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D9" w:rsidRDefault="009E55D9">
      <w:pPr>
        <w:autoSpaceDE w:val="0"/>
        <w:autoSpaceDN w:val="0"/>
        <w:rPr>
          <w:rFonts w:ascii="ＭＳ 明朝" w:hAnsi="ＭＳ 明朝"/>
        </w:rPr>
      </w:pPr>
      <w:r w:rsidRPr="002C47F3">
        <w:rPr>
          <w:rFonts w:ascii="ＭＳ 明朝" w:hAnsi="ＭＳ 明朝" w:hint="eastAsia"/>
        </w:rPr>
        <w:t>様式第</w:t>
      </w:r>
      <w:r w:rsidR="008241AC">
        <w:rPr>
          <w:rFonts w:ascii="ＭＳ 明朝" w:hAnsi="ＭＳ 明朝" w:hint="eastAsia"/>
        </w:rPr>
        <w:t>95</w:t>
      </w:r>
      <w:r w:rsidRPr="002C47F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（第65条関係）</w:t>
      </w:r>
    </w:p>
    <w:p w:rsidR="009E55D9" w:rsidRDefault="009E55D9"/>
    <w:p w:rsidR="009E55D9" w:rsidRPr="00480BE9" w:rsidRDefault="009E55D9">
      <w:r>
        <w:rPr>
          <w:rFonts w:hint="eastAsia"/>
        </w:rPr>
        <w:t xml:space="preserve">　　　福井県　　　　　　長　</w:t>
      </w:r>
      <w:r w:rsidR="00025870">
        <w:rPr>
          <w:rFonts w:hint="eastAsia"/>
        </w:rPr>
        <w:t>様</w:t>
      </w:r>
    </w:p>
    <w:p w:rsidR="00480BE9" w:rsidRDefault="00480BE9"/>
    <w:p w:rsidR="009E55D9" w:rsidRDefault="009E55D9">
      <w:r>
        <w:rPr>
          <w:rFonts w:hint="eastAsia"/>
        </w:rPr>
        <w:t xml:space="preserve">　ゴルフ場利用税の非課税の適用を受けたいので、下記のとおり申請します。</w:t>
      </w:r>
    </w:p>
    <w:p w:rsidR="00480BE9" w:rsidRPr="00480BE9" w:rsidRDefault="00480BE9"/>
    <w:p w:rsidR="009E55D9" w:rsidRDefault="009E55D9">
      <w:pPr>
        <w:jc w:val="center"/>
      </w:pPr>
      <w:r>
        <w:rPr>
          <w:rFonts w:hint="eastAsia"/>
        </w:rPr>
        <w:t>非　課　税　適　用　申　請　書</w:t>
      </w:r>
    </w:p>
    <w:tbl>
      <w:tblPr>
        <w:tblW w:w="84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39"/>
        <w:gridCol w:w="2044"/>
      </w:tblGrid>
      <w:tr w:rsidR="009E55D9" w:rsidTr="00480BE9">
        <w:trPr>
          <w:trHeight w:val="785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利用ゴルフ場名</w:t>
            </w:r>
          </w:p>
        </w:tc>
        <w:tc>
          <w:tcPr>
            <w:tcW w:w="6083" w:type="dxa"/>
            <w:gridSpan w:val="2"/>
          </w:tcPr>
          <w:p w:rsidR="009E55D9" w:rsidRDefault="009E55D9"/>
        </w:tc>
      </w:tr>
      <w:tr w:rsidR="009E55D9" w:rsidTr="00480BE9">
        <w:trPr>
          <w:cantSplit/>
          <w:trHeight w:val="786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39" w:type="dxa"/>
          </w:tcPr>
          <w:p w:rsidR="009E55D9" w:rsidRDefault="009E55D9"/>
        </w:tc>
        <w:tc>
          <w:tcPr>
            <w:tcW w:w="2044" w:type="dxa"/>
            <w:vMerge w:val="restart"/>
            <w:vAlign w:val="center"/>
          </w:tcPr>
          <w:p w:rsidR="009E55D9" w:rsidRPr="00023945" w:rsidRDefault="00480BE9" w:rsidP="00480BE9">
            <w:r w:rsidRPr="00023945">
              <w:rPr>
                <w:rFonts w:hint="eastAsia"/>
              </w:rPr>
              <w:t>ゴルフ場会員区</w:t>
            </w:r>
            <w:r w:rsidR="009E55D9" w:rsidRPr="00023945">
              <w:rPr>
                <w:rFonts w:hint="eastAsia"/>
              </w:rPr>
              <w:t>分</w:t>
            </w:r>
          </w:p>
          <w:p w:rsidR="009E55D9" w:rsidRPr="00023945" w:rsidRDefault="009E55D9">
            <w:pPr>
              <w:jc w:val="distribute"/>
            </w:pPr>
            <w:r w:rsidRPr="00023945">
              <w:rPr>
                <w:rFonts w:hint="eastAsia"/>
              </w:rPr>
              <w:t>（○を付ける）</w:t>
            </w:r>
          </w:p>
          <w:p w:rsidR="009E55D9" w:rsidRPr="00023945" w:rsidRDefault="009E55D9">
            <w:pPr>
              <w:jc w:val="distribute"/>
            </w:pPr>
            <w:r w:rsidRPr="00023945">
              <w:rPr>
                <w:rFonts w:hint="eastAsia"/>
              </w:rPr>
              <w:t>１　会　員</w:t>
            </w:r>
          </w:p>
          <w:p w:rsidR="009E55D9" w:rsidRDefault="009E55D9">
            <w:pPr>
              <w:jc w:val="distribute"/>
            </w:pPr>
            <w:r w:rsidRPr="00023945">
              <w:rPr>
                <w:rFonts w:hint="eastAsia"/>
              </w:rPr>
              <w:t>２　非会員</w:t>
            </w:r>
          </w:p>
        </w:tc>
      </w:tr>
      <w:tr w:rsidR="009E55D9" w:rsidTr="00480BE9">
        <w:trPr>
          <w:cantSplit/>
          <w:trHeight w:val="785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39" w:type="dxa"/>
          </w:tcPr>
          <w:p w:rsidR="009E55D9" w:rsidRDefault="009E55D9"/>
        </w:tc>
        <w:tc>
          <w:tcPr>
            <w:tcW w:w="2044" w:type="dxa"/>
            <w:vMerge/>
          </w:tcPr>
          <w:p w:rsidR="009E55D9" w:rsidRDefault="009E55D9"/>
        </w:tc>
      </w:tr>
      <w:tr w:rsidR="009E55D9" w:rsidTr="00480BE9">
        <w:trPr>
          <w:trHeight w:val="786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性別</w:t>
            </w:r>
          </w:p>
          <w:p w:rsidR="009E55D9" w:rsidRDefault="009E55D9">
            <w:pPr>
              <w:jc w:val="distribute"/>
            </w:pPr>
            <w:r>
              <w:rPr>
                <w:rFonts w:hint="eastAsia"/>
              </w:rPr>
              <w:t>（○を付ける）</w:t>
            </w:r>
          </w:p>
        </w:tc>
        <w:tc>
          <w:tcPr>
            <w:tcW w:w="6083" w:type="dxa"/>
            <w:gridSpan w:val="2"/>
            <w:vAlign w:val="center"/>
          </w:tcPr>
          <w:p w:rsidR="009E55D9" w:rsidRDefault="009E55D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9E55D9" w:rsidTr="00480BE9">
        <w:trPr>
          <w:trHeight w:val="786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3" w:type="dxa"/>
            <w:gridSpan w:val="2"/>
            <w:vAlign w:val="center"/>
          </w:tcPr>
          <w:p w:rsidR="009E55D9" w:rsidRDefault="009E55D9">
            <w:r>
              <w:rPr>
                <w:rFonts w:hint="eastAsia"/>
              </w:rPr>
              <w:t xml:space="preserve">　　　　　　　　　　年　　　月　　　日　生</w:t>
            </w:r>
          </w:p>
        </w:tc>
      </w:tr>
      <w:tr w:rsidR="009E55D9" w:rsidTr="00480BE9">
        <w:trPr>
          <w:trHeight w:val="785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083" w:type="dxa"/>
            <w:gridSpan w:val="2"/>
            <w:vAlign w:val="center"/>
          </w:tcPr>
          <w:p w:rsidR="009E55D9" w:rsidRDefault="009E55D9">
            <w:r>
              <w:rPr>
                <w:rFonts w:hint="eastAsia"/>
              </w:rPr>
              <w:t xml:space="preserve">　　　　　　　　　　年　　　月　　　日　　</w:t>
            </w:r>
          </w:p>
        </w:tc>
      </w:tr>
      <w:tr w:rsidR="009E55D9" w:rsidTr="00787DF9">
        <w:trPr>
          <w:trHeight w:val="1766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非課税該当区分</w:t>
            </w:r>
          </w:p>
          <w:p w:rsidR="009E55D9" w:rsidRDefault="009E55D9">
            <w:pPr>
              <w:jc w:val="distribute"/>
            </w:pPr>
            <w:r>
              <w:rPr>
                <w:rFonts w:hint="eastAsia"/>
              </w:rPr>
              <w:t>（該当する区分に</w:t>
            </w:r>
          </w:p>
          <w:p w:rsidR="009E55D9" w:rsidRDefault="009E55D9">
            <w:pPr>
              <w:jc w:val="distribute"/>
            </w:pPr>
            <w:r>
              <w:rPr>
                <w:rFonts w:hint="eastAsia"/>
              </w:rPr>
              <w:t xml:space="preserve">　○を付ける）</w:t>
            </w:r>
          </w:p>
        </w:tc>
        <w:tc>
          <w:tcPr>
            <w:tcW w:w="6083" w:type="dxa"/>
            <w:gridSpan w:val="2"/>
            <w:vAlign w:val="center"/>
          </w:tcPr>
          <w:p w:rsidR="00787DF9" w:rsidRPr="00023945" w:rsidRDefault="009E55D9" w:rsidP="00A730BA">
            <w:pPr>
              <w:ind w:leftChars="100" w:left="2205" w:hangingChars="950" w:hanging="1995"/>
            </w:pPr>
            <w:r w:rsidRPr="00023945">
              <w:rPr>
                <w:rFonts w:hint="eastAsia"/>
              </w:rPr>
              <w:t xml:space="preserve">１　</w:t>
            </w:r>
            <w:r w:rsidRPr="00023945">
              <w:rPr>
                <w:rFonts w:hint="eastAsia"/>
              </w:rPr>
              <w:t>18</w:t>
            </w:r>
            <w:r w:rsidRPr="00023945">
              <w:rPr>
                <w:rFonts w:hint="eastAsia"/>
              </w:rPr>
              <w:t>歳未満　　４　国民体育大会</w:t>
            </w:r>
            <w:r w:rsidR="00A730BA" w:rsidRPr="00023945">
              <w:rPr>
                <w:rFonts w:hint="eastAsia"/>
              </w:rPr>
              <w:t>（公式練習を含む。）</w:t>
            </w:r>
            <w:r w:rsidR="00A730BA" w:rsidRPr="00023945">
              <w:br/>
            </w:r>
            <w:r w:rsidR="00A730BA" w:rsidRPr="00023945">
              <w:rPr>
                <w:rFonts w:hint="eastAsia"/>
              </w:rPr>
              <w:t>または</w:t>
            </w:r>
            <w:r w:rsidR="00802066" w:rsidRPr="00023945">
              <w:rPr>
                <w:rFonts w:hint="eastAsia"/>
              </w:rPr>
              <w:t>国際競技大会</w:t>
            </w:r>
            <w:r w:rsidR="00A730BA" w:rsidRPr="00023945">
              <w:rPr>
                <w:rFonts w:hint="eastAsia"/>
              </w:rPr>
              <w:t>（公式練習を含む。）</w:t>
            </w:r>
          </w:p>
          <w:p w:rsidR="0025683D" w:rsidRPr="00023945" w:rsidRDefault="005C5DEE" w:rsidP="00A730BA">
            <w:pPr>
              <w:ind w:firstLineChars="100" w:firstLine="210"/>
            </w:pPr>
            <w:r w:rsidRPr="00023945">
              <w:rPr>
                <w:rFonts w:hint="eastAsia"/>
              </w:rPr>
              <w:t xml:space="preserve">２　</w:t>
            </w:r>
            <w:r w:rsidRPr="00023945">
              <w:rPr>
                <w:rFonts w:hint="eastAsia"/>
              </w:rPr>
              <w:t>70</w:t>
            </w:r>
            <w:r w:rsidRPr="00023945">
              <w:rPr>
                <w:rFonts w:hint="eastAsia"/>
              </w:rPr>
              <w:t xml:space="preserve">歳以上　　　　　</w:t>
            </w:r>
          </w:p>
          <w:p w:rsidR="005C5DEE" w:rsidRPr="00023945" w:rsidRDefault="009E55D9" w:rsidP="00802066">
            <w:pPr>
              <w:ind w:firstLineChars="100" w:firstLine="210"/>
            </w:pPr>
            <w:r w:rsidRPr="00023945">
              <w:rPr>
                <w:rFonts w:hint="eastAsia"/>
              </w:rPr>
              <w:t xml:space="preserve">　　　　</w:t>
            </w:r>
            <w:r w:rsidR="00A730BA" w:rsidRPr="00023945">
              <w:rPr>
                <w:rFonts w:hint="eastAsia"/>
              </w:rPr>
              <w:t xml:space="preserve">　　　　</w:t>
            </w:r>
            <w:r w:rsidR="00415818" w:rsidRPr="00023945">
              <w:rPr>
                <w:rFonts w:hint="eastAsia"/>
              </w:rPr>
              <w:t xml:space="preserve"> </w:t>
            </w:r>
            <w:r w:rsidR="00A730BA" w:rsidRPr="00023945">
              <w:rPr>
                <w:rFonts w:hint="eastAsia"/>
              </w:rPr>
              <w:t>５　教育活動</w:t>
            </w:r>
          </w:p>
          <w:p w:rsidR="00787DF9" w:rsidRPr="00362B42" w:rsidRDefault="005C5DEE" w:rsidP="00362B42">
            <w:pPr>
              <w:ind w:firstLineChars="100" w:firstLine="210"/>
              <w:rPr>
                <w:color w:val="FF0000"/>
                <w:u w:val="single"/>
              </w:rPr>
            </w:pPr>
            <w:r w:rsidRPr="00023945">
              <w:rPr>
                <w:rFonts w:hint="eastAsia"/>
              </w:rPr>
              <w:t>３　障害者</w:t>
            </w:r>
            <w:r w:rsidRPr="00023945">
              <w:rPr>
                <w:rFonts w:hint="eastAsia"/>
              </w:rPr>
              <w:t xml:space="preserve"> </w:t>
            </w:r>
            <w:r w:rsidRPr="00023945">
              <w:rPr>
                <w:rFonts w:hint="eastAsia"/>
              </w:rPr>
              <w:t xml:space="preserve">　　　　</w:t>
            </w:r>
          </w:p>
        </w:tc>
      </w:tr>
      <w:tr w:rsidR="009E55D9" w:rsidTr="00480BE9">
        <w:trPr>
          <w:trHeight w:val="786"/>
        </w:trPr>
        <w:tc>
          <w:tcPr>
            <w:tcW w:w="2340" w:type="dxa"/>
            <w:vAlign w:val="center"/>
          </w:tcPr>
          <w:p w:rsidR="009E55D9" w:rsidRDefault="009E55D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3" w:type="dxa"/>
            <w:gridSpan w:val="2"/>
          </w:tcPr>
          <w:p w:rsidR="009E55D9" w:rsidRDefault="009E55D9"/>
        </w:tc>
      </w:tr>
    </w:tbl>
    <w:p w:rsidR="009E55D9" w:rsidRPr="00023945" w:rsidRDefault="009E55D9" w:rsidP="00F0444B">
      <w:pPr>
        <w:ind w:left="945" w:hangingChars="450" w:hanging="945"/>
      </w:pPr>
      <w:r>
        <w:rPr>
          <w:rFonts w:hint="eastAsia"/>
        </w:rPr>
        <w:t xml:space="preserve">　（注）</w:t>
      </w:r>
      <w:r w:rsidRPr="00023945">
        <w:rPr>
          <w:rFonts w:hint="eastAsia"/>
        </w:rPr>
        <w:t xml:space="preserve">１　</w:t>
      </w:r>
      <w:r w:rsidRPr="00023945">
        <w:rPr>
          <w:rFonts w:hint="eastAsia"/>
        </w:rPr>
        <w:t>18</w:t>
      </w:r>
      <w:r w:rsidRPr="00023945">
        <w:rPr>
          <w:rFonts w:hint="eastAsia"/>
        </w:rPr>
        <w:t>歳未満または</w:t>
      </w:r>
      <w:r w:rsidRPr="00023945">
        <w:rPr>
          <w:rFonts w:hint="eastAsia"/>
        </w:rPr>
        <w:t>70</w:t>
      </w:r>
      <w:r w:rsidRPr="00023945">
        <w:rPr>
          <w:rFonts w:hint="eastAsia"/>
        </w:rPr>
        <w:t>歳以上の方は、ゴルフ場での受付時に、運転免許証、旅券、学生証等の本人</w:t>
      </w:r>
      <w:r w:rsidR="00BC6E4C" w:rsidRPr="00023945">
        <w:rPr>
          <w:rFonts w:hint="eastAsia"/>
        </w:rPr>
        <w:t>であることを</w:t>
      </w:r>
      <w:r w:rsidRPr="00023945">
        <w:rPr>
          <w:rFonts w:hint="eastAsia"/>
        </w:rPr>
        <w:t>確認できる書類を提示してください。</w:t>
      </w:r>
    </w:p>
    <w:p w:rsidR="009E55D9" w:rsidRPr="00023945" w:rsidRDefault="009E55D9" w:rsidP="00F0444B">
      <w:pPr>
        <w:ind w:left="945" w:right="284" w:hangingChars="450" w:hanging="945"/>
      </w:pPr>
      <w:r w:rsidRPr="00023945">
        <w:rPr>
          <w:rFonts w:hint="eastAsia"/>
        </w:rPr>
        <w:t xml:space="preserve">　　　</w:t>
      </w:r>
      <w:r w:rsidR="00C42693" w:rsidRPr="00023945">
        <w:t xml:space="preserve"> </w:t>
      </w:r>
      <w:r w:rsidRPr="00023945">
        <w:rPr>
          <w:rFonts w:hint="eastAsia"/>
        </w:rPr>
        <w:t>２　障害者の方は、ゴルフ場での受付時に、精神障害者保健福祉手帳、身体障害者手帳等を提示してください。</w:t>
      </w:r>
      <w:bookmarkStart w:id="0" w:name="_GoBack"/>
      <w:bookmarkEnd w:id="0"/>
    </w:p>
    <w:p w:rsidR="00480BE9" w:rsidRPr="00023945" w:rsidRDefault="009E55D9" w:rsidP="00C42693">
      <w:pPr>
        <w:widowControl/>
        <w:ind w:left="945" w:hangingChars="450" w:hanging="945"/>
        <w:jc w:val="left"/>
        <w:rPr>
          <w:rFonts w:ascii="ＭＳ 明朝" w:hAnsi="ＭＳ 明朝"/>
        </w:rPr>
      </w:pPr>
      <w:r w:rsidRPr="00023945">
        <w:rPr>
          <w:rFonts w:hint="eastAsia"/>
        </w:rPr>
        <w:t xml:space="preserve">　　　</w:t>
      </w:r>
      <w:r w:rsidR="00C42693" w:rsidRPr="00023945">
        <w:rPr>
          <w:rFonts w:hint="eastAsia"/>
        </w:rPr>
        <w:t xml:space="preserve"> </w:t>
      </w:r>
      <w:r w:rsidRPr="00023945">
        <w:rPr>
          <w:rFonts w:hint="eastAsia"/>
        </w:rPr>
        <w:t xml:space="preserve">３　</w:t>
      </w:r>
      <w:r w:rsidR="00415818" w:rsidRPr="00023945">
        <w:rPr>
          <w:rFonts w:hint="eastAsia"/>
        </w:rPr>
        <w:t>「</w:t>
      </w:r>
      <w:r w:rsidR="00480BE9" w:rsidRPr="00023945">
        <w:rPr>
          <w:rFonts w:hint="eastAsia"/>
        </w:rPr>
        <w:t>非課税該当区分</w:t>
      </w:r>
      <w:r w:rsidR="00415818" w:rsidRPr="00023945">
        <w:rPr>
          <w:rFonts w:hint="eastAsia"/>
        </w:rPr>
        <w:t>」欄</w:t>
      </w:r>
      <w:r w:rsidR="00BC23BA" w:rsidRPr="00023945">
        <w:rPr>
          <w:rFonts w:hint="eastAsia"/>
        </w:rPr>
        <w:t>の</w:t>
      </w:r>
      <w:r w:rsidR="00480BE9" w:rsidRPr="00023945">
        <w:rPr>
          <w:rFonts w:ascii="ＭＳ 明朝" w:hAnsi="ＭＳ 明朝" w:hint="eastAsia"/>
        </w:rPr>
        <w:t>４</w:t>
      </w:r>
      <w:r w:rsidRPr="00023945">
        <w:rPr>
          <w:rFonts w:ascii="ＭＳ 明朝" w:hAnsi="ＭＳ 明朝" w:hint="eastAsia"/>
        </w:rPr>
        <w:t>また</w:t>
      </w:r>
      <w:r w:rsidR="00BC23BA" w:rsidRPr="00023945">
        <w:rPr>
          <w:rFonts w:ascii="ＭＳ 明朝" w:hAnsi="ＭＳ 明朝" w:hint="eastAsia"/>
        </w:rPr>
        <w:t>は</w:t>
      </w:r>
      <w:r w:rsidR="00480BE9" w:rsidRPr="00023945">
        <w:rPr>
          <w:rFonts w:ascii="ＭＳ 明朝" w:hAnsi="ＭＳ 明朝" w:hint="eastAsia"/>
        </w:rPr>
        <w:t>５</w:t>
      </w:r>
      <w:r w:rsidR="00415818" w:rsidRPr="00023945">
        <w:rPr>
          <w:rFonts w:ascii="ＭＳ 明朝" w:hAnsi="ＭＳ 明朝" w:hint="eastAsia"/>
        </w:rPr>
        <w:t>のために利用される方</w:t>
      </w:r>
      <w:r w:rsidRPr="00023945">
        <w:rPr>
          <w:rFonts w:ascii="ＭＳ 明朝" w:hAnsi="ＭＳ 明朝" w:hint="eastAsia"/>
        </w:rPr>
        <w:t>は、ゴルフ場での受付時に、</w:t>
      </w:r>
      <w:r w:rsidR="00BC23BA" w:rsidRPr="00023945">
        <w:rPr>
          <w:rFonts w:ascii="ＭＳ 明朝" w:hAnsi="ＭＳ 明朝" w:cs="Segoe UI" w:hint="eastAsia"/>
          <w:kern w:val="0"/>
          <w:szCs w:val="21"/>
        </w:rPr>
        <w:t>次</w:t>
      </w:r>
      <w:r w:rsidR="00480BE9" w:rsidRPr="00023945">
        <w:rPr>
          <w:rFonts w:ascii="ＭＳ 明朝" w:hAnsi="ＭＳ 明朝" w:cs="Segoe UI"/>
          <w:kern w:val="0"/>
          <w:szCs w:val="21"/>
        </w:rPr>
        <w:t>に掲げる区分に応じ、それぞれ次に定める書類を</w:t>
      </w:r>
      <w:r w:rsidR="00415818" w:rsidRPr="00023945">
        <w:rPr>
          <w:rFonts w:ascii="ＭＳ 明朝" w:hAnsi="ＭＳ 明朝" w:cs="Segoe UI" w:hint="eastAsia"/>
          <w:kern w:val="0"/>
          <w:szCs w:val="21"/>
        </w:rPr>
        <w:t>提示</w:t>
      </w:r>
      <w:r w:rsidR="00480BE9" w:rsidRPr="00023945">
        <w:rPr>
          <w:rFonts w:ascii="ＭＳ 明朝" w:hAnsi="ＭＳ 明朝" w:cs="Segoe UI"/>
          <w:kern w:val="0"/>
          <w:szCs w:val="21"/>
        </w:rPr>
        <w:t>してくだ</w:t>
      </w:r>
      <w:r w:rsidR="00480BE9" w:rsidRPr="00023945">
        <w:rPr>
          <w:rFonts w:ascii="ＭＳ 明朝" w:hAnsi="ＭＳ 明朝" w:cs="Segoe UI" w:hint="eastAsia"/>
          <w:kern w:val="0"/>
          <w:szCs w:val="21"/>
        </w:rPr>
        <w:t>さい。</w:t>
      </w:r>
    </w:p>
    <w:p w:rsidR="00480BE9" w:rsidRPr="00023945" w:rsidRDefault="00480BE9" w:rsidP="00415818">
      <w:pPr>
        <w:widowControl/>
        <w:ind w:leftChars="450" w:left="1155" w:rightChars="-405" w:right="-850" w:hangingChars="100" w:hanging="210"/>
        <w:jc w:val="left"/>
        <w:rPr>
          <w:rFonts w:ascii="ＭＳ 明朝" w:hAnsi="ＭＳ 明朝" w:cs="Segoe UI"/>
          <w:kern w:val="0"/>
          <w:szCs w:val="21"/>
        </w:rPr>
      </w:pPr>
      <w:r w:rsidRPr="00023945">
        <w:rPr>
          <w:rFonts w:ascii="ＭＳ 明朝" w:hAnsi="ＭＳ 明朝" w:cs="Segoe UI" w:hint="eastAsia"/>
          <w:kern w:val="0"/>
          <w:szCs w:val="21"/>
        </w:rPr>
        <w:t>ア</w:t>
      </w:r>
      <w:r w:rsidR="00066208" w:rsidRPr="00023945">
        <w:rPr>
          <w:rFonts w:ascii="ＭＳ 明朝" w:hAnsi="ＭＳ 明朝" w:cs="Segoe UI" w:hint="eastAsia"/>
          <w:kern w:val="0"/>
          <w:szCs w:val="21"/>
        </w:rPr>
        <w:t xml:space="preserve"> </w:t>
      </w:r>
      <w:r w:rsidR="00F0444B" w:rsidRPr="00023945">
        <w:rPr>
          <w:rFonts w:ascii="ＭＳ 明朝" w:hAnsi="ＭＳ 明朝" w:cs="Segoe UI"/>
          <w:kern w:val="0"/>
          <w:szCs w:val="21"/>
        </w:rPr>
        <w:t xml:space="preserve"> </w:t>
      </w:r>
      <w:r w:rsidRPr="00023945">
        <w:rPr>
          <w:rFonts w:ascii="ＭＳ 明朝" w:hAnsi="ＭＳ 明朝" w:cs="Segoe UI"/>
          <w:kern w:val="0"/>
          <w:szCs w:val="21"/>
        </w:rPr>
        <w:t>国民体育大会</w:t>
      </w:r>
      <w:r w:rsidR="00415818" w:rsidRPr="00023945">
        <w:rPr>
          <w:rFonts w:ascii="ＭＳ 明朝" w:hAnsi="ＭＳ 明朝" w:cs="Segoe UI" w:hint="eastAsia"/>
          <w:kern w:val="0"/>
          <w:szCs w:val="21"/>
        </w:rPr>
        <w:t>（公式練習を含む。）</w:t>
      </w:r>
      <w:r w:rsidR="00066208" w:rsidRPr="00023945">
        <w:rPr>
          <w:rFonts w:ascii="ＭＳ 明朝" w:hAnsi="ＭＳ 明朝" w:cs="Segoe UI" w:hint="eastAsia"/>
          <w:kern w:val="0"/>
          <w:szCs w:val="21"/>
        </w:rPr>
        <w:t xml:space="preserve">　</w:t>
      </w:r>
      <w:r w:rsidR="00066208" w:rsidRPr="00023945">
        <w:rPr>
          <w:rFonts w:ascii="ＭＳ 明朝" w:hAnsi="ＭＳ 明朝" w:hint="eastAsia"/>
        </w:rPr>
        <w:t>都道府県</w:t>
      </w:r>
      <w:r w:rsidR="00BC23BA" w:rsidRPr="00023945">
        <w:rPr>
          <w:rFonts w:ascii="ＭＳ 明朝" w:hAnsi="ＭＳ 明朝" w:hint="eastAsia"/>
        </w:rPr>
        <w:t>知事または</w:t>
      </w:r>
      <w:r w:rsidR="00066208" w:rsidRPr="00023945">
        <w:rPr>
          <w:rFonts w:ascii="ＭＳ 明朝" w:hAnsi="ＭＳ 明朝" w:hint="eastAsia"/>
        </w:rPr>
        <w:t>都道府県教育委員会</w:t>
      </w:r>
      <w:r w:rsidR="00D178A5" w:rsidRPr="00023945">
        <w:rPr>
          <w:rFonts w:ascii="ＭＳ 明朝" w:hAnsi="ＭＳ 明朝" w:hint="eastAsia"/>
        </w:rPr>
        <w:t>が当該利用を証明する書類</w:t>
      </w:r>
    </w:p>
    <w:p w:rsidR="00480BE9" w:rsidRPr="00023945" w:rsidRDefault="00480BE9" w:rsidP="00415818">
      <w:pPr>
        <w:widowControl/>
        <w:ind w:leftChars="450" w:left="1155" w:rightChars="-540" w:right="-1134" w:hangingChars="100" w:hanging="210"/>
        <w:jc w:val="left"/>
        <w:rPr>
          <w:rFonts w:ascii="ＭＳ 明朝" w:hAnsi="ＭＳ 明朝" w:cs="Segoe UI"/>
          <w:b/>
          <w:kern w:val="0"/>
          <w:szCs w:val="21"/>
        </w:rPr>
      </w:pPr>
      <w:r w:rsidRPr="00023945">
        <w:rPr>
          <w:rFonts w:ascii="ＭＳ 明朝" w:hAnsi="ＭＳ 明朝" w:cs="Segoe UI" w:hint="eastAsia"/>
          <w:kern w:val="0"/>
          <w:szCs w:val="21"/>
        </w:rPr>
        <w:t xml:space="preserve">イ </w:t>
      </w:r>
      <w:r w:rsidR="00F0444B" w:rsidRPr="00023945">
        <w:rPr>
          <w:rFonts w:ascii="ＭＳ 明朝" w:hAnsi="ＭＳ 明朝" w:cs="Segoe UI"/>
          <w:kern w:val="0"/>
          <w:szCs w:val="21"/>
        </w:rPr>
        <w:t xml:space="preserve"> </w:t>
      </w:r>
      <w:r w:rsidRPr="00023945">
        <w:rPr>
          <w:rFonts w:ascii="ＭＳ 明朝" w:hAnsi="ＭＳ 明朝" w:cs="Segoe UI" w:hint="eastAsia"/>
          <w:kern w:val="0"/>
          <w:szCs w:val="21"/>
        </w:rPr>
        <w:t>国際競技大会</w:t>
      </w:r>
      <w:r w:rsidR="00415818" w:rsidRPr="00023945">
        <w:rPr>
          <w:rFonts w:ascii="ＭＳ 明朝" w:hAnsi="ＭＳ 明朝" w:cs="Segoe UI" w:hint="eastAsia"/>
          <w:kern w:val="0"/>
          <w:szCs w:val="21"/>
        </w:rPr>
        <w:t>（公式練習を含む。）</w:t>
      </w:r>
      <w:r w:rsidR="00066208" w:rsidRPr="00023945">
        <w:rPr>
          <w:rFonts w:ascii="ＭＳ 明朝" w:hAnsi="ＭＳ 明朝" w:cs="Segoe UI" w:hint="eastAsia"/>
          <w:kern w:val="0"/>
          <w:szCs w:val="21"/>
        </w:rPr>
        <w:t xml:space="preserve">　</w:t>
      </w:r>
      <w:r w:rsidR="00C42693" w:rsidRPr="00023945">
        <w:rPr>
          <w:rFonts w:ascii="ＭＳ 明朝" w:hAnsi="ＭＳ 明朝" w:cs="Segoe UI" w:hint="eastAsia"/>
          <w:kern w:val="0"/>
          <w:szCs w:val="21"/>
        </w:rPr>
        <w:t>当</w:t>
      </w:r>
      <w:r w:rsidR="00066208" w:rsidRPr="00023945">
        <w:rPr>
          <w:rFonts w:ascii="ＭＳ 明朝" w:hAnsi="ＭＳ 明朝" w:hint="eastAsia"/>
        </w:rPr>
        <w:t>該国際競技大会の準備および運営を行う者</w:t>
      </w:r>
      <w:r w:rsidR="00D178A5" w:rsidRPr="00023945">
        <w:rPr>
          <w:rFonts w:ascii="ＭＳ 明朝" w:hAnsi="ＭＳ 明朝" w:hint="eastAsia"/>
        </w:rPr>
        <w:t>が</w:t>
      </w:r>
      <w:r w:rsidR="00415818" w:rsidRPr="00023945">
        <w:rPr>
          <w:rFonts w:ascii="ＭＳ 明朝" w:hAnsi="ＭＳ 明朝"/>
        </w:rPr>
        <w:br/>
      </w:r>
      <w:r w:rsidR="00D178A5" w:rsidRPr="00023945">
        <w:rPr>
          <w:rFonts w:ascii="ＭＳ 明朝" w:hAnsi="ＭＳ 明朝" w:hint="eastAsia"/>
        </w:rPr>
        <w:t>当該利用を証明する書類</w:t>
      </w:r>
    </w:p>
    <w:p w:rsidR="00480BE9" w:rsidRPr="00023945" w:rsidRDefault="00480BE9" w:rsidP="00480BE9">
      <w:pPr>
        <w:widowControl/>
        <w:ind w:firstLineChars="400" w:firstLine="840"/>
        <w:jc w:val="left"/>
        <w:rPr>
          <w:rFonts w:ascii="ＭＳ 明朝" w:hAnsi="ＭＳ 明朝" w:cs="Segoe UI"/>
          <w:kern w:val="0"/>
          <w:szCs w:val="21"/>
        </w:rPr>
      </w:pPr>
      <w:r w:rsidRPr="00023945">
        <w:rPr>
          <w:rFonts w:ascii="ＭＳ 明朝" w:hAnsi="ＭＳ 明朝" w:cs="Segoe UI" w:hint="eastAsia"/>
          <w:kern w:val="0"/>
          <w:szCs w:val="21"/>
        </w:rPr>
        <w:t xml:space="preserve"> ウ </w:t>
      </w:r>
      <w:r w:rsidR="00F0444B" w:rsidRPr="00023945">
        <w:rPr>
          <w:rFonts w:ascii="ＭＳ 明朝" w:hAnsi="ＭＳ 明朝" w:cs="Segoe UI"/>
          <w:kern w:val="0"/>
          <w:szCs w:val="21"/>
        </w:rPr>
        <w:t xml:space="preserve"> </w:t>
      </w:r>
      <w:r w:rsidRPr="00023945">
        <w:rPr>
          <w:rFonts w:ascii="ＭＳ 明朝" w:hAnsi="ＭＳ 明朝" w:cs="Segoe UI" w:hint="eastAsia"/>
          <w:kern w:val="0"/>
          <w:szCs w:val="21"/>
        </w:rPr>
        <w:t>教育活動</w:t>
      </w:r>
      <w:r w:rsidR="00066208" w:rsidRPr="00023945">
        <w:rPr>
          <w:rFonts w:ascii="ＭＳ 明朝" w:hAnsi="ＭＳ 明朝" w:cs="Segoe UI" w:hint="eastAsia"/>
          <w:kern w:val="0"/>
          <w:szCs w:val="21"/>
        </w:rPr>
        <w:t xml:space="preserve">　　　</w:t>
      </w:r>
      <w:r w:rsidR="00066208" w:rsidRPr="00023945">
        <w:rPr>
          <w:rFonts w:hint="eastAsia"/>
        </w:rPr>
        <w:t>学校の学長</w:t>
      </w:r>
      <w:r w:rsidR="00BC23BA" w:rsidRPr="00023945">
        <w:rPr>
          <w:rFonts w:hint="eastAsia"/>
        </w:rPr>
        <w:t>または</w:t>
      </w:r>
      <w:r w:rsidR="00066208" w:rsidRPr="00023945">
        <w:rPr>
          <w:rFonts w:hint="eastAsia"/>
        </w:rPr>
        <w:t>校長</w:t>
      </w:r>
      <w:r w:rsidR="00D178A5" w:rsidRPr="00023945">
        <w:rPr>
          <w:rFonts w:ascii="ＭＳ 明朝" w:hAnsi="ＭＳ 明朝" w:hint="eastAsia"/>
        </w:rPr>
        <w:t>が当該利用を証明する書類</w:t>
      </w:r>
    </w:p>
    <w:p w:rsidR="00480BE9" w:rsidRPr="00023945" w:rsidRDefault="00480BE9" w:rsidP="00480BE9">
      <w:pPr>
        <w:widowControl/>
        <w:ind w:firstLineChars="400" w:firstLine="840"/>
        <w:jc w:val="left"/>
        <w:rPr>
          <w:rFonts w:ascii="ＭＳ 明朝" w:hAnsi="ＭＳ 明朝" w:cs="Segoe UI"/>
          <w:kern w:val="0"/>
          <w:szCs w:val="21"/>
        </w:rPr>
      </w:pPr>
    </w:p>
    <w:sectPr w:rsidR="00480BE9" w:rsidRPr="00023945" w:rsidSect="00415818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9F" w:rsidRDefault="00D3579F" w:rsidP="00480BE9">
      <w:r>
        <w:separator/>
      </w:r>
    </w:p>
  </w:endnote>
  <w:endnote w:type="continuationSeparator" w:id="0">
    <w:p w:rsidR="00D3579F" w:rsidRDefault="00D3579F" w:rsidP="0048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9F" w:rsidRDefault="00D3579F" w:rsidP="00480BE9">
      <w:r>
        <w:separator/>
      </w:r>
    </w:p>
  </w:footnote>
  <w:footnote w:type="continuationSeparator" w:id="0">
    <w:p w:rsidR="00D3579F" w:rsidRDefault="00D3579F" w:rsidP="0048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70"/>
    <w:rsid w:val="00023945"/>
    <w:rsid w:val="00025870"/>
    <w:rsid w:val="00066208"/>
    <w:rsid w:val="000835E7"/>
    <w:rsid w:val="000E4DB2"/>
    <w:rsid w:val="00183ED6"/>
    <w:rsid w:val="0025683D"/>
    <w:rsid w:val="002C47F3"/>
    <w:rsid w:val="002D1B4E"/>
    <w:rsid w:val="00362B42"/>
    <w:rsid w:val="003A5136"/>
    <w:rsid w:val="00404E5C"/>
    <w:rsid w:val="00415818"/>
    <w:rsid w:val="00471C42"/>
    <w:rsid w:val="00480BE9"/>
    <w:rsid w:val="00576721"/>
    <w:rsid w:val="005C5DEE"/>
    <w:rsid w:val="00673D8A"/>
    <w:rsid w:val="00676A13"/>
    <w:rsid w:val="006959D2"/>
    <w:rsid w:val="00751C65"/>
    <w:rsid w:val="00787DF9"/>
    <w:rsid w:val="00792F5C"/>
    <w:rsid w:val="00802066"/>
    <w:rsid w:val="008241AC"/>
    <w:rsid w:val="008A5019"/>
    <w:rsid w:val="009E55D9"/>
    <w:rsid w:val="00A730BA"/>
    <w:rsid w:val="00BC23BA"/>
    <w:rsid w:val="00BC6E4C"/>
    <w:rsid w:val="00C42693"/>
    <w:rsid w:val="00CC00ED"/>
    <w:rsid w:val="00D178A5"/>
    <w:rsid w:val="00D3579F"/>
    <w:rsid w:val="00E811A3"/>
    <w:rsid w:val="00F0444B"/>
    <w:rsid w:val="00F857F5"/>
    <w:rsid w:val="00F9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F1AE1-A00B-4C2E-93B4-FEE86195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0BE9"/>
    <w:rPr>
      <w:kern w:val="2"/>
      <w:sz w:val="21"/>
    </w:rPr>
  </w:style>
  <w:style w:type="paragraph" w:styleId="a5">
    <w:name w:val="footer"/>
    <w:basedOn w:val="a"/>
    <w:link w:val="a6"/>
    <w:rsid w:val="0048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0BE9"/>
    <w:rPr>
      <w:kern w:val="2"/>
      <w:sz w:val="21"/>
    </w:rPr>
  </w:style>
  <w:style w:type="paragraph" w:styleId="a7">
    <w:name w:val="Balloon Text"/>
    <w:basedOn w:val="a"/>
    <w:link w:val="a8"/>
    <w:rsid w:val="00BC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C6E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様式第95号（第65条の2関係）</vt:lpstr>
      <vt:lpstr>様式第95号（第65条の2関係）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様式第95号（第65条の2関係）</dc:title>
  <dc:subject/>
  <dc:creator>ZEIMU</dc:creator>
  <cp:keywords/>
  <cp:lastModifiedBy>齊藤 亮輔</cp:lastModifiedBy>
  <cp:revision>23</cp:revision>
  <cp:lastPrinted>2020-03-11T01:55:00Z</cp:lastPrinted>
  <dcterms:created xsi:type="dcterms:W3CDTF">2019-04-12T04:57:00Z</dcterms:created>
  <dcterms:modified xsi:type="dcterms:W3CDTF">2020-08-27T06:48:00Z</dcterms:modified>
</cp:coreProperties>
</file>