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8"/>
        <w:gridCol w:w="47"/>
        <w:gridCol w:w="210"/>
        <w:gridCol w:w="735"/>
        <w:gridCol w:w="896"/>
        <w:gridCol w:w="7"/>
        <w:gridCol w:w="84"/>
        <w:gridCol w:w="448"/>
        <w:gridCol w:w="833"/>
        <w:gridCol w:w="42"/>
        <w:gridCol w:w="315"/>
        <w:gridCol w:w="630"/>
        <w:gridCol w:w="251"/>
        <w:gridCol w:w="379"/>
        <w:gridCol w:w="210"/>
        <w:gridCol w:w="27"/>
        <w:gridCol w:w="291"/>
        <w:gridCol w:w="213"/>
        <w:gridCol w:w="99"/>
        <w:gridCol w:w="210"/>
        <w:gridCol w:w="2099"/>
        <w:gridCol w:w="896"/>
      </w:tblGrid>
      <w:tr w:rsidR="007E375B" w:rsidRPr="007E375B" w14:paraId="6750A1B8" w14:textId="77777777" w:rsidTr="00AD3772">
        <w:trPr>
          <w:cantSplit/>
          <w:trHeight w:val="87"/>
        </w:trPr>
        <w:tc>
          <w:tcPr>
            <w:tcW w:w="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3930" w14:textId="77777777" w:rsidR="003927A4" w:rsidRPr="007E375B" w:rsidRDefault="003927A4" w:rsidP="00D275A8">
            <w:pPr>
              <w:spacing w:line="220" w:lineRule="exact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自動車税</w:t>
            </w:r>
            <w:r w:rsidR="00CB524D" w:rsidRPr="007E375B">
              <w:rPr>
                <w:rFonts w:hAnsi="Century" w:hint="eastAsia"/>
              </w:rPr>
              <w:t>環境性能割</w:t>
            </w:r>
          </w:p>
          <w:p w14:paraId="1668AD06" w14:textId="77777777" w:rsidR="003927A4" w:rsidRPr="007E375B" w:rsidRDefault="00CB524D" w:rsidP="00CB524D">
            <w:pPr>
              <w:spacing w:line="220" w:lineRule="exact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  <w:spacing w:val="30"/>
                <w:fitText w:val="1890" w:id="1205523200"/>
              </w:rPr>
              <w:t>自動車税種別割</w:t>
            </w:r>
          </w:p>
        </w:tc>
        <w:tc>
          <w:tcPr>
            <w:tcW w:w="56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6B4" w14:textId="77777777" w:rsidR="003927A4" w:rsidRPr="007E375B" w:rsidRDefault="003927A4" w:rsidP="00D275A8">
            <w:pPr>
              <w:spacing w:line="22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減免申請書</w:t>
            </w:r>
          </w:p>
        </w:tc>
      </w:tr>
      <w:tr w:rsidR="007E375B" w:rsidRPr="007E375B" w14:paraId="0CB93262" w14:textId="77777777" w:rsidTr="00AD3772">
        <w:trPr>
          <w:cantSplit/>
          <w:trHeight w:val="1056"/>
        </w:trPr>
        <w:tc>
          <w:tcPr>
            <w:tcW w:w="107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F0E1" w14:textId="77777777" w:rsidR="003927A4" w:rsidRPr="007E375B" w:rsidRDefault="00133572" w:rsidP="003927A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3927A4" w:rsidRPr="007E375B">
              <w:rPr>
                <w:rFonts w:hAnsi="Century" w:hint="eastAsia"/>
              </w:rPr>
              <w:t>年　　月　　日</w:t>
            </w:r>
          </w:p>
          <w:p w14:paraId="3E1DA3D5" w14:textId="77777777" w:rsidR="003927A4" w:rsidRPr="007E375B" w:rsidRDefault="003927A4" w:rsidP="003927A4">
            <w:pPr>
              <w:spacing w:line="24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福井県　　　　　長　様</w:t>
            </w:r>
          </w:p>
          <w:p w14:paraId="1222EFC8" w14:textId="3351D1B1" w:rsidR="003927A4" w:rsidRPr="007E375B" w:rsidRDefault="009E54EA" w:rsidP="003927A4">
            <w:pPr>
              <w:spacing w:line="240" w:lineRule="exact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納税者　　　　　</w:t>
            </w:r>
            <w:r w:rsidR="00361C2E">
              <w:rPr>
                <w:rFonts w:hAnsi="Century" w:hint="eastAsia"/>
              </w:rPr>
              <w:t xml:space="preserve">　　　　　　</w:t>
            </w:r>
            <w:r w:rsidRPr="007E375B">
              <w:rPr>
                <w:rFonts w:hAnsi="Century" w:hint="eastAsia"/>
              </w:rPr>
              <w:t xml:space="preserve">　　　　　　　　　　　　</w:t>
            </w:r>
          </w:p>
          <w:p w14:paraId="6155977B" w14:textId="18B7A78E" w:rsidR="003927A4" w:rsidRPr="007E375B" w:rsidRDefault="003927A4" w:rsidP="00361C2E">
            <w:pPr>
              <w:spacing w:line="276" w:lineRule="auto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住　　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所在地)　　　　</w:t>
            </w:r>
            <w:r w:rsidR="00361C2E">
              <w:rPr>
                <w:rFonts w:hAnsi="Century" w:hint="eastAsia"/>
              </w:rPr>
              <w:t xml:space="preserve">　　　　　　</w:t>
            </w:r>
            <w:r w:rsidR="009E54EA" w:rsidRPr="007E375B">
              <w:rPr>
                <w:rFonts w:hAnsi="Century" w:hint="eastAsia"/>
              </w:rPr>
              <w:t xml:space="preserve">　</w:t>
            </w:r>
            <w:r w:rsidRPr="007E375B">
              <w:rPr>
                <w:rFonts w:hAnsi="Century" w:hint="eastAsia"/>
              </w:rPr>
              <w:t xml:space="preserve">　　　　　　</w:t>
            </w:r>
          </w:p>
          <w:p w14:paraId="2BA142FE" w14:textId="1A0BB73E" w:rsidR="003927A4" w:rsidRPr="007E375B" w:rsidRDefault="003927A4" w:rsidP="00361C2E">
            <w:pPr>
              <w:spacing w:line="276" w:lineRule="auto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氏　　名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  <w:spacing w:val="105"/>
              </w:rPr>
              <w:t>名</w:t>
            </w:r>
            <w:r w:rsidRPr="007E375B">
              <w:rPr>
                <w:rFonts w:hAnsi="Century" w:hint="eastAsia"/>
              </w:rPr>
              <w:t>称</w:t>
            </w:r>
            <w:r w:rsidRPr="007E375B">
              <w:rPr>
                <w:rFonts w:hAnsi="Century"/>
              </w:rPr>
              <w:t>)</w:t>
            </w:r>
            <w:r w:rsidRPr="007E375B">
              <w:rPr>
                <w:rFonts w:hAnsi="Century" w:hint="eastAsia"/>
              </w:rPr>
              <w:t xml:space="preserve">　</w:t>
            </w:r>
            <w:r w:rsidR="00361C2E">
              <w:rPr>
                <w:rFonts w:hAnsi="Century" w:hint="eastAsia"/>
              </w:rPr>
              <w:t xml:space="preserve">　　　　　　</w:t>
            </w:r>
            <w:r w:rsidRPr="007E375B">
              <w:rPr>
                <w:rFonts w:hAnsi="Century" w:hint="eastAsia"/>
              </w:rPr>
              <w:t xml:space="preserve">　　　</w:t>
            </w:r>
            <w:r w:rsidR="009E54EA" w:rsidRPr="007E375B">
              <w:rPr>
                <w:rFonts w:hAnsi="Century" w:hint="eastAsia"/>
              </w:rPr>
              <w:t xml:space="preserve">　</w:t>
            </w:r>
            <w:r w:rsidRPr="007E375B">
              <w:rPr>
                <w:rFonts w:hAnsi="Century" w:hint="eastAsia"/>
              </w:rPr>
              <w:t xml:space="preserve">　　　　</w:t>
            </w:r>
            <w:r w:rsidR="002B3D85">
              <w:rPr>
                <w:rFonts w:hAnsi="Century" w:hint="eastAsia"/>
              </w:rPr>
              <w:t xml:space="preserve">　</w:t>
            </w:r>
            <w:r w:rsidRPr="007E375B">
              <w:rPr>
                <w:rFonts w:hAnsi="Century" w:hint="eastAsia"/>
              </w:rPr>
              <w:t xml:space="preserve">　</w:t>
            </w:r>
          </w:p>
          <w:p w14:paraId="6493E708" w14:textId="7FAE05A0" w:rsidR="003927A4" w:rsidRPr="007E375B" w:rsidRDefault="003927A4" w:rsidP="00361C2E">
            <w:pPr>
              <w:spacing w:line="276" w:lineRule="auto"/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個人番号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  <w:w w:val="75"/>
                <w:fitText w:val="630" w:id="993188352"/>
              </w:rPr>
              <w:t>法人番号</w:t>
            </w:r>
            <w:r w:rsidRPr="007E375B">
              <w:rPr>
                <w:rFonts w:hAnsi="Century" w:hint="eastAsia"/>
              </w:rPr>
              <w:t xml:space="preserve">)　　</w:t>
            </w:r>
            <w:r w:rsidR="00361C2E">
              <w:rPr>
                <w:rFonts w:hAnsi="Century" w:hint="eastAsia"/>
              </w:rPr>
              <w:t xml:space="preserve">　　　　　　</w:t>
            </w:r>
            <w:r w:rsidRPr="007E375B">
              <w:rPr>
                <w:rFonts w:hAnsi="Century" w:hint="eastAsia"/>
              </w:rPr>
              <w:t xml:space="preserve">　　</w:t>
            </w:r>
            <w:r w:rsidR="009E54EA" w:rsidRPr="007E375B">
              <w:rPr>
                <w:rFonts w:hAnsi="Century" w:hint="eastAsia"/>
              </w:rPr>
              <w:t xml:space="preserve">　</w:t>
            </w:r>
            <w:r w:rsidRPr="007E375B">
              <w:rPr>
                <w:rFonts w:hAnsi="Century" w:hint="eastAsia"/>
              </w:rPr>
              <w:t xml:space="preserve">　　　　　　</w:t>
            </w:r>
          </w:p>
          <w:p w14:paraId="1913192A" w14:textId="78B64CDB" w:rsidR="003927A4" w:rsidRPr="007E375B" w:rsidRDefault="003927A4" w:rsidP="00361C2E">
            <w:pPr>
              <w:spacing w:line="276" w:lineRule="auto"/>
              <w:jc w:val="right"/>
              <w:rPr>
                <w:rFonts w:hAnsi="Century"/>
              </w:rPr>
            </w:pP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電話番号　　　　―　　―　　　　</w:t>
            </w:r>
            <w:r w:rsidRPr="007E375B">
              <w:rPr>
                <w:rFonts w:hAnsi="Century"/>
              </w:rPr>
              <w:t>)</w:t>
            </w:r>
            <w:r w:rsidRPr="007E375B">
              <w:rPr>
                <w:rFonts w:hAnsi="Century" w:hint="eastAsia"/>
              </w:rPr>
              <w:t xml:space="preserve">　</w:t>
            </w:r>
            <w:r w:rsidR="00361C2E">
              <w:rPr>
                <w:rFonts w:hAnsi="Century" w:hint="eastAsia"/>
              </w:rPr>
              <w:t xml:space="preserve">　　　　　　</w:t>
            </w:r>
            <w:r w:rsidR="009E54EA"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68411560" w14:textId="77777777" w:rsidTr="00AD3772">
        <w:trPr>
          <w:cantSplit/>
          <w:trHeight w:val="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7CE9013" w14:textId="77777777" w:rsidR="00CB524D" w:rsidRPr="007E375B" w:rsidRDefault="003927A4" w:rsidP="00D275A8">
            <w:pPr>
              <w:spacing w:line="220" w:lineRule="exact"/>
              <w:ind w:right="420"/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pacing w:val="3"/>
                <w:w w:val="88"/>
                <w:sz w:val="20"/>
                <w:fitText w:val="1600" w:id="1205522176"/>
              </w:rPr>
              <w:t>自動車税</w:t>
            </w:r>
            <w:r w:rsidR="00C76C31" w:rsidRPr="007E375B">
              <w:rPr>
                <w:rFonts w:hAnsi="Century" w:hint="eastAsia"/>
                <w:spacing w:val="3"/>
                <w:w w:val="88"/>
                <w:sz w:val="20"/>
                <w:fitText w:val="1600" w:id="1205522176"/>
              </w:rPr>
              <w:t>環境性能</w:t>
            </w:r>
            <w:r w:rsidR="00C76C31" w:rsidRPr="007E375B">
              <w:rPr>
                <w:rFonts w:hAnsi="Century" w:hint="eastAsia"/>
                <w:spacing w:val="-11"/>
                <w:w w:val="88"/>
                <w:sz w:val="20"/>
                <w:fitText w:val="1600" w:id="1205522176"/>
              </w:rPr>
              <w:t>割</w:t>
            </w:r>
          </w:p>
          <w:p w14:paraId="0A7A04C5" w14:textId="77777777" w:rsidR="00C76C31" w:rsidRPr="007E375B" w:rsidRDefault="00C76C31" w:rsidP="00D275A8">
            <w:pPr>
              <w:spacing w:line="220" w:lineRule="exact"/>
              <w:ind w:right="420"/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z w:val="20"/>
                <w:fitText w:val="1400" w:id="1205522688"/>
              </w:rPr>
              <w:t>自動車税種別割</w:t>
            </w:r>
          </w:p>
        </w:tc>
        <w:tc>
          <w:tcPr>
            <w:tcW w:w="3260" w:type="dxa"/>
            <w:gridSpan w:val="8"/>
            <w:tcBorders>
              <w:top w:val="nil"/>
            </w:tcBorders>
            <w:vAlign w:val="center"/>
          </w:tcPr>
          <w:p w14:paraId="0615A135" w14:textId="77777777" w:rsidR="003927A4" w:rsidRPr="007E375B" w:rsidRDefault="003927A4" w:rsidP="003927A4">
            <w:pPr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z w:val="20"/>
              </w:rPr>
              <w:t>の減免について、福井県県税条例</w:t>
            </w:r>
          </w:p>
        </w:tc>
        <w:tc>
          <w:tcPr>
            <w:tcW w:w="1854" w:type="dxa"/>
            <w:gridSpan w:val="7"/>
            <w:tcBorders>
              <w:top w:val="nil"/>
            </w:tcBorders>
            <w:vAlign w:val="center"/>
          </w:tcPr>
          <w:p w14:paraId="06D6251B" w14:textId="77777777" w:rsidR="003927A4" w:rsidRPr="007E375B" w:rsidRDefault="003927A4" w:rsidP="00D275A8">
            <w:pPr>
              <w:spacing w:line="220" w:lineRule="exact"/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z w:val="20"/>
              </w:rPr>
              <w:t>第</w:t>
            </w:r>
            <w:r w:rsidRPr="007E375B">
              <w:rPr>
                <w:rFonts w:hAnsi="Century"/>
                <w:sz w:val="20"/>
              </w:rPr>
              <w:t>1</w:t>
            </w:r>
            <w:r w:rsidR="00D275A8" w:rsidRPr="007E375B">
              <w:rPr>
                <w:rFonts w:hAnsi="Century" w:hint="eastAsia"/>
                <w:sz w:val="20"/>
              </w:rPr>
              <w:t>35</w:t>
            </w:r>
            <w:r w:rsidRPr="007E375B">
              <w:rPr>
                <w:rFonts w:hAnsi="Century" w:hint="eastAsia"/>
                <w:sz w:val="20"/>
              </w:rPr>
              <w:t>条</w:t>
            </w:r>
            <w:r w:rsidR="00D275A8" w:rsidRPr="007E375B">
              <w:rPr>
                <w:rFonts w:hAnsi="Century" w:hint="eastAsia"/>
                <w:sz w:val="20"/>
              </w:rPr>
              <w:t>の14</w:t>
            </w:r>
            <w:r w:rsidRPr="007E375B">
              <w:rPr>
                <w:rFonts w:hAnsi="Century" w:hint="eastAsia"/>
                <w:sz w:val="20"/>
              </w:rPr>
              <w:t>第</w:t>
            </w:r>
            <w:r w:rsidR="00D275A8" w:rsidRPr="007E375B">
              <w:rPr>
                <w:rFonts w:hAnsi="Century" w:hint="eastAsia"/>
                <w:sz w:val="20"/>
              </w:rPr>
              <w:t>2</w:t>
            </w:r>
            <w:r w:rsidRPr="007E375B">
              <w:rPr>
                <w:rFonts w:hAnsi="Century" w:hint="eastAsia"/>
                <w:sz w:val="20"/>
              </w:rPr>
              <w:t>項</w:t>
            </w:r>
          </w:p>
          <w:p w14:paraId="605A2EC9" w14:textId="77777777" w:rsidR="003927A4" w:rsidRPr="007E375B" w:rsidRDefault="003927A4" w:rsidP="00CB524D">
            <w:pPr>
              <w:spacing w:line="220" w:lineRule="exact"/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pacing w:val="40"/>
                <w:sz w:val="20"/>
                <w:fitText w:val="1600" w:id="1205523458"/>
              </w:rPr>
              <w:t>第</w:t>
            </w:r>
            <w:r w:rsidRPr="007E375B">
              <w:rPr>
                <w:rFonts w:hAnsi="Century"/>
                <w:spacing w:val="40"/>
                <w:sz w:val="20"/>
                <w:fitText w:val="1600" w:id="1205523458"/>
              </w:rPr>
              <w:t>150</w:t>
            </w:r>
            <w:r w:rsidRPr="007E375B">
              <w:rPr>
                <w:rFonts w:hAnsi="Century" w:hint="eastAsia"/>
                <w:spacing w:val="40"/>
                <w:sz w:val="20"/>
                <w:fitText w:val="1600" w:id="1205523458"/>
              </w:rPr>
              <w:t>条第</w:t>
            </w:r>
            <w:r w:rsidR="00CB524D" w:rsidRPr="007E375B">
              <w:rPr>
                <w:rFonts w:hAnsi="Century" w:hint="eastAsia"/>
                <w:spacing w:val="40"/>
                <w:sz w:val="20"/>
                <w:fitText w:val="1600" w:id="1205523458"/>
              </w:rPr>
              <w:t>2</w:t>
            </w:r>
            <w:r w:rsidRPr="007E375B">
              <w:rPr>
                <w:rFonts w:hAnsi="Century" w:hint="eastAsia"/>
                <w:sz w:val="20"/>
                <w:fitText w:val="1600" w:id="1205523458"/>
              </w:rPr>
              <w:t>項</w:t>
            </w:r>
          </w:p>
        </w:tc>
        <w:tc>
          <w:tcPr>
            <w:tcW w:w="3808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7EC1B4C6" w14:textId="77777777" w:rsidR="003927A4" w:rsidRPr="007E375B" w:rsidRDefault="003927A4" w:rsidP="003927A4">
            <w:pPr>
              <w:rPr>
                <w:rFonts w:hAnsi="Century"/>
                <w:sz w:val="20"/>
              </w:rPr>
            </w:pPr>
            <w:r w:rsidRPr="007E375B">
              <w:rPr>
                <w:rFonts w:hAnsi="Century" w:hint="eastAsia"/>
                <w:sz w:val="20"/>
              </w:rPr>
              <w:t>の規定により、次のとおり申請します。</w:t>
            </w:r>
          </w:p>
        </w:tc>
      </w:tr>
      <w:tr w:rsidR="007E375B" w:rsidRPr="007E375B" w14:paraId="147525CA" w14:textId="77777777" w:rsidTr="00AD3772">
        <w:trPr>
          <w:cantSplit/>
          <w:trHeight w:val="70"/>
        </w:trPr>
        <w:tc>
          <w:tcPr>
            <w:tcW w:w="107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F10C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/>
              </w:rPr>
              <w:t>1</w:t>
            </w:r>
            <w:r w:rsidRPr="007E375B">
              <w:rPr>
                <w:rFonts w:hAnsi="Century" w:hint="eastAsia"/>
              </w:rPr>
              <w:t xml:space="preserve">　対象となる自動車</w:t>
            </w:r>
          </w:p>
        </w:tc>
      </w:tr>
      <w:tr w:rsidR="007E375B" w:rsidRPr="007E375B" w14:paraId="1973BCFD" w14:textId="77777777" w:rsidTr="007E375B">
        <w:trPr>
          <w:cantSplit/>
          <w:trHeight w:hRule="exact" w:val="289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77459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75C7E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登録番号</w:t>
            </w:r>
          </w:p>
        </w:tc>
        <w:tc>
          <w:tcPr>
            <w:tcW w:w="4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3FF74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福井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C907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自営の別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ABF" w14:textId="77777777" w:rsidR="003927A4" w:rsidRPr="007E375B" w:rsidRDefault="003927A4" w:rsidP="00D275A8">
            <w:pPr>
              <w:jc w:val="center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自家用　・　営業用</w:t>
            </w:r>
          </w:p>
        </w:tc>
      </w:tr>
      <w:tr w:rsidR="007E375B" w:rsidRPr="007E375B" w14:paraId="06C735F2" w14:textId="77777777" w:rsidTr="00AD3772">
        <w:trPr>
          <w:cantSplit/>
          <w:trHeight w:val="33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5E318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5D780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自動車の定置場</w:t>
            </w:r>
          </w:p>
        </w:tc>
        <w:tc>
          <w:tcPr>
            <w:tcW w:w="4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923C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□納税者の住所と同じ</w:t>
            </w:r>
          </w:p>
          <w:p w14:paraId="08CED18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□その他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　　　　　　　　　　　　　</w:t>
            </w:r>
            <w:r w:rsidRPr="007E375B">
              <w:rPr>
                <w:rFonts w:hAnsi="Century"/>
              </w:rPr>
              <w:t>)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80288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車検満了日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584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年　　月　　日　</w:t>
            </w:r>
          </w:p>
        </w:tc>
      </w:tr>
      <w:tr w:rsidR="007E375B" w:rsidRPr="007E375B" w14:paraId="2443B7F4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D2D74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578E2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減免の事由</w:t>
            </w:r>
          </w:p>
        </w:tc>
        <w:tc>
          <w:tcPr>
            <w:tcW w:w="88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35A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ア　通学　　　イ　通院　　　ウ　通所　　　エ　生業　　　オ　通勤</w:t>
            </w:r>
          </w:p>
        </w:tc>
      </w:tr>
      <w:tr w:rsidR="007E375B" w:rsidRPr="007E375B" w14:paraId="4C8E30FC" w14:textId="77777777" w:rsidTr="00AD3772">
        <w:trPr>
          <w:cantSplit/>
          <w:trHeight w:val="70"/>
        </w:trPr>
        <w:tc>
          <w:tcPr>
            <w:tcW w:w="1076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C09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/>
              </w:rPr>
              <w:t>2</w:t>
            </w:r>
            <w:r w:rsidRPr="007E375B">
              <w:rPr>
                <w:rFonts w:hAnsi="Century" w:hint="eastAsia"/>
              </w:rPr>
              <w:t xml:space="preserve">　障害の状況</w:t>
            </w:r>
          </w:p>
        </w:tc>
      </w:tr>
      <w:tr w:rsidR="007E375B" w:rsidRPr="007E375B" w14:paraId="23371544" w14:textId="77777777" w:rsidTr="007E375B">
        <w:trPr>
          <w:cantSplit/>
          <w:trHeight w:val="404"/>
        </w:trPr>
        <w:tc>
          <w:tcPr>
            <w:tcW w:w="21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5FA073F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4AB3D" w14:textId="77777777" w:rsidR="003927A4" w:rsidRPr="007E375B" w:rsidRDefault="003927A4" w:rsidP="00D275A8">
            <w:pPr>
              <w:spacing w:line="240" w:lineRule="exact"/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  <w:spacing w:val="4"/>
              </w:rPr>
              <w:t>身体障害者等</w:t>
            </w:r>
            <w:r w:rsidRPr="007E375B">
              <w:rPr>
                <w:rFonts w:hAnsi="Century" w:hint="eastAsia"/>
              </w:rPr>
              <w:t>の氏名等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B92" w14:textId="77777777" w:rsidR="003927A4" w:rsidRPr="007E375B" w:rsidRDefault="003927A4" w:rsidP="00D275A8">
            <w:pPr>
              <w:spacing w:line="24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□納税者と同一　　　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住所</w:t>
            </w:r>
            <w:r w:rsidRPr="007E375B">
              <w:rPr>
                <w:rFonts w:hAnsi="Century"/>
              </w:rPr>
              <w:t>)</w:t>
            </w:r>
            <w:r w:rsidRPr="007E375B">
              <w:rPr>
                <w:rFonts w:hAnsi="Century" w:hint="eastAsia"/>
              </w:rPr>
              <w:t xml:space="preserve">　　　　　　　　　　　　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納税者との関係</w:t>
            </w:r>
            <w:r w:rsidRPr="007E375B">
              <w:rPr>
                <w:rFonts w:hAnsi="Century"/>
              </w:rPr>
              <w:t>)</w:t>
            </w:r>
          </w:p>
          <w:p w14:paraId="6CAC25E8" w14:textId="77777777" w:rsidR="003927A4" w:rsidRPr="007E375B" w:rsidRDefault="003927A4" w:rsidP="00D275A8">
            <w:pPr>
              <w:spacing w:line="24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□納税者と異なる　→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氏名</w:t>
            </w:r>
            <w:r w:rsidRPr="007E375B">
              <w:rPr>
                <w:rFonts w:hAnsi="Century"/>
              </w:rPr>
              <w:t>)</w:t>
            </w:r>
            <w:r w:rsidRPr="007E375B">
              <w:rPr>
                <w:rFonts w:hAnsi="Century" w:hint="eastAsia"/>
              </w:rPr>
              <w:t xml:space="preserve">　　　　　　　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　　歳</w:t>
            </w:r>
            <w:r w:rsidRPr="007E375B">
              <w:rPr>
                <w:rFonts w:hAnsi="Century"/>
              </w:rPr>
              <w:t>)</w:t>
            </w:r>
          </w:p>
        </w:tc>
      </w:tr>
      <w:tr w:rsidR="007E375B" w:rsidRPr="007E375B" w14:paraId="058E6C79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3379F68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B1A1E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手帳の種類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9B8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□身体障害者手帳　□戦傷病者手帳　□療育手帳　□精神障害者保健福祉手帳</w:t>
            </w:r>
          </w:p>
        </w:tc>
      </w:tr>
      <w:tr w:rsidR="007E375B" w:rsidRPr="007E375B" w14:paraId="7815C057" w14:textId="77777777" w:rsidTr="00AD3772">
        <w:trPr>
          <w:cantSplit/>
          <w:trHeight w:val="7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3E3FE8D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94197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手帳番号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F395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57AC" w14:textId="77777777" w:rsidR="003927A4" w:rsidRPr="007E375B" w:rsidRDefault="003927A4" w:rsidP="00D275A8">
            <w:pPr>
              <w:spacing w:line="240" w:lineRule="exact"/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  <w:spacing w:val="78"/>
              </w:rPr>
              <w:t>交付年月</w:t>
            </w:r>
            <w:r w:rsidRPr="007E375B">
              <w:rPr>
                <w:rFonts w:hAnsi="Century" w:hint="eastAsia"/>
              </w:rPr>
              <w:t>日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  <w:spacing w:val="52"/>
              </w:rPr>
              <w:t>変更年月</w:t>
            </w:r>
            <w:r w:rsidRPr="007E375B">
              <w:rPr>
                <w:rFonts w:hAnsi="Century" w:hint="eastAsia"/>
              </w:rPr>
              <w:t>日</w:t>
            </w:r>
            <w:r w:rsidRPr="007E375B">
              <w:rPr>
                <w:rFonts w:hAnsi="Century"/>
              </w:rPr>
              <w:t>)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256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年　　月　　日　</w:t>
            </w:r>
          </w:p>
        </w:tc>
      </w:tr>
      <w:tr w:rsidR="007E375B" w:rsidRPr="007E375B" w14:paraId="14570E21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580C529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05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A3F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障害の区分および級別等</w:t>
            </w:r>
          </w:p>
        </w:tc>
      </w:tr>
      <w:tr w:rsidR="007E375B" w:rsidRPr="007E375B" w14:paraId="26B594F2" w14:textId="77777777" w:rsidTr="007E375B">
        <w:trPr>
          <w:cantSplit/>
          <w:trHeight w:hRule="exact" w:val="276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AC5C1D5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A9EAE9" w14:textId="77777777" w:rsidR="003927A4" w:rsidRPr="007E375B" w:rsidRDefault="003927A4" w:rsidP="00D275A8">
            <w:pPr>
              <w:jc w:val="center"/>
              <w:rPr>
                <w:rFonts w:hAnsi="Century"/>
              </w:rPr>
            </w:pPr>
            <w:r w:rsidRPr="007E375B">
              <w:rPr>
                <w:rFonts w:hAnsi="Century" w:hint="eastAsia"/>
                <w:spacing w:val="105"/>
              </w:rPr>
              <w:t>障害の区</w:t>
            </w:r>
            <w:r w:rsidRPr="007E375B">
              <w:rPr>
                <w:rFonts w:hAnsi="Century" w:hint="eastAsia"/>
              </w:rPr>
              <w:t>分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4A5C116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級別等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ED5E08" w14:textId="77777777" w:rsidR="003927A4" w:rsidRPr="007E375B" w:rsidRDefault="003927A4" w:rsidP="00D275A8">
            <w:pPr>
              <w:jc w:val="center"/>
              <w:rPr>
                <w:rFonts w:hAnsi="Century"/>
              </w:rPr>
            </w:pPr>
            <w:r w:rsidRPr="007E375B">
              <w:rPr>
                <w:rFonts w:hAnsi="Century" w:hint="eastAsia"/>
                <w:spacing w:val="105"/>
              </w:rPr>
              <w:t>障害の区</w:t>
            </w:r>
            <w:r w:rsidRPr="007E375B">
              <w:rPr>
                <w:rFonts w:hAnsi="Century" w:hint="eastAsia"/>
              </w:rPr>
              <w:t>分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E3D2841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級別等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3E2D2B" w14:textId="77777777" w:rsidR="003927A4" w:rsidRPr="007E375B" w:rsidRDefault="003927A4" w:rsidP="00D275A8">
            <w:pPr>
              <w:jc w:val="center"/>
              <w:rPr>
                <w:rFonts w:hAnsi="Century"/>
              </w:rPr>
            </w:pPr>
            <w:r w:rsidRPr="007E375B">
              <w:rPr>
                <w:rFonts w:hAnsi="Century" w:hint="eastAsia"/>
                <w:spacing w:val="105"/>
              </w:rPr>
              <w:t>障害の区</w:t>
            </w:r>
            <w:r w:rsidRPr="007E375B">
              <w:rPr>
                <w:rFonts w:hAnsi="Century" w:hint="eastAsia"/>
              </w:rPr>
              <w:t>分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F25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級別等</w:t>
            </w:r>
          </w:p>
        </w:tc>
      </w:tr>
      <w:tr w:rsidR="007E375B" w:rsidRPr="007E375B" w14:paraId="1F8DED8A" w14:textId="77777777" w:rsidTr="007E375B">
        <w:trPr>
          <w:cantSplit/>
          <w:trHeight w:val="659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F1FCDF9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D9CEE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ア　視覚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AEA174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8BB6D8" w14:textId="77777777" w:rsidR="003927A4" w:rsidRPr="007E375B" w:rsidRDefault="003927A4" w:rsidP="00D275A8">
            <w:pPr>
              <w:spacing w:line="240" w:lineRule="exact"/>
              <w:ind w:left="425" w:hanging="425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ク　乳幼児以前の非進行性脳病変による運動機能障害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上肢</w:t>
            </w:r>
            <w:r w:rsidRPr="007E375B">
              <w:rPr>
                <w:rFonts w:hAnsi="Century"/>
              </w:rPr>
              <w:t>)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7F22ADA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2B16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ソ　免疫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B5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71BE4783" w14:textId="77777777" w:rsidTr="00D275A8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2DE9C2E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1A4A68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イ　聴覚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8A54C5F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6FDB7C" w14:textId="77777777" w:rsidR="003927A4" w:rsidRPr="007E375B" w:rsidRDefault="003927A4" w:rsidP="00D275A8">
            <w:pPr>
              <w:spacing w:line="240" w:lineRule="exact"/>
              <w:ind w:left="425" w:hanging="425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ケ　乳幼児以前の非進行性脳病変による運動機能障害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移動機能</w:t>
            </w:r>
            <w:r w:rsidRPr="007E375B">
              <w:rPr>
                <w:rFonts w:hAnsi="Century"/>
              </w:rPr>
              <w:t>)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44115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5B1D9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タ　肝臓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69F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744C8A3A" w14:textId="77777777" w:rsidTr="007E375B">
        <w:trPr>
          <w:cantSplit/>
          <w:trHeight w:hRule="exact" w:val="346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BCA600E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3CF7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ウ　平衡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1CB65B9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0A1AFC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コ　心臓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BA18E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5A2A35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チ　療育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0C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31C8ADF7" w14:textId="77777777" w:rsidTr="007B210A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75FD526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80D2DE" w14:textId="77777777" w:rsidR="003927A4" w:rsidRPr="007E375B" w:rsidRDefault="003927A4" w:rsidP="00D275A8">
            <w:pPr>
              <w:spacing w:line="240" w:lineRule="exact"/>
              <w:ind w:left="420" w:hanging="420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エ　音声・言語・</w:t>
            </w:r>
            <w:r w:rsidRPr="007E375B">
              <w:rPr>
                <w:rFonts w:hAnsi="Century" w:hint="eastAsia"/>
                <w:spacing w:val="-20"/>
              </w:rPr>
              <w:t>そし</w:t>
            </w:r>
            <w:r w:rsidR="009C5F88" w:rsidRPr="007E375B">
              <w:rPr>
                <w:rFonts w:hAnsi="Century" w:hint="eastAsia"/>
                <w:spacing w:val="-20"/>
              </w:rPr>
              <w:t>ゃ</w:t>
            </w:r>
            <w:r w:rsidRPr="007E375B">
              <w:rPr>
                <w:rFonts w:hAnsi="Century" w:hint="eastAsia"/>
                <w:spacing w:val="-20"/>
              </w:rPr>
              <w:t>く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6741A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40E13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サ　じん臓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BBCD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575140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ツ　精神障害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EE5A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50E0040D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AC6AA34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C860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オ　上肢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E2F6F9F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A0ADE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シ　呼吸器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3DFB3E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80562CE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テ　その他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1AC7A64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4BA592C9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D0849A1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D8D58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カ　下肢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7241300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F9E362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ス　ぼうこうまたは直腸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695053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DF6B873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896" w:type="dxa"/>
            <w:vMerge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D0ECB99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</w:tr>
      <w:tr w:rsidR="007E375B" w:rsidRPr="007E375B" w14:paraId="2DFB8AFD" w14:textId="77777777" w:rsidTr="00D275A8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CF992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F13A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キ　体幹</w:t>
            </w:r>
          </w:p>
        </w:tc>
        <w:tc>
          <w:tcPr>
            <w:tcW w:w="8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CA0ED2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B750C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セ　小腸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7A1D68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26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B0C247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896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C95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</w:tr>
      <w:tr w:rsidR="007E375B" w:rsidRPr="007E375B" w14:paraId="4A584F25" w14:textId="77777777" w:rsidTr="007E375B">
        <w:trPr>
          <w:cantSplit/>
          <w:trHeight w:hRule="exact" w:val="226"/>
        </w:trPr>
        <w:tc>
          <w:tcPr>
            <w:tcW w:w="1076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E1D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/>
              </w:rPr>
              <w:t>3</w:t>
            </w:r>
            <w:r w:rsidRPr="007E375B">
              <w:rPr>
                <w:rFonts w:hAnsi="Century" w:hint="eastAsia"/>
              </w:rPr>
              <w:t xml:space="preserve">　運転者の概況</w:t>
            </w:r>
          </w:p>
        </w:tc>
      </w:tr>
      <w:tr w:rsidR="007E375B" w:rsidRPr="007E375B" w14:paraId="79677CF8" w14:textId="77777777" w:rsidTr="00E113CB">
        <w:trPr>
          <w:cantSplit/>
          <w:trHeight w:val="136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12E4F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  <w:r w:rsidR="00000000">
              <w:rPr>
                <w:noProof/>
              </w:rPr>
              <w:pict w14:anchorId="5449D4BB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3" type="#_x0000_t87" style="position:absolute;left:0;text-align:left;margin-left:396.45pt;margin-top:61.95pt;width:5.25pt;height:34.75pt;z-index:251662336;mso-position-horizontal-relative:text;mso-position-vertical-relative:text" o:allowincell="f" strokeweight=".5pt">
                  <w10:anchorlock/>
                </v:shape>
              </w:pic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A6DCF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運転者の氏名等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36142" w14:textId="77777777" w:rsidR="003927A4" w:rsidRPr="007E375B" w:rsidRDefault="003927A4" w:rsidP="00D275A8">
            <w:pPr>
              <w:spacing w:line="22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□納税者と同一</w:t>
            </w:r>
          </w:p>
          <w:p w14:paraId="7A87109E" w14:textId="77777777" w:rsidR="003927A4" w:rsidRPr="007E375B" w:rsidRDefault="003927A4" w:rsidP="00D275A8">
            <w:pPr>
              <w:spacing w:line="220" w:lineRule="exac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□生計同一者</w:t>
            </w:r>
          </w:p>
          <w:p w14:paraId="2A956FF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□常時介護者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5263B" w14:textId="77777777" w:rsidR="003927A4" w:rsidRPr="007E375B" w:rsidRDefault="003927A4" w:rsidP="00D275A8">
            <w:pPr>
              <w:rPr>
                <w:rFonts w:hAnsi="Century"/>
              </w:rPr>
            </w:pPr>
          </w:p>
          <w:p w14:paraId="74C8748E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→</w:t>
            </w:r>
          </w:p>
        </w:tc>
        <w:tc>
          <w:tcPr>
            <w:tcW w:w="6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6498" w14:textId="77777777" w:rsidR="003927A4" w:rsidRPr="007E375B" w:rsidRDefault="003927A4" w:rsidP="00D275A8">
            <w:pPr>
              <w:widowControl/>
              <w:wordWrap/>
              <w:overflowPunct/>
              <w:autoSpaceDE/>
              <w:autoSpaceDN/>
              <w:rPr>
                <w:rFonts w:hAnsi="Century"/>
              </w:rPr>
            </w:pPr>
          </w:p>
          <w:p w14:paraId="471C028B" w14:textId="77777777" w:rsidR="003927A4" w:rsidRPr="007E375B" w:rsidRDefault="003927A4" w:rsidP="00D275A8">
            <w:pPr>
              <w:spacing w:line="220" w:lineRule="exact"/>
              <w:rPr>
                <w:rFonts w:hAnsi="Century"/>
              </w:rPr>
            </w:pP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住所</w:t>
            </w:r>
            <w:r w:rsidRPr="007E375B">
              <w:rPr>
                <w:rFonts w:hAnsi="Century"/>
              </w:rPr>
              <w:t>)</w:t>
            </w:r>
            <w:r w:rsidRPr="007E375B">
              <w:rPr>
                <w:rFonts w:hAnsi="Century" w:hint="eastAsia"/>
              </w:rPr>
              <w:t xml:space="preserve">　　　　　　　　　　　　　　　　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納税者との関係</w:t>
            </w:r>
            <w:r w:rsidRPr="007E375B">
              <w:rPr>
                <w:rFonts w:hAnsi="Century"/>
              </w:rPr>
              <w:t>)</w:t>
            </w:r>
          </w:p>
          <w:p w14:paraId="189A7AD8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>氏名</w:t>
            </w:r>
            <w:r w:rsidRPr="007E375B">
              <w:rPr>
                <w:rFonts w:hAnsi="Century"/>
              </w:rPr>
              <w:t>)</w:t>
            </w:r>
          </w:p>
        </w:tc>
      </w:tr>
      <w:tr w:rsidR="007E375B" w:rsidRPr="007E375B" w14:paraId="626FE6B8" w14:textId="77777777" w:rsidTr="00E113CB">
        <w:trPr>
          <w:cantSplit/>
          <w:trHeight w:val="7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22165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7D75D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運転免許証の内容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DE30E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番号</w:t>
            </w:r>
          </w:p>
        </w:tc>
        <w:tc>
          <w:tcPr>
            <w:tcW w:w="3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C4284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07EC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免許の条件等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D29F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□有　　　　　　　□無</w:t>
            </w:r>
          </w:p>
        </w:tc>
      </w:tr>
      <w:tr w:rsidR="007E375B" w:rsidRPr="007E375B" w14:paraId="730E7982" w14:textId="77777777" w:rsidTr="00AD3772">
        <w:trPr>
          <w:cantSplit/>
          <w:trHeight w:val="7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31E45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D3FD0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60D6B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種類</w:t>
            </w:r>
          </w:p>
        </w:tc>
        <w:tc>
          <w:tcPr>
            <w:tcW w:w="319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D894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普通・中型・大型・その他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　</w:t>
            </w:r>
            <w:r w:rsidRPr="007E375B">
              <w:rPr>
                <w:rFonts w:hAnsi="Century"/>
              </w:rPr>
              <w:t>)</w:t>
            </w: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8469A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99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6BAB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□眼鏡等</w:t>
            </w:r>
          </w:p>
          <w:p w14:paraId="1A94644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□</w:t>
            </w:r>
            <w:r w:rsidRPr="007E375B">
              <w:rPr>
                <w:rFonts w:hAnsi="Century"/>
              </w:rPr>
              <w:t>AT</w:t>
            </w:r>
            <w:r w:rsidRPr="007E375B">
              <w:rPr>
                <w:rFonts w:hAnsi="Century" w:hint="eastAsia"/>
              </w:rPr>
              <w:t>車限定</w:t>
            </w:r>
          </w:p>
          <w:p w14:paraId="49D7B383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□その他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　　　　</w:t>
            </w:r>
            <w:r w:rsidRPr="007E375B">
              <w:rPr>
                <w:rFonts w:hAnsi="Century"/>
              </w:rPr>
              <w:t>)</w:t>
            </w:r>
          </w:p>
        </w:tc>
      </w:tr>
      <w:tr w:rsidR="007E375B" w:rsidRPr="007E375B" w14:paraId="7D7DB38F" w14:textId="77777777" w:rsidTr="007E375B">
        <w:trPr>
          <w:cantSplit/>
          <w:trHeight w:val="132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87707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AF254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F4F7E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交付年月日</w:t>
            </w:r>
          </w:p>
        </w:tc>
        <w:tc>
          <w:tcPr>
            <w:tcW w:w="3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9597C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　　年　　月　　日</w:t>
            </w: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AB32C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8A9F9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</w:tr>
      <w:tr w:rsidR="007E375B" w:rsidRPr="007E375B" w14:paraId="6A2BF4E3" w14:textId="77777777" w:rsidTr="007E375B">
        <w:trPr>
          <w:cantSplit/>
          <w:trHeight w:val="263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5E69C3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C3E92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953FC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有効期間</w:t>
            </w:r>
          </w:p>
        </w:tc>
        <w:tc>
          <w:tcPr>
            <w:tcW w:w="3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7C895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　　年　　月　　日まで</w:t>
            </w: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6D465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F7B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</w:tr>
      <w:tr w:rsidR="007E375B" w:rsidRPr="007E375B" w14:paraId="4E8E1B6B" w14:textId="77777777" w:rsidTr="00AD3772">
        <w:trPr>
          <w:cantSplit/>
          <w:trHeight w:val="70"/>
        </w:trPr>
        <w:tc>
          <w:tcPr>
            <w:tcW w:w="1076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9530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/>
              </w:rPr>
              <w:t>4</w:t>
            </w:r>
            <w:r w:rsidRPr="007E375B">
              <w:rPr>
                <w:rFonts w:hAnsi="Century" w:hint="eastAsia"/>
              </w:rPr>
              <w:t xml:space="preserve">　減免申請内訳</w:t>
            </w:r>
          </w:p>
        </w:tc>
      </w:tr>
      <w:tr w:rsidR="007E375B" w:rsidRPr="007E375B" w14:paraId="319B9278" w14:textId="77777777" w:rsidTr="00AD3772">
        <w:trPr>
          <w:cantSplit/>
          <w:trHeight w:val="7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3CBEAE90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BAA38" w14:textId="77777777" w:rsidR="003927A4" w:rsidRPr="007E375B" w:rsidRDefault="003927A4" w:rsidP="0036459B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  <w:w w:val="88"/>
                <w:fitText w:val="1680" w:id="1205521152"/>
              </w:rPr>
              <w:t>自動車税</w:t>
            </w:r>
            <w:r w:rsidR="0036459B" w:rsidRPr="007E375B">
              <w:rPr>
                <w:rFonts w:hAnsi="Century" w:hint="eastAsia"/>
                <w:w w:val="88"/>
                <w:fitText w:val="1680" w:id="1205521152"/>
              </w:rPr>
              <w:t>環境性能</w:t>
            </w:r>
            <w:r w:rsidR="0036459B" w:rsidRPr="007E375B">
              <w:rPr>
                <w:rFonts w:hAnsi="Century" w:hint="eastAsia"/>
                <w:spacing w:val="13"/>
                <w:w w:val="88"/>
                <w:fitText w:val="1680" w:id="1205521152"/>
              </w:rPr>
              <w:t>割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E135D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課税年度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9BBB6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8A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323E7658" w14:textId="77777777" w:rsidTr="00AD3772">
        <w:trPr>
          <w:cantSplit/>
          <w:trHeight w:val="86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384ECC8D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A1796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7B195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税額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5DAC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円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055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自動車の取得価格　　　　　　　　　円</w:t>
            </w:r>
          </w:p>
        </w:tc>
      </w:tr>
      <w:tr w:rsidR="007E375B" w:rsidRPr="007E375B" w14:paraId="3A925F71" w14:textId="77777777" w:rsidTr="007E375B">
        <w:trPr>
          <w:cantSplit/>
          <w:trHeight w:val="7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14EE32A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D89E3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FBC2F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減免申請額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30E13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円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AED1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66DE8F99" w14:textId="77777777" w:rsidTr="007E375B">
        <w:trPr>
          <w:cantSplit/>
          <w:trHeight w:val="198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1C6451E3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63127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自動車税</w:t>
            </w:r>
            <w:r w:rsidR="0036459B" w:rsidRPr="007E375B">
              <w:rPr>
                <w:rFonts w:hAnsi="Century" w:hint="eastAsia"/>
              </w:rPr>
              <w:t>種別割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88E25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課税年度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E747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D5D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194B0FE5" w14:textId="77777777" w:rsidTr="007E375B">
        <w:trPr>
          <w:cantSplit/>
          <w:trHeight w:val="202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337BDDF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CCF6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2AEA6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税額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2C008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円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429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 xml:space="preserve">　</w:t>
            </w:r>
          </w:p>
        </w:tc>
      </w:tr>
      <w:tr w:rsidR="007E375B" w:rsidRPr="007E375B" w14:paraId="46A51EAC" w14:textId="77777777" w:rsidTr="00AD3772">
        <w:trPr>
          <w:cantSplit/>
          <w:trHeight w:val="7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D841A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1D753" w14:textId="77777777" w:rsidR="003927A4" w:rsidRPr="007E375B" w:rsidRDefault="003927A4" w:rsidP="00D275A8">
            <w:pPr>
              <w:rPr>
                <w:rFonts w:hAnsi="Century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E6AFD" w14:textId="77777777" w:rsidR="003927A4" w:rsidRPr="007E375B" w:rsidRDefault="003927A4" w:rsidP="00D275A8">
            <w:pPr>
              <w:jc w:val="distribute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減免申請額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B2BAC" w14:textId="77777777" w:rsidR="003927A4" w:rsidRPr="007E375B" w:rsidRDefault="003927A4" w:rsidP="00D275A8">
            <w:pPr>
              <w:jc w:val="right"/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円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56E" w14:textId="77777777" w:rsidR="003927A4" w:rsidRPr="007E375B" w:rsidRDefault="003927A4" w:rsidP="00D275A8">
            <w:pPr>
              <w:rPr>
                <w:rFonts w:hAnsi="Century"/>
              </w:rPr>
            </w:pPr>
            <w:r w:rsidRPr="007E375B">
              <w:rPr>
                <w:rFonts w:hAnsi="Century" w:hint="eastAsia"/>
              </w:rPr>
              <w:t>□全額　　　□月割</w:t>
            </w:r>
            <w:r w:rsidRPr="007E375B">
              <w:rPr>
                <w:rFonts w:hAnsi="Century"/>
              </w:rPr>
              <w:t>(</w:t>
            </w:r>
            <w:r w:rsidRPr="007E375B">
              <w:rPr>
                <w:rFonts w:hAnsi="Century" w:hint="eastAsia"/>
              </w:rPr>
              <w:t xml:space="preserve">　　月から減免</w:t>
            </w:r>
            <w:r w:rsidRPr="007E375B">
              <w:rPr>
                <w:rFonts w:hAnsi="Century"/>
              </w:rPr>
              <w:t>)</w:t>
            </w:r>
          </w:p>
        </w:tc>
      </w:tr>
    </w:tbl>
    <w:p w14:paraId="479691CA" w14:textId="1453650F" w:rsidR="003927A4" w:rsidRPr="00AD3772" w:rsidRDefault="003927A4" w:rsidP="007E375B">
      <w:pPr>
        <w:spacing w:before="60" w:line="140" w:lineRule="atLeast"/>
        <w:ind w:left="490" w:hangingChars="350" w:hanging="490"/>
        <w:rPr>
          <w:rFonts w:hAnsi="Century"/>
          <w:sz w:val="14"/>
        </w:rPr>
      </w:pPr>
      <w:r w:rsidRPr="00AD3772">
        <w:rPr>
          <w:rFonts w:hAnsi="Century"/>
          <w:sz w:val="14"/>
        </w:rPr>
        <w:t>(</w:t>
      </w:r>
      <w:r w:rsidRPr="00AD3772">
        <w:rPr>
          <w:rFonts w:hAnsi="Century" w:hint="eastAsia"/>
          <w:sz w:val="14"/>
        </w:rPr>
        <w:t>注</w:t>
      </w:r>
      <w:r w:rsidRPr="00AD3772">
        <w:rPr>
          <w:rFonts w:hAnsi="Century"/>
          <w:sz w:val="14"/>
        </w:rPr>
        <w:t>)1</w:t>
      </w:r>
      <w:r w:rsidRPr="00AD3772">
        <w:rPr>
          <w:rFonts w:hAnsi="Century" w:hint="eastAsia"/>
          <w:sz w:val="14"/>
        </w:rPr>
        <w:t xml:space="preserve">　</w:t>
      </w:r>
      <w:r w:rsidR="00174660" w:rsidRPr="00AD3772">
        <w:rPr>
          <w:rFonts w:hAnsi="Century" w:hint="eastAsia"/>
          <w:sz w:val="14"/>
        </w:rPr>
        <w:t>個人の方が新たに取得した自動車に対する自動車税</w:t>
      </w:r>
      <w:r w:rsidR="00C76C31" w:rsidRPr="00AD3772">
        <w:rPr>
          <w:rFonts w:hAnsi="Century" w:hint="eastAsia"/>
          <w:sz w:val="14"/>
        </w:rPr>
        <w:t>環境性能割</w:t>
      </w:r>
      <w:r w:rsidR="00174660" w:rsidRPr="00AD3772">
        <w:rPr>
          <w:rFonts w:hAnsi="Century" w:hint="eastAsia"/>
          <w:sz w:val="14"/>
        </w:rPr>
        <w:t>および</w:t>
      </w:r>
      <w:r w:rsidR="00286F1B" w:rsidRPr="00AD3772">
        <w:rPr>
          <w:rFonts w:hAnsi="Century" w:hint="eastAsia"/>
          <w:sz w:val="14"/>
        </w:rPr>
        <w:t>当該年度分の</w:t>
      </w:r>
      <w:r w:rsidR="00B74140" w:rsidRPr="00AD3772">
        <w:rPr>
          <w:rFonts w:hAnsi="Century" w:hint="eastAsia"/>
          <w:sz w:val="14"/>
        </w:rPr>
        <w:t>自動車税</w:t>
      </w:r>
      <w:r w:rsidR="00C76C31" w:rsidRPr="00AD3772">
        <w:rPr>
          <w:rFonts w:hAnsi="Century" w:hint="eastAsia"/>
          <w:sz w:val="14"/>
        </w:rPr>
        <w:t>種別割</w:t>
      </w:r>
      <w:r w:rsidR="00B74140" w:rsidRPr="00AD3772">
        <w:rPr>
          <w:rFonts w:hAnsi="Century" w:hint="eastAsia"/>
          <w:sz w:val="14"/>
        </w:rPr>
        <w:t>についてこの申請を行う場合</w:t>
      </w:r>
      <w:r w:rsidR="00174660" w:rsidRPr="00AD3772">
        <w:rPr>
          <w:rFonts w:hAnsi="Century" w:hint="eastAsia"/>
          <w:sz w:val="14"/>
        </w:rPr>
        <w:t>は</w:t>
      </w:r>
      <w:r w:rsidR="00B74140" w:rsidRPr="00AD3772">
        <w:rPr>
          <w:rFonts w:hAnsi="Century" w:hint="eastAsia"/>
          <w:sz w:val="14"/>
        </w:rPr>
        <w:t>、</w:t>
      </w:r>
      <w:r w:rsidR="00174660" w:rsidRPr="00AD3772">
        <w:rPr>
          <w:rFonts w:hAnsi="Century" w:hint="eastAsia"/>
          <w:sz w:val="14"/>
        </w:rPr>
        <w:t>個人番号の記載を要しません。</w:t>
      </w:r>
    </w:p>
    <w:p w14:paraId="7663BC09" w14:textId="5E58AD97" w:rsidR="003927A4" w:rsidRPr="00AD3772" w:rsidRDefault="003927A4" w:rsidP="007E375B">
      <w:pPr>
        <w:spacing w:line="140" w:lineRule="atLeast"/>
        <w:ind w:left="490" w:hangingChars="350" w:hanging="490"/>
        <w:rPr>
          <w:rFonts w:hAnsi="Century"/>
          <w:sz w:val="14"/>
        </w:rPr>
      </w:pPr>
      <w:r w:rsidRPr="00AD3772">
        <w:rPr>
          <w:rFonts w:hAnsi="Century" w:hint="eastAsia"/>
          <w:sz w:val="14"/>
        </w:rPr>
        <w:t xml:space="preserve">　　</w:t>
      </w:r>
      <w:r w:rsidRPr="00AD3772">
        <w:rPr>
          <w:rFonts w:hAnsi="Century"/>
          <w:sz w:val="14"/>
        </w:rPr>
        <w:t>2</w:t>
      </w:r>
      <w:r w:rsidRPr="00AD3772">
        <w:rPr>
          <w:rFonts w:hAnsi="Century" w:hint="eastAsia"/>
          <w:sz w:val="14"/>
        </w:rPr>
        <w:t xml:space="preserve">　障害の区分および級別等の欄は、該当する障害の種類の記号を丸で囲み、部位ごとに等級等を記入してください。</w:t>
      </w:r>
    </w:p>
    <w:p w14:paraId="6B319450" w14:textId="0B085C17" w:rsidR="008B4E63" w:rsidRPr="00AD3772" w:rsidRDefault="003927A4" w:rsidP="007E375B">
      <w:pPr>
        <w:spacing w:line="140" w:lineRule="atLeast"/>
        <w:ind w:left="490" w:hangingChars="350" w:hanging="490"/>
        <w:rPr>
          <w:rFonts w:hAnsi="Century"/>
          <w:sz w:val="14"/>
        </w:rPr>
      </w:pPr>
      <w:r w:rsidRPr="00AD3772">
        <w:rPr>
          <w:rFonts w:hAnsi="Century" w:hint="eastAsia"/>
          <w:sz w:val="14"/>
        </w:rPr>
        <w:t xml:space="preserve">　　3　精神障害者については、自立支援医療費</w:t>
      </w:r>
      <w:r w:rsidRPr="00AD3772">
        <w:rPr>
          <w:rFonts w:hAnsi="Century"/>
          <w:sz w:val="14"/>
        </w:rPr>
        <w:t>(</w:t>
      </w:r>
      <w:r w:rsidRPr="00AD3772">
        <w:rPr>
          <w:rFonts w:hAnsi="Century" w:hint="eastAsia"/>
          <w:sz w:val="14"/>
        </w:rPr>
        <w:t>精神通院医療</w:t>
      </w:r>
      <w:r w:rsidRPr="00AD3772">
        <w:rPr>
          <w:rFonts w:hAnsi="Century"/>
          <w:sz w:val="14"/>
        </w:rPr>
        <w:t>)</w:t>
      </w:r>
      <w:r w:rsidRPr="00AD3772">
        <w:rPr>
          <w:rFonts w:hAnsi="Century" w:hint="eastAsia"/>
          <w:sz w:val="14"/>
        </w:rPr>
        <w:t>受給者証を提示してください。</w:t>
      </w:r>
    </w:p>
    <w:p w14:paraId="6813A264" w14:textId="5AC196DA" w:rsidR="00DE5AFE" w:rsidRPr="00DE5AFE" w:rsidRDefault="00A51BBF" w:rsidP="00361C2E">
      <w:pPr>
        <w:spacing w:line="140" w:lineRule="atLeast"/>
        <w:ind w:left="560" w:hangingChars="400" w:hanging="560"/>
        <w:rPr>
          <w:rFonts w:hAnsi="Century"/>
          <w:color w:val="FF0000"/>
          <w:sz w:val="18"/>
          <w:u w:val="single"/>
        </w:rPr>
      </w:pPr>
      <w:r w:rsidRPr="00AD3772">
        <w:rPr>
          <w:rFonts w:hAnsi="Century" w:hint="eastAsia"/>
          <w:sz w:val="14"/>
          <w:szCs w:val="18"/>
        </w:rPr>
        <w:t xml:space="preserve">　　4　この様式は、軽自動車税環境性能割の減免申請をする場合に準用すること</w:t>
      </w:r>
      <w:r w:rsidR="006055AC" w:rsidRPr="00AD3772">
        <w:rPr>
          <w:rFonts w:hAnsi="Century" w:hint="eastAsia"/>
          <w:sz w:val="14"/>
          <w:szCs w:val="18"/>
        </w:rPr>
        <w:t>とします</w:t>
      </w:r>
      <w:r w:rsidRPr="00AD3772">
        <w:rPr>
          <w:rFonts w:hAnsi="Century" w:hint="eastAsia"/>
          <w:sz w:val="14"/>
          <w:szCs w:val="18"/>
        </w:rPr>
        <w:t>。この場合において、「自動車税環境性能割」とあるのは「軽自動車税環境性能割」と、「福井県県税条例</w:t>
      </w:r>
      <w:r w:rsidR="003439B1" w:rsidRPr="00AD3772">
        <w:rPr>
          <w:sz w:val="14"/>
          <w:szCs w:val="18"/>
        </w:rPr>
        <w:fldChar w:fldCharType="begin"/>
      </w:r>
      <w:r w:rsidR="00321E45" w:rsidRPr="00AD3772">
        <w:rPr>
          <w:sz w:val="14"/>
          <w:szCs w:val="18"/>
        </w:rPr>
        <w:instrText xml:space="preserve"> </w:instrText>
      </w:r>
      <w:r w:rsidR="00321E45" w:rsidRPr="00AD3772">
        <w:rPr>
          <w:rFonts w:hint="eastAsia"/>
          <w:sz w:val="14"/>
          <w:szCs w:val="18"/>
        </w:rPr>
        <w:instrText>eq \a\al(第135条の14第2項,</w:instrText>
      </w:r>
      <w:r w:rsidR="00321E45" w:rsidRPr="00AD3772">
        <w:rPr>
          <w:rFonts w:hint="eastAsia"/>
          <w:snapToGrid w:val="0"/>
          <w:sz w:val="14"/>
          <w:szCs w:val="18"/>
        </w:rPr>
        <w:instrText>第150条第2項</w:instrText>
      </w:r>
      <w:r w:rsidR="00321E45" w:rsidRPr="00AD3772">
        <w:rPr>
          <w:rFonts w:hint="eastAsia"/>
          <w:sz w:val="14"/>
          <w:szCs w:val="18"/>
        </w:rPr>
        <w:instrText>)</w:instrText>
      </w:r>
      <w:r w:rsidR="00321E45" w:rsidRPr="00AD3772">
        <w:rPr>
          <w:sz w:val="14"/>
          <w:szCs w:val="18"/>
        </w:rPr>
        <w:instrText xml:space="preserve"> </w:instrText>
      </w:r>
      <w:r w:rsidR="003439B1" w:rsidRPr="00AD3772">
        <w:rPr>
          <w:sz w:val="14"/>
          <w:szCs w:val="18"/>
        </w:rPr>
        <w:fldChar w:fldCharType="end"/>
      </w:r>
      <w:r w:rsidR="00BD1E01" w:rsidRPr="00AD3772">
        <w:rPr>
          <w:rFonts w:hint="eastAsia"/>
          <w:sz w:val="14"/>
          <w:szCs w:val="18"/>
        </w:rPr>
        <w:t>の規定により、次のとおり</w:t>
      </w:r>
      <w:r w:rsidRPr="00AD3772">
        <w:rPr>
          <w:rFonts w:hAnsi="Century" w:hint="eastAsia"/>
          <w:sz w:val="14"/>
          <w:szCs w:val="18"/>
        </w:rPr>
        <w:t>」とあるのは「</w:t>
      </w:r>
      <w:r w:rsidR="00BD1E01" w:rsidRPr="00AD3772">
        <w:rPr>
          <w:rFonts w:hAnsi="Century" w:hint="eastAsia"/>
          <w:sz w:val="14"/>
          <w:szCs w:val="18"/>
        </w:rPr>
        <w:t>次のとおり</w:t>
      </w:r>
      <w:r w:rsidRPr="00AD3772">
        <w:rPr>
          <w:rFonts w:hAnsi="Century" w:hint="eastAsia"/>
          <w:sz w:val="14"/>
          <w:szCs w:val="18"/>
        </w:rPr>
        <w:t>」</w:t>
      </w:r>
      <w:r w:rsidR="006055AC" w:rsidRPr="00AD3772">
        <w:rPr>
          <w:rFonts w:hAnsi="Century" w:hint="eastAsia"/>
          <w:sz w:val="14"/>
          <w:szCs w:val="18"/>
        </w:rPr>
        <w:t>と読み替えるものとし</w:t>
      </w:r>
      <w:r w:rsidR="00AD3772">
        <w:rPr>
          <w:rFonts w:hAnsi="Century" w:hint="eastAsia"/>
          <w:sz w:val="14"/>
          <w:szCs w:val="18"/>
        </w:rPr>
        <w:t>ます。</w:t>
      </w:r>
    </w:p>
    <w:sectPr w:rsidR="00DE5AFE" w:rsidRPr="00DE5AFE" w:rsidSect="00A51BBF">
      <w:headerReference w:type="default" r:id="rId6"/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B14D" w14:textId="77777777" w:rsidR="0031054E" w:rsidRDefault="0031054E" w:rsidP="008130FC">
      <w:r>
        <w:separator/>
      </w:r>
    </w:p>
  </w:endnote>
  <w:endnote w:type="continuationSeparator" w:id="0">
    <w:p w14:paraId="0BD2071A" w14:textId="77777777" w:rsidR="0031054E" w:rsidRDefault="0031054E" w:rsidP="0081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0099" w14:textId="77777777" w:rsidR="0031054E" w:rsidRDefault="0031054E" w:rsidP="008130FC">
      <w:r>
        <w:separator/>
      </w:r>
    </w:p>
  </w:footnote>
  <w:footnote w:type="continuationSeparator" w:id="0">
    <w:p w14:paraId="63F2D5BC" w14:textId="77777777" w:rsidR="0031054E" w:rsidRDefault="0031054E" w:rsidP="0081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A9AC" w14:textId="77777777" w:rsidR="00AD3772" w:rsidRDefault="00AD3772">
    <w:pPr>
      <w:pStyle w:val="a3"/>
    </w:pPr>
    <w:r w:rsidRPr="006C1CA3">
      <w:rPr>
        <w:rFonts w:hAnsi="Century" w:hint="eastAsia"/>
      </w:rPr>
      <w:t>様式第</w:t>
    </w:r>
    <w:r w:rsidRPr="006C1CA3">
      <w:rPr>
        <w:rFonts w:hAnsi="Century"/>
      </w:rPr>
      <w:t>118</w:t>
    </w:r>
    <w:r w:rsidRPr="006C1CA3">
      <w:rPr>
        <w:rFonts w:hAnsi="Century" w:hint="eastAsia"/>
      </w:rPr>
      <w:t>号</w:t>
    </w:r>
    <w:r w:rsidRPr="006C1CA3">
      <w:rPr>
        <w:rFonts w:hAnsi="Century"/>
      </w:rPr>
      <w:t>(</w:t>
    </w:r>
    <w:r w:rsidRPr="006C1CA3">
      <w:rPr>
        <w:rFonts w:hAnsi="Century" w:hint="eastAsia"/>
      </w:rPr>
      <w:t>その</w:t>
    </w:r>
    <w:r w:rsidRPr="006C1CA3">
      <w:rPr>
        <w:rFonts w:hAnsi="Century"/>
      </w:rPr>
      <w:t>3)(</w:t>
    </w:r>
    <w:r w:rsidRPr="006C1CA3">
      <w:rPr>
        <w:rFonts w:hAnsi="Century" w:hint="eastAsia"/>
      </w:rPr>
      <w:t>第</w:t>
    </w:r>
    <w:r w:rsidRPr="006C1CA3">
      <w:rPr>
        <w:rFonts w:hAnsi="Century"/>
      </w:rPr>
      <w:t>75</w:t>
    </w:r>
    <w:r w:rsidRPr="006C1CA3">
      <w:rPr>
        <w:rFonts w:hAnsi="Century" w:hint="eastAsia"/>
      </w:rPr>
      <w:t>条関係</w:t>
    </w:r>
    <w:r w:rsidRPr="006C1CA3">
      <w:rPr>
        <w:rFonts w:hAnsi="Century"/>
      </w:rPr>
      <w:t>)</w:t>
    </w:r>
    <w:r>
      <w:rPr>
        <w:rFonts w:hAnsi="Century" w:hint="eastAsia"/>
      </w:rPr>
      <w:t>－家族（常時介護者）運転用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FC"/>
    <w:rsid w:val="00010CFB"/>
    <w:rsid w:val="00055EE3"/>
    <w:rsid w:val="00084930"/>
    <w:rsid w:val="000C1D6D"/>
    <w:rsid w:val="000E5012"/>
    <w:rsid w:val="00127A72"/>
    <w:rsid w:val="00133572"/>
    <w:rsid w:val="00174660"/>
    <w:rsid w:val="001E7BA2"/>
    <w:rsid w:val="001E7DD2"/>
    <w:rsid w:val="00286F1B"/>
    <w:rsid w:val="002A349D"/>
    <w:rsid w:val="002B3D85"/>
    <w:rsid w:val="002D1F8D"/>
    <w:rsid w:val="0031054E"/>
    <w:rsid w:val="00321E45"/>
    <w:rsid w:val="003439B1"/>
    <w:rsid w:val="00361C2E"/>
    <w:rsid w:val="0036459B"/>
    <w:rsid w:val="003927A4"/>
    <w:rsid w:val="0039781A"/>
    <w:rsid w:val="006055AC"/>
    <w:rsid w:val="006C1CA3"/>
    <w:rsid w:val="00724983"/>
    <w:rsid w:val="007508FA"/>
    <w:rsid w:val="0077420F"/>
    <w:rsid w:val="0078008D"/>
    <w:rsid w:val="007B210A"/>
    <w:rsid w:val="007E375B"/>
    <w:rsid w:val="008031B3"/>
    <w:rsid w:val="008130FC"/>
    <w:rsid w:val="008A20E4"/>
    <w:rsid w:val="008B4E63"/>
    <w:rsid w:val="0094224A"/>
    <w:rsid w:val="00960B84"/>
    <w:rsid w:val="009C5F88"/>
    <w:rsid w:val="009D01FD"/>
    <w:rsid w:val="009E54EA"/>
    <w:rsid w:val="00A51BBF"/>
    <w:rsid w:val="00A6195C"/>
    <w:rsid w:val="00AB36BB"/>
    <w:rsid w:val="00AD3772"/>
    <w:rsid w:val="00AD4297"/>
    <w:rsid w:val="00AD67F6"/>
    <w:rsid w:val="00B74140"/>
    <w:rsid w:val="00B96D43"/>
    <w:rsid w:val="00BB0B45"/>
    <w:rsid w:val="00BD1E01"/>
    <w:rsid w:val="00BD75F9"/>
    <w:rsid w:val="00BF2A69"/>
    <w:rsid w:val="00C523B0"/>
    <w:rsid w:val="00C76C31"/>
    <w:rsid w:val="00CB524D"/>
    <w:rsid w:val="00D275A8"/>
    <w:rsid w:val="00D37E1B"/>
    <w:rsid w:val="00D52562"/>
    <w:rsid w:val="00DA2C76"/>
    <w:rsid w:val="00DE5AFE"/>
    <w:rsid w:val="00E113CB"/>
    <w:rsid w:val="00E35442"/>
    <w:rsid w:val="00F035DC"/>
    <w:rsid w:val="00F47898"/>
    <w:rsid w:val="00F7709A"/>
    <w:rsid w:val="00F77746"/>
    <w:rsid w:val="00F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A33330A"/>
  <w15:docId w15:val="{3A26EC59-5D89-4ABC-9820-BA80551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9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3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30F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813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30FC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武田 梨江</cp:lastModifiedBy>
  <cp:revision>7</cp:revision>
  <cp:lastPrinted>2017-03-14T05:01:00Z</cp:lastPrinted>
  <dcterms:created xsi:type="dcterms:W3CDTF">2017-03-14T05:03:00Z</dcterms:created>
  <dcterms:modified xsi:type="dcterms:W3CDTF">2023-11-19T23:53:00Z</dcterms:modified>
</cp:coreProperties>
</file>