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8CBC" w14:textId="77777777" w:rsidR="002D63B7" w:rsidRDefault="002D63B7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105"/>
        <w:gridCol w:w="420"/>
        <w:gridCol w:w="176"/>
        <w:gridCol w:w="34"/>
        <w:gridCol w:w="315"/>
        <w:gridCol w:w="315"/>
        <w:gridCol w:w="525"/>
        <w:gridCol w:w="210"/>
        <w:gridCol w:w="525"/>
        <w:gridCol w:w="525"/>
        <w:gridCol w:w="105"/>
        <w:gridCol w:w="105"/>
        <w:gridCol w:w="840"/>
        <w:gridCol w:w="210"/>
        <w:gridCol w:w="840"/>
        <w:gridCol w:w="1489"/>
      </w:tblGrid>
      <w:tr w:rsidR="002D63B7" w14:paraId="099709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4"/>
            <w:tcBorders>
              <w:right w:val="nil"/>
            </w:tcBorders>
            <w:vAlign w:val="center"/>
          </w:tcPr>
          <w:p w14:paraId="32F1B09C" w14:textId="77777777" w:rsidR="002D63B7" w:rsidRDefault="002D63B7">
            <w:pPr>
              <w:ind w:left="-57" w:right="-57"/>
              <w:jc w:val="right"/>
            </w:pPr>
            <w:r>
              <w:rPr>
                <w:rFonts w:hint="eastAsia"/>
              </w:rPr>
              <w:t>地方税法</w:t>
            </w:r>
          </w:p>
        </w:tc>
        <w:tc>
          <w:tcPr>
            <w:tcW w:w="1365" w:type="dxa"/>
            <w:gridSpan w:val="5"/>
            <w:tcBorders>
              <w:left w:val="nil"/>
              <w:right w:val="nil"/>
            </w:tcBorders>
            <w:vAlign w:val="center"/>
          </w:tcPr>
          <w:p w14:paraId="7D111FDE" w14:textId="77777777" w:rsidR="002D63B7" w:rsidRDefault="002D63B7">
            <w:pPr>
              <w:ind w:left="-57" w:right="-57"/>
            </w:pP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2</w:t>
            </w:r>
          </w:p>
          <w:p w14:paraId="150087A1" w14:textId="77777777" w:rsidR="002D63B7" w:rsidRDefault="002D63B7">
            <w:pPr>
              <w:ind w:left="-57" w:right="-57"/>
              <w:jc w:val="distribute"/>
            </w:pP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6</w:t>
            </w:r>
            <w:r>
              <w:rPr>
                <w:rFonts w:hint="eastAsia"/>
              </w:rPr>
              <w:t>の</w:t>
            </w:r>
            <w:r>
              <w:t>2</w:t>
            </w:r>
          </w:p>
        </w:tc>
        <w:tc>
          <w:tcPr>
            <w:tcW w:w="1365" w:type="dxa"/>
            <w:gridSpan w:val="4"/>
            <w:tcBorders>
              <w:left w:val="nil"/>
              <w:right w:val="nil"/>
            </w:tcBorders>
            <w:vAlign w:val="center"/>
          </w:tcPr>
          <w:p w14:paraId="505FE841" w14:textId="77777777" w:rsidR="002D63B7" w:rsidRDefault="002D63B7">
            <w:pPr>
              <w:ind w:left="-57" w:right="-57"/>
            </w:pPr>
            <w:r>
              <w:rPr>
                <w:rFonts w:hint="eastAsia"/>
              </w:rPr>
              <w:t>の規定による</w:t>
            </w:r>
          </w:p>
        </w:tc>
        <w:tc>
          <w:tcPr>
            <w:tcW w:w="1155" w:type="dxa"/>
            <w:gridSpan w:val="3"/>
            <w:tcBorders>
              <w:left w:val="nil"/>
              <w:right w:val="nil"/>
            </w:tcBorders>
            <w:vAlign w:val="center"/>
          </w:tcPr>
          <w:p w14:paraId="0A5DEB5F" w14:textId="77777777" w:rsidR="002D63B7" w:rsidRDefault="002D63B7">
            <w:pPr>
              <w:ind w:left="-57" w:right="-57"/>
            </w:pPr>
            <w:r>
              <w:rPr>
                <w:rFonts w:hint="eastAsia"/>
              </w:rPr>
              <w:t>徴収猶予</w:t>
            </w:r>
          </w:p>
          <w:p w14:paraId="501B4240" w14:textId="77777777" w:rsidR="002D63B7" w:rsidRDefault="002D63B7">
            <w:pPr>
              <w:ind w:left="-57" w:right="-57"/>
            </w:pPr>
            <w:r>
              <w:rPr>
                <w:rFonts w:hint="eastAsia"/>
              </w:rPr>
              <w:t>換価の猶予</w:t>
            </w:r>
          </w:p>
        </w:tc>
        <w:tc>
          <w:tcPr>
            <w:tcW w:w="2329" w:type="dxa"/>
            <w:gridSpan w:val="2"/>
            <w:tcBorders>
              <w:left w:val="nil"/>
            </w:tcBorders>
            <w:vAlign w:val="center"/>
          </w:tcPr>
          <w:p w14:paraId="40C96791" w14:textId="77777777" w:rsidR="002D63B7" w:rsidRDefault="002D63B7">
            <w:pPr>
              <w:ind w:left="-57" w:right="-57"/>
            </w:pPr>
            <w:r>
              <w:rPr>
                <w:rFonts w:hint="eastAsia"/>
              </w:rPr>
              <w:t>申請書</w:t>
            </w:r>
          </w:p>
        </w:tc>
      </w:tr>
      <w:tr w:rsidR="002D63B7" w14:paraId="566AA3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18"/>
          </w:tcPr>
          <w:p w14:paraId="02452C13" w14:textId="77777777" w:rsidR="002D63B7" w:rsidRDefault="002D63B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2B89185" w14:textId="77777777" w:rsidR="002D63B7" w:rsidRDefault="002D63B7">
            <w:r>
              <w:rPr>
                <w:rFonts w:hint="eastAsia"/>
              </w:rPr>
              <w:t xml:space="preserve">　福井県　　　　長様</w:t>
            </w:r>
          </w:p>
          <w:p w14:paraId="6DB37322" w14:textId="77777777" w:rsidR="002D63B7" w:rsidRDefault="002D63B7">
            <w:pPr>
              <w:jc w:val="right"/>
            </w:pPr>
            <w:r>
              <w:rPr>
                <w:rFonts w:hint="eastAsia"/>
              </w:rPr>
              <w:t>納税者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14:paraId="1854CBB3" w14:textId="77777777" w:rsidR="002D63B7" w:rsidRDefault="002D63B7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08175EAF" w14:textId="77777777" w:rsidR="002D63B7" w:rsidRDefault="002D63B7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791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3980C16" w14:textId="77777777" w:rsidR="002D63B7" w:rsidRDefault="002D63B7">
            <w:pPr>
              <w:jc w:val="right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7B14576B" w14:textId="77777777" w:rsidR="002D63B7" w:rsidRDefault="002D63B7">
            <w:r>
              <w:rPr>
                <w:rFonts w:hint="eastAsia"/>
              </w:rPr>
              <w:t xml:space="preserve">　次のとおり、徴収猶予</w:t>
            </w:r>
            <w:r>
              <w:t>(</w:t>
            </w:r>
            <w:r>
              <w:rPr>
                <w:rFonts w:hint="eastAsia"/>
              </w:rPr>
              <w:t>換価の猶予</w:t>
            </w:r>
            <w:r>
              <w:t>)</w:t>
            </w:r>
            <w:r>
              <w:rPr>
                <w:rFonts w:hint="eastAsia"/>
              </w:rPr>
              <w:t>の申請をします。</w:t>
            </w:r>
          </w:p>
        </w:tc>
      </w:tr>
      <w:tr w:rsidR="002D63B7" w14:paraId="76D7D9F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4" w:type="dxa"/>
            <w:gridSpan w:val="18"/>
            <w:vAlign w:val="center"/>
          </w:tcPr>
          <w:p w14:paraId="54059FFF" w14:textId="77777777" w:rsidR="002D63B7" w:rsidRDefault="002D63B7">
            <w:pPr>
              <w:jc w:val="center"/>
            </w:pPr>
            <w:r>
              <w:rPr>
                <w:rFonts w:hint="eastAsia"/>
                <w:spacing w:val="52"/>
              </w:rPr>
              <w:t>納付</w:t>
            </w:r>
            <w:r>
              <w:t>(</w:t>
            </w:r>
            <w:r>
              <w:rPr>
                <w:rFonts w:hint="eastAsia"/>
                <w:spacing w:val="52"/>
              </w:rPr>
              <w:t>納</w:t>
            </w:r>
            <w:r>
              <w:rPr>
                <w:rFonts w:hint="eastAsia"/>
              </w:rPr>
              <w:t>入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2"/>
              </w:rPr>
              <w:t>すべき徴収</w:t>
            </w:r>
            <w:r>
              <w:rPr>
                <w:rFonts w:hint="eastAsia"/>
              </w:rPr>
              <w:t>金</w:t>
            </w:r>
          </w:p>
        </w:tc>
      </w:tr>
      <w:tr w:rsidR="002D63B7" w14:paraId="3191318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0" w:type="dxa"/>
            <w:vAlign w:val="center"/>
          </w:tcPr>
          <w:p w14:paraId="51D2D5BD" w14:textId="77777777" w:rsidR="002D63B7" w:rsidRDefault="002D63B7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gridSpan w:val="2"/>
            <w:vAlign w:val="center"/>
          </w:tcPr>
          <w:p w14:paraId="205EA63A" w14:textId="77777777" w:rsidR="002D63B7" w:rsidRDefault="002D63B7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gridSpan w:val="5"/>
            <w:vAlign w:val="center"/>
          </w:tcPr>
          <w:p w14:paraId="6A1BCE7E" w14:textId="77777777" w:rsidR="002D63B7" w:rsidRDefault="002D63B7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  <w:vAlign w:val="center"/>
          </w:tcPr>
          <w:p w14:paraId="47CDA64B" w14:textId="77777777" w:rsidR="002D63B7" w:rsidRDefault="002D63B7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735" w:type="dxa"/>
            <w:gridSpan w:val="3"/>
            <w:vAlign w:val="center"/>
          </w:tcPr>
          <w:p w14:paraId="37716204" w14:textId="77777777" w:rsidR="002D63B7" w:rsidRDefault="002D63B7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1890" w:type="dxa"/>
            <w:gridSpan w:val="3"/>
            <w:vAlign w:val="center"/>
          </w:tcPr>
          <w:p w14:paraId="13C9F3F8" w14:textId="77777777" w:rsidR="002D63B7" w:rsidRDefault="002D63B7">
            <w:pPr>
              <w:jc w:val="center"/>
            </w:pPr>
            <w:r>
              <w:rPr>
                <w:rFonts w:hint="eastAsia"/>
              </w:rPr>
              <w:t>延滞金額</w:t>
            </w:r>
          </w:p>
          <w:p w14:paraId="45A133A1" w14:textId="77777777" w:rsidR="002D63B7" w:rsidRDefault="002D63B7">
            <w:pPr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法律による金額</w:t>
            </w:r>
            <w:r>
              <w:t>)</w:t>
            </w:r>
          </w:p>
        </w:tc>
        <w:tc>
          <w:tcPr>
            <w:tcW w:w="1489" w:type="dxa"/>
            <w:vAlign w:val="center"/>
          </w:tcPr>
          <w:p w14:paraId="54468CB7" w14:textId="77777777" w:rsidR="002D63B7" w:rsidRDefault="002D63B7">
            <w:pPr>
              <w:jc w:val="center"/>
            </w:pPr>
            <w:r>
              <w:rPr>
                <w:rFonts w:hint="eastAsia"/>
              </w:rPr>
              <w:t>加算金額</w:t>
            </w:r>
          </w:p>
        </w:tc>
      </w:tr>
      <w:tr w:rsidR="002D63B7" w14:paraId="440B635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0" w:type="dxa"/>
            <w:vAlign w:val="center"/>
          </w:tcPr>
          <w:p w14:paraId="2A25FB36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E230111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6FEC905C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616B198C" w14:textId="77777777" w:rsidR="002D63B7" w:rsidRDefault="002D63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35" w:type="dxa"/>
            <w:gridSpan w:val="3"/>
          </w:tcPr>
          <w:p w14:paraId="64C00113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</w:tcPr>
          <w:p w14:paraId="34F6215A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9" w:type="dxa"/>
          </w:tcPr>
          <w:p w14:paraId="616A3F4D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63B7" w14:paraId="4D73CE3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0" w:type="dxa"/>
            <w:vAlign w:val="center"/>
          </w:tcPr>
          <w:p w14:paraId="03EF99F7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9F24E88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7FBB7AEA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56675619" w14:textId="77777777" w:rsidR="002D63B7" w:rsidRDefault="002D63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35" w:type="dxa"/>
            <w:gridSpan w:val="3"/>
            <w:vAlign w:val="center"/>
          </w:tcPr>
          <w:p w14:paraId="555ED6EC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3267ED68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14:paraId="580B882B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</w:tr>
      <w:tr w:rsidR="002D63B7" w14:paraId="7B992D4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0" w:type="dxa"/>
            <w:vAlign w:val="center"/>
          </w:tcPr>
          <w:p w14:paraId="6EBAB95E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C663D7E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4951C571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61106281" w14:textId="77777777" w:rsidR="002D63B7" w:rsidRDefault="002D63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35" w:type="dxa"/>
            <w:gridSpan w:val="3"/>
            <w:vAlign w:val="center"/>
          </w:tcPr>
          <w:p w14:paraId="4C9FE2A1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2CC60651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14:paraId="43ED245F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</w:tr>
      <w:tr w:rsidR="002D63B7" w14:paraId="375DA54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0" w:type="dxa"/>
            <w:vAlign w:val="center"/>
          </w:tcPr>
          <w:p w14:paraId="3E6AAB53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D3B615A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0A127724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01715176" w14:textId="77777777" w:rsidR="002D63B7" w:rsidRDefault="002D63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35" w:type="dxa"/>
            <w:gridSpan w:val="3"/>
            <w:vAlign w:val="center"/>
          </w:tcPr>
          <w:p w14:paraId="734EC3E0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2FBD686E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14:paraId="105C1350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</w:tr>
      <w:tr w:rsidR="002D63B7" w14:paraId="0DC69E9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30" w:type="dxa"/>
            <w:vAlign w:val="center"/>
          </w:tcPr>
          <w:p w14:paraId="1E996324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7D7D1C37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14:paraId="43B05667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5EEF80F6" w14:textId="77777777" w:rsidR="002D63B7" w:rsidRDefault="002D63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35" w:type="dxa"/>
            <w:gridSpan w:val="3"/>
            <w:vAlign w:val="center"/>
          </w:tcPr>
          <w:p w14:paraId="25334B84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3BE4BAE1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14:paraId="50E21EDB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</w:tr>
      <w:tr w:rsidR="002D63B7" w14:paraId="709977F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10" w:type="dxa"/>
            <w:gridSpan w:val="11"/>
            <w:vAlign w:val="center"/>
          </w:tcPr>
          <w:p w14:paraId="17BEB0F8" w14:textId="77777777" w:rsidR="002D63B7" w:rsidRDefault="002D63B7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3"/>
            <w:vAlign w:val="center"/>
          </w:tcPr>
          <w:p w14:paraId="0997D0B8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202EE648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14:paraId="42451DEA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</w:tr>
      <w:tr w:rsidR="002D63B7" w14:paraId="48F121D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86" w:type="dxa"/>
            <w:gridSpan w:val="5"/>
            <w:vAlign w:val="center"/>
          </w:tcPr>
          <w:p w14:paraId="4A9C3664" w14:textId="77777777" w:rsidR="002D63B7" w:rsidRDefault="002D63B7">
            <w:pPr>
              <w:jc w:val="distribute"/>
            </w:pPr>
            <w:r>
              <w:rPr>
                <w:rFonts w:hint="eastAsia"/>
              </w:rPr>
              <w:t>滞納処分費</w:t>
            </w:r>
            <w:r>
              <w:t>(</w:t>
            </w:r>
            <w:r>
              <w:rPr>
                <w:rFonts w:hint="eastAsia"/>
              </w:rPr>
              <w:t>法律による金額</w:t>
            </w:r>
            <w:r>
              <w:t>)</w:t>
            </w: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6038" w:type="dxa"/>
            <w:gridSpan w:val="13"/>
            <w:vAlign w:val="center"/>
          </w:tcPr>
          <w:p w14:paraId="65DF7750" w14:textId="77777777" w:rsidR="002D63B7" w:rsidRDefault="002D63B7">
            <w:pPr>
              <w:jc w:val="right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計　　　　　　　　　　　　　　　　　　　　　　　円</w:t>
            </w:r>
          </w:p>
        </w:tc>
      </w:tr>
      <w:tr w:rsidR="002D63B7" w14:paraId="6CC2C84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86" w:type="dxa"/>
            <w:gridSpan w:val="5"/>
            <w:vAlign w:val="center"/>
          </w:tcPr>
          <w:p w14:paraId="65ACE10B" w14:textId="77777777" w:rsidR="002D63B7" w:rsidRDefault="002D63B7">
            <w:r>
              <w:rPr>
                <w:rFonts w:hint="eastAsia"/>
              </w:rPr>
              <w:t>上記徴収金のうち徴収猶予</w:t>
            </w:r>
            <w:r>
              <w:t>(</w:t>
            </w:r>
            <w:r>
              <w:rPr>
                <w:rFonts w:hint="eastAsia"/>
              </w:rPr>
              <w:t>換価の猶予</w:t>
            </w:r>
            <w:r>
              <w:t>)</w:t>
            </w:r>
            <w:r>
              <w:rPr>
                <w:rFonts w:hint="eastAsia"/>
              </w:rPr>
              <w:t>を受けようとする金額</w:t>
            </w:r>
          </w:p>
        </w:tc>
        <w:tc>
          <w:tcPr>
            <w:tcW w:w="6038" w:type="dxa"/>
            <w:gridSpan w:val="13"/>
            <w:vAlign w:val="center"/>
          </w:tcPr>
          <w:p w14:paraId="344240F5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63B7" w14:paraId="20C7CF2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86" w:type="dxa"/>
            <w:gridSpan w:val="5"/>
            <w:vAlign w:val="center"/>
          </w:tcPr>
          <w:p w14:paraId="078B0EE3" w14:textId="77777777" w:rsidR="002D63B7" w:rsidRDefault="002D63B7"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換価の猶予</w:t>
            </w:r>
            <w:r>
              <w:t>)</w:t>
            </w:r>
            <w:r>
              <w:rPr>
                <w:rFonts w:hint="eastAsia"/>
              </w:rPr>
              <w:t>を受けようとする期間</w:t>
            </w:r>
          </w:p>
        </w:tc>
        <w:tc>
          <w:tcPr>
            <w:tcW w:w="6038" w:type="dxa"/>
            <w:gridSpan w:val="13"/>
            <w:vAlign w:val="center"/>
          </w:tcPr>
          <w:p w14:paraId="7CC6D6EE" w14:textId="77777777" w:rsidR="002D63B7" w:rsidRDefault="002D63B7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733058B3" w14:textId="77777777" w:rsidR="002D63B7" w:rsidRDefault="002D63B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</w:tr>
      <w:tr w:rsidR="002D63B7" w14:paraId="7CCEEE66" w14:textId="77777777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2486" w:type="dxa"/>
            <w:gridSpan w:val="5"/>
            <w:vAlign w:val="center"/>
          </w:tcPr>
          <w:p w14:paraId="2C61E175" w14:textId="77777777" w:rsidR="002D63B7" w:rsidRDefault="002D63B7"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換価の猶予</w:t>
            </w:r>
            <w:r>
              <w:t>)</w:t>
            </w:r>
            <w:r>
              <w:rPr>
                <w:rFonts w:hint="eastAsia"/>
              </w:rPr>
              <w:t>を受けようとする理由</w:t>
            </w:r>
          </w:p>
        </w:tc>
        <w:tc>
          <w:tcPr>
            <w:tcW w:w="6038" w:type="dxa"/>
            <w:gridSpan w:val="13"/>
          </w:tcPr>
          <w:p w14:paraId="42130F62" w14:textId="77777777" w:rsidR="002D63B7" w:rsidRDefault="002D63B7">
            <w:r>
              <w:rPr>
                <w:rFonts w:hint="eastAsia"/>
              </w:rPr>
              <w:t>地方税法第　条　第　項　第　号　該当</w:t>
            </w:r>
          </w:p>
          <w:p w14:paraId="7042002F" w14:textId="77777777" w:rsidR="002D63B7" w:rsidRDefault="002D63B7">
            <w:r>
              <w:t>(</w:t>
            </w:r>
            <w:r>
              <w:rPr>
                <w:rFonts w:hint="eastAsia"/>
              </w:rPr>
              <w:t>上記規定に該当する事実の詳細</w:t>
            </w:r>
            <w:r>
              <w:t>)</w:t>
            </w:r>
          </w:p>
          <w:p w14:paraId="2F0E0642" w14:textId="77777777" w:rsidR="002D63B7" w:rsidRDefault="002D63B7"/>
          <w:p w14:paraId="4812DD21" w14:textId="77777777" w:rsidR="002D63B7" w:rsidRDefault="002D63B7"/>
          <w:p w14:paraId="16BA1BF3" w14:textId="77777777" w:rsidR="002D63B7" w:rsidRDefault="002D63B7">
            <w:r>
              <w:t>(</w:t>
            </w:r>
            <w:r>
              <w:rPr>
                <w:rFonts w:hint="eastAsia"/>
              </w:rPr>
              <w:t>一時に納付または納入することができない事情の詳細</w:t>
            </w:r>
            <w:r>
              <w:t>)</w:t>
            </w:r>
          </w:p>
        </w:tc>
      </w:tr>
      <w:tr w:rsidR="002D63B7" w14:paraId="7C23070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4" w:type="dxa"/>
            <w:gridSpan w:val="18"/>
            <w:vAlign w:val="center"/>
          </w:tcPr>
          <w:p w14:paraId="299CB6F1" w14:textId="77777777" w:rsidR="002D63B7" w:rsidRDefault="002D63B7">
            <w:pPr>
              <w:jc w:val="center"/>
            </w:pPr>
            <w:r>
              <w:rPr>
                <w:rFonts w:hint="eastAsia"/>
                <w:spacing w:val="105"/>
              </w:rPr>
              <w:t>納付</w:t>
            </w:r>
            <w:r>
              <w:t>(</w:t>
            </w: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入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の方</w:t>
            </w:r>
            <w:r>
              <w:rPr>
                <w:rFonts w:hint="eastAsia"/>
              </w:rPr>
              <w:t>法</w:t>
            </w:r>
          </w:p>
        </w:tc>
      </w:tr>
      <w:tr w:rsidR="002D63B7" w14:paraId="5668BF7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85" w:type="dxa"/>
            <w:gridSpan w:val="2"/>
            <w:vAlign w:val="center"/>
          </w:tcPr>
          <w:p w14:paraId="66D087D4" w14:textId="77777777" w:rsidR="002D63B7" w:rsidRDefault="002D63B7"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月日</w:t>
            </w:r>
          </w:p>
        </w:tc>
        <w:tc>
          <w:tcPr>
            <w:tcW w:w="1050" w:type="dxa"/>
            <w:gridSpan w:val="5"/>
            <w:vAlign w:val="center"/>
          </w:tcPr>
          <w:p w14:paraId="68F7C188" w14:textId="77777777" w:rsidR="002D63B7" w:rsidRDefault="002D63B7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050" w:type="dxa"/>
            <w:gridSpan w:val="3"/>
            <w:vAlign w:val="center"/>
          </w:tcPr>
          <w:p w14:paraId="03C85F5E" w14:textId="77777777" w:rsidR="002D63B7" w:rsidRDefault="002D63B7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050" w:type="dxa"/>
            <w:gridSpan w:val="2"/>
            <w:vAlign w:val="center"/>
          </w:tcPr>
          <w:p w14:paraId="38FF4E46" w14:textId="77777777" w:rsidR="002D63B7" w:rsidRDefault="002D63B7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050" w:type="dxa"/>
            <w:gridSpan w:val="3"/>
            <w:vAlign w:val="center"/>
          </w:tcPr>
          <w:p w14:paraId="356AA4F4" w14:textId="77777777" w:rsidR="002D63B7" w:rsidRDefault="002D63B7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050" w:type="dxa"/>
            <w:gridSpan w:val="2"/>
            <w:vAlign w:val="center"/>
          </w:tcPr>
          <w:p w14:paraId="5746F018" w14:textId="77777777" w:rsidR="002D63B7" w:rsidRDefault="002D63B7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9" w:type="dxa"/>
            <w:vAlign w:val="center"/>
          </w:tcPr>
          <w:p w14:paraId="57759F2F" w14:textId="77777777" w:rsidR="002D63B7" w:rsidRDefault="002D63B7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D63B7" w14:paraId="2BD5AB1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85" w:type="dxa"/>
            <w:gridSpan w:val="2"/>
            <w:vAlign w:val="center"/>
          </w:tcPr>
          <w:p w14:paraId="0B852513" w14:textId="77777777" w:rsidR="002D63B7" w:rsidRDefault="002D63B7"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gridSpan w:val="5"/>
            <w:vAlign w:val="center"/>
          </w:tcPr>
          <w:p w14:paraId="0DEC0746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14:paraId="32DFB2D7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4ADCB49A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3"/>
            <w:vAlign w:val="center"/>
          </w:tcPr>
          <w:p w14:paraId="10095143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507F3E99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9" w:type="dxa"/>
            <w:vAlign w:val="center"/>
          </w:tcPr>
          <w:p w14:paraId="3C914375" w14:textId="77777777" w:rsidR="002D63B7" w:rsidRDefault="002D63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63B7" w14:paraId="2B9B047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14:paraId="3F120F36" w14:textId="77777777" w:rsidR="002D63B7" w:rsidRDefault="002D63B7">
            <w:pPr>
              <w:jc w:val="distribute"/>
            </w:pPr>
            <w:r>
              <w:rPr>
                <w:rFonts w:hint="eastAsia"/>
              </w:rPr>
              <w:t>提供する担保</w:t>
            </w:r>
          </w:p>
        </w:tc>
        <w:tc>
          <w:tcPr>
            <w:tcW w:w="735" w:type="dxa"/>
            <w:gridSpan w:val="4"/>
            <w:vAlign w:val="center"/>
          </w:tcPr>
          <w:p w14:paraId="32DE73BE" w14:textId="77777777" w:rsidR="002D63B7" w:rsidRDefault="002D63B7">
            <w:r>
              <w:rPr>
                <w:rFonts w:hint="eastAsia"/>
              </w:rPr>
              <w:t>□有</w:t>
            </w:r>
          </w:p>
          <w:p w14:paraId="1B0B13CC" w14:textId="77777777" w:rsidR="002D63B7" w:rsidRDefault="002D63B7">
            <w:r>
              <w:rPr>
                <w:rFonts w:hint="eastAsia"/>
              </w:rPr>
              <w:t>□無</w:t>
            </w:r>
          </w:p>
        </w:tc>
        <w:tc>
          <w:tcPr>
            <w:tcW w:w="1365" w:type="dxa"/>
            <w:gridSpan w:val="4"/>
            <w:vAlign w:val="center"/>
          </w:tcPr>
          <w:p w14:paraId="13032F6F" w14:textId="77777777" w:rsidR="002D63B7" w:rsidRDefault="002D63B7">
            <w:pPr>
              <w:ind w:left="-57" w:right="-57"/>
            </w:pPr>
            <w:r>
              <w:rPr>
                <w:rFonts w:hint="eastAsia"/>
              </w:rPr>
              <w:t>担保財産の詳細または提供できない特別の事情</w:t>
            </w:r>
          </w:p>
        </w:tc>
        <w:tc>
          <w:tcPr>
            <w:tcW w:w="4639" w:type="dxa"/>
            <w:gridSpan w:val="8"/>
            <w:vAlign w:val="center"/>
          </w:tcPr>
          <w:p w14:paraId="7C3F833F" w14:textId="77777777" w:rsidR="002D63B7" w:rsidRDefault="002D63B7">
            <w:r>
              <w:rPr>
                <w:rFonts w:hint="eastAsia"/>
              </w:rPr>
              <w:t xml:space="preserve">　</w:t>
            </w:r>
          </w:p>
        </w:tc>
      </w:tr>
    </w:tbl>
    <w:p w14:paraId="7508324F" w14:textId="77777777" w:rsidR="002D63B7" w:rsidRDefault="002D63B7"/>
    <w:sectPr w:rsidR="002D63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F513" w14:textId="77777777" w:rsidR="00B5559A" w:rsidRDefault="00B5559A" w:rsidP="00AB0F5E">
      <w:r>
        <w:separator/>
      </w:r>
    </w:p>
  </w:endnote>
  <w:endnote w:type="continuationSeparator" w:id="0">
    <w:p w14:paraId="3BEECAEA" w14:textId="77777777" w:rsidR="00B5559A" w:rsidRDefault="00B5559A" w:rsidP="00A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1D25" w14:textId="77777777" w:rsidR="00B5559A" w:rsidRDefault="00B5559A" w:rsidP="00AB0F5E">
      <w:r>
        <w:separator/>
      </w:r>
    </w:p>
  </w:footnote>
  <w:footnote w:type="continuationSeparator" w:id="0">
    <w:p w14:paraId="026E84D8" w14:textId="77777777" w:rsidR="00B5559A" w:rsidRDefault="00B5559A" w:rsidP="00AB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F5E"/>
    <w:rsid w:val="001B2973"/>
    <w:rsid w:val="002D63B7"/>
    <w:rsid w:val="005001F0"/>
    <w:rsid w:val="007919D2"/>
    <w:rsid w:val="00AB0F5E"/>
    <w:rsid w:val="00B5559A"/>
    <w:rsid w:val="00DD1D31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B34D3"/>
  <w14:defaultImageDpi w14:val="0"/>
  <w15:docId w15:val="{24475E10-10D6-435E-80EC-9146B90E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B0F5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B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B0F5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#塚田 彩華</dc:creator>
  <cp:keywords/>
  <dc:description/>
  <cp:lastModifiedBy>吉野 薫</cp:lastModifiedBy>
  <cp:revision>2</cp:revision>
  <dcterms:created xsi:type="dcterms:W3CDTF">2023-04-27T04:59:00Z</dcterms:created>
  <dcterms:modified xsi:type="dcterms:W3CDTF">2023-04-27T04:59:00Z</dcterms:modified>
</cp:coreProperties>
</file>