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B0AF0" w14:textId="77777777" w:rsidR="004E1939" w:rsidRPr="009B784C" w:rsidRDefault="008341BE" w:rsidP="004E1939">
      <w:pPr>
        <w:spacing w:line="320" w:lineRule="exact"/>
        <w:jc w:val="center"/>
        <w:rPr>
          <w:rFonts w:ascii="ＭＳ ゴシック" w:eastAsia="ＭＳ ゴシック" w:hAnsi="ＭＳ ゴシック"/>
          <w:sz w:val="28"/>
          <w:szCs w:val="28"/>
        </w:rPr>
      </w:pPr>
      <w:r w:rsidRPr="009B784C">
        <w:rPr>
          <w:rFonts w:ascii="ＭＳ ゴシック" w:eastAsia="ＭＳ ゴシック" w:hAnsi="ＭＳ ゴシック" w:hint="eastAsia"/>
          <w:sz w:val="28"/>
          <w:szCs w:val="28"/>
        </w:rPr>
        <w:t>ふるさと納税による新事業創出支援事業実施要領</w:t>
      </w:r>
    </w:p>
    <w:p w14:paraId="25AF64F1" w14:textId="77777777" w:rsidR="008341BE" w:rsidRPr="009B784C" w:rsidRDefault="008341BE" w:rsidP="006343EC">
      <w:pPr>
        <w:spacing w:line="320" w:lineRule="exact"/>
        <w:rPr>
          <w:rFonts w:ascii="ＭＳ 明朝" w:hAnsi="ＭＳ 明朝"/>
        </w:rPr>
      </w:pPr>
    </w:p>
    <w:p w14:paraId="54C03D87" w14:textId="77777777" w:rsidR="007E59F6" w:rsidRPr="009B784C" w:rsidRDefault="007E59F6" w:rsidP="006343EC">
      <w:pPr>
        <w:spacing w:line="320" w:lineRule="exact"/>
        <w:rPr>
          <w:rFonts w:ascii="ＭＳ 明朝" w:hAnsi="ＭＳ 明朝"/>
        </w:rPr>
      </w:pPr>
      <w:r w:rsidRPr="009B784C">
        <w:rPr>
          <w:rFonts w:ascii="ＭＳ 明朝" w:hAnsi="ＭＳ 明朝" w:hint="eastAsia"/>
        </w:rPr>
        <w:t>（通則）</w:t>
      </w:r>
    </w:p>
    <w:p w14:paraId="6E0544EC" w14:textId="77777777" w:rsidR="007E59F6" w:rsidRPr="009B784C" w:rsidRDefault="002F2BAB" w:rsidP="006343EC">
      <w:pPr>
        <w:pStyle w:val="2"/>
        <w:spacing w:line="320" w:lineRule="exact"/>
      </w:pPr>
      <w:r w:rsidRPr="009B784C">
        <w:rPr>
          <w:rFonts w:hint="eastAsia"/>
        </w:rPr>
        <w:t>第１条　この要領</w:t>
      </w:r>
      <w:r w:rsidR="007E59F6" w:rsidRPr="009B784C">
        <w:rPr>
          <w:rFonts w:hint="eastAsia"/>
        </w:rPr>
        <w:t>は、</w:t>
      </w:r>
      <w:r w:rsidR="00AB4AB6" w:rsidRPr="009B784C">
        <w:rPr>
          <w:rFonts w:hint="eastAsia"/>
        </w:rPr>
        <w:t>ふるさと納税による新事業創出支援</w:t>
      </w:r>
      <w:r w:rsidR="007E59F6" w:rsidRPr="009B784C">
        <w:rPr>
          <w:rFonts w:hint="eastAsia"/>
        </w:rPr>
        <w:t>奨励金（以下「奨励金」という。）の支給に関し、必要な事項を定めるものとする。</w:t>
      </w:r>
    </w:p>
    <w:p w14:paraId="5B320C9E" w14:textId="77777777" w:rsidR="007E59F6" w:rsidRPr="009B784C" w:rsidRDefault="007E59F6" w:rsidP="006343EC">
      <w:pPr>
        <w:spacing w:line="320" w:lineRule="exact"/>
        <w:ind w:left="720" w:hanging="720"/>
        <w:rPr>
          <w:rFonts w:ascii="ＭＳ 明朝" w:hAnsi="ＭＳ 明朝"/>
        </w:rPr>
      </w:pPr>
    </w:p>
    <w:p w14:paraId="2A1ADF0B" w14:textId="77777777" w:rsidR="007E59F6" w:rsidRPr="009B784C" w:rsidRDefault="007E59F6" w:rsidP="006343EC">
      <w:pPr>
        <w:spacing w:line="320" w:lineRule="exact"/>
        <w:ind w:left="720" w:hanging="720"/>
        <w:rPr>
          <w:rFonts w:ascii="ＭＳ 明朝" w:hAnsi="ＭＳ 明朝"/>
        </w:rPr>
      </w:pPr>
      <w:r w:rsidRPr="009B784C">
        <w:rPr>
          <w:rFonts w:ascii="ＭＳ 明朝" w:hAnsi="ＭＳ 明朝" w:hint="eastAsia"/>
        </w:rPr>
        <w:t>（目的）</w:t>
      </w:r>
    </w:p>
    <w:p w14:paraId="63EB7413" w14:textId="77777777" w:rsidR="00AB4AB6" w:rsidRPr="009B784C" w:rsidRDefault="007E59F6" w:rsidP="00E31876">
      <w:pPr>
        <w:pStyle w:val="2"/>
        <w:spacing w:line="320" w:lineRule="exact"/>
        <w:rPr>
          <w:spacing w:val="-2"/>
        </w:rPr>
      </w:pPr>
      <w:r w:rsidRPr="009B784C">
        <w:rPr>
          <w:rFonts w:hint="eastAsia"/>
        </w:rPr>
        <w:t xml:space="preserve">第２条　</w:t>
      </w:r>
      <w:r w:rsidR="00AB4AB6" w:rsidRPr="009B784C">
        <w:rPr>
          <w:rFonts w:hint="eastAsia"/>
          <w:spacing w:val="-2"/>
        </w:rPr>
        <w:t>ふるさと納税を活用し、</w:t>
      </w:r>
      <w:r w:rsidR="00E31876" w:rsidRPr="009B784C">
        <w:rPr>
          <w:rFonts w:hint="eastAsia"/>
          <w:spacing w:val="-2"/>
        </w:rPr>
        <w:t>福井</w:t>
      </w:r>
      <w:r w:rsidR="00AB4AB6" w:rsidRPr="009B784C">
        <w:rPr>
          <w:rFonts w:hint="eastAsia"/>
          <w:spacing w:val="-2"/>
        </w:rPr>
        <w:t>県内</w:t>
      </w:r>
      <w:r w:rsidR="00E31876" w:rsidRPr="009B784C">
        <w:rPr>
          <w:rFonts w:hint="eastAsia"/>
          <w:spacing w:val="-2"/>
        </w:rPr>
        <w:t>の</w:t>
      </w:r>
      <w:r w:rsidR="00AB4AB6" w:rsidRPr="009B784C">
        <w:rPr>
          <w:rFonts w:hint="eastAsia"/>
          <w:spacing w:val="-2"/>
        </w:rPr>
        <w:t>事業者の起業、新商品開発、販路開拓</w:t>
      </w:r>
      <w:r w:rsidR="00345F95" w:rsidRPr="009B784C">
        <w:rPr>
          <w:rFonts w:hint="eastAsia"/>
          <w:spacing w:val="-2"/>
        </w:rPr>
        <w:t>のほか、地方創生に資する</w:t>
      </w:r>
      <w:r w:rsidR="00AB4AB6" w:rsidRPr="009B784C">
        <w:rPr>
          <w:rFonts w:hint="eastAsia"/>
          <w:spacing w:val="-2"/>
        </w:rPr>
        <w:t>事業</w:t>
      </w:r>
      <w:r w:rsidR="00E31876" w:rsidRPr="009B784C">
        <w:rPr>
          <w:rFonts w:hint="eastAsia"/>
          <w:spacing w:val="-2"/>
        </w:rPr>
        <w:t>プロジェクト</w:t>
      </w:r>
      <w:r w:rsidR="00AB4AB6" w:rsidRPr="009B784C">
        <w:rPr>
          <w:rFonts w:hint="eastAsia"/>
          <w:spacing w:val="-2"/>
        </w:rPr>
        <w:t>を支援することを目的とする。</w:t>
      </w:r>
    </w:p>
    <w:p w14:paraId="5AD0D6E4" w14:textId="77777777" w:rsidR="007E59F6" w:rsidRPr="009B784C" w:rsidRDefault="007E59F6" w:rsidP="00AB4AB6">
      <w:pPr>
        <w:spacing w:line="320" w:lineRule="exact"/>
        <w:rPr>
          <w:rFonts w:ascii="ＭＳ 明朝" w:hAnsi="ＭＳ 明朝"/>
        </w:rPr>
      </w:pPr>
    </w:p>
    <w:p w14:paraId="18D0C870" w14:textId="77777777" w:rsidR="002608ED" w:rsidRPr="009B784C" w:rsidRDefault="002608ED" w:rsidP="006343EC">
      <w:pPr>
        <w:spacing w:line="320" w:lineRule="exact"/>
        <w:jc w:val="left"/>
        <w:rPr>
          <w:rFonts w:ascii="ＭＳ 明朝" w:hAnsi="ＭＳ 明朝"/>
        </w:rPr>
      </w:pPr>
      <w:r w:rsidRPr="009B784C">
        <w:rPr>
          <w:rFonts w:hint="eastAsia"/>
        </w:rPr>
        <w:t>（</w:t>
      </w:r>
      <w:r w:rsidR="002555C8" w:rsidRPr="009B784C">
        <w:rPr>
          <w:rFonts w:hint="eastAsia"/>
        </w:rPr>
        <w:t>事業実施主体</w:t>
      </w:r>
      <w:r w:rsidRPr="009B784C">
        <w:rPr>
          <w:rFonts w:ascii="ＭＳ 明朝" w:hAnsi="ＭＳ 明朝" w:hint="eastAsia"/>
        </w:rPr>
        <w:t>）</w:t>
      </w:r>
    </w:p>
    <w:p w14:paraId="1CA641D6" w14:textId="77777777" w:rsidR="009B784C" w:rsidRPr="009B784C" w:rsidRDefault="002608ED" w:rsidP="009B784C">
      <w:pPr>
        <w:ind w:left="240" w:hangingChars="100" w:hanging="240"/>
        <w:rPr>
          <w:rFonts w:ascii="ＭＳ 明朝" w:hAnsi="ＭＳ 明朝"/>
        </w:rPr>
      </w:pPr>
      <w:r w:rsidRPr="009B784C">
        <w:rPr>
          <w:rFonts w:ascii="ＭＳ 明朝" w:hAnsi="ＭＳ 明朝" w:hint="eastAsia"/>
        </w:rPr>
        <w:t>第</w:t>
      </w:r>
      <w:r w:rsidR="003D3EB8" w:rsidRPr="009B784C">
        <w:rPr>
          <w:rFonts w:ascii="ＭＳ 明朝" w:hAnsi="ＭＳ 明朝" w:hint="eastAsia"/>
        </w:rPr>
        <w:t>３</w:t>
      </w:r>
      <w:r w:rsidRPr="009B784C">
        <w:rPr>
          <w:rFonts w:ascii="ＭＳ 明朝" w:hAnsi="ＭＳ 明朝" w:hint="eastAsia"/>
        </w:rPr>
        <w:t xml:space="preserve">条　</w:t>
      </w:r>
      <w:r w:rsidR="009B784C" w:rsidRPr="009B784C">
        <w:rPr>
          <w:rFonts w:ascii="ＭＳ 明朝" w:hAnsi="ＭＳ 明朝" w:hint="eastAsia"/>
        </w:rPr>
        <w:t>奨励金の支給対象者は、以下のいずれかに該当する者（以下「プロジェクト実行者」という。）とする。</w:t>
      </w:r>
    </w:p>
    <w:p w14:paraId="31387DB8" w14:textId="77777777" w:rsidR="009B784C" w:rsidRPr="009B784C" w:rsidRDefault="009B784C" w:rsidP="009B784C">
      <w:pPr>
        <w:ind w:left="480" w:hangingChars="200" w:hanging="480"/>
        <w:rPr>
          <w:rFonts w:ascii="ＭＳ 明朝" w:hAnsi="ＭＳ 明朝"/>
        </w:rPr>
      </w:pPr>
      <w:r w:rsidRPr="009B784C">
        <w:rPr>
          <w:rFonts w:ascii="ＭＳ 明朝" w:hAnsi="ＭＳ 明朝" w:hint="eastAsia"/>
        </w:rPr>
        <w:t>（１）県内に住所を有する個人事業者もしくは県内に主たる事業所を有する法人または団体</w:t>
      </w:r>
    </w:p>
    <w:p w14:paraId="5F3BC08D" w14:textId="77777777" w:rsidR="009B784C" w:rsidRPr="009B784C" w:rsidRDefault="009B784C" w:rsidP="009B784C">
      <w:pPr>
        <w:ind w:left="480" w:hangingChars="200" w:hanging="480"/>
        <w:rPr>
          <w:rFonts w:ascii="ＭＳ 明朝" w:hAnsi="ＭＳ 明朝"/>
        </w:rPr>
      </w:pPr>
      <w:r w:rsidRPr="009B784C">
        <w:rPr>
          <w:rFonts w:ascii="ＭＳ 明朝" w:hAnsi="ＭＳ 明朝" w:hint="eastAsia"/>
        </w:rPr>
        <w:t>（２）起業の日（個人にあっては開業の日、法人または団体にあっては設立の日）に県内に住所を有することを予定している者</w:t>
      </w:r>
    </w:p>
    <w:p w14:paraId="1256D0B8" w14:textId="77777777" w:rsidR="009B784C" w:rsidRPr="009B784C" w:rsidRDefault="009B784C" w:rsidP="009B784C">
      <w:pPr>
        <w:ind w:left="240" w:hangingChars="100" w:hanging="240"/>
        <w:rPr>
          <w:rFonts w:ascii="ＭＳ 明朝" w:hAnsi="ＭＳ 明朝"/>
        </w:rPr>
      </w:pPr>
      <w:r w:rsidRPr="009B784C">
        <w:rPr>
          <w:rFonts w:ascii="ＭＳ 明朝" w:hAnsi="ＭＳ 明朝" w:hint="eastAsia"/>
        </w:rPr>
        <w:t>（３）県内に２年以上居住経験がある者</w:t>
      </w:r>
    </w:p>
    <w:p w14:paraId="2791E11C" w14:textId="77777777" w:rsidR="00AB4AB6" w:rsidRPr="009B784C" w:rsidRDefault="00AB4AB6" w:rsidP="009B784C">
      <w:pPr>
        <w:ind w:left="240" w:hangingChars="100" w:hanging="240"/>
      </w:pPr>
      <w:r w:rsidRPr="009B784C">
        <w:rPr>
          <w:rFonts w:hint="eastAsia"/>
        </w:rPr>
        <w:t>２　前項に該当する者のうち、次の各号のいずれかに該当する場合は、</w:t>
      </w:r>
      <w:r w:rsidR="00092FB5" w:rsidRPr="009B784C">
        <w:rPr>
          <w:rFonts w:hint="eastAsia"/>
        </w:rPr>
        <w:t>プロジェクト実行者</w:t>
      </w:r>
      <w:r w:rsidRPr="009B784C">
        <w:rPr>
          <w:rFonts w:hint="eastAsia"/>
        </w:rPr>
        <w:t>から除く。</w:t>
      </w:r>
      <w:r w:rsidRPr="009B784C">
        <w:t xml:space="preserve"> </w:t>
      </w:r>
    </w:p>
    <w:p w14:paraId="2275C6D7" w14:textId="77777777" w:rsidR="00AB4AB6" w:rsidRPr="009B784C" w:rsidRDefault="001344F7" w:rsidP="00AB4AB6">
      <w:pPr>
        <w:ind w:left="480" w:hangingChars="200" w:hanging="480"/>
      </w:pPr>
      <w:r w:rsidRPr="009B784C">
        <w:rPr>
          <w:rFonts w:hint="eastAsia"/>
        </w:rPr>
        <w:t>（１）福井県から指名停止措置を受けている者</w:t>
      </w:r>
    </w:p>
    <w:p w14:paraId="1B59ED84" w14:textId="77777777" w:rsidR="00AB4AB6" w:rsidRPr="009B784C" w:rsidRDefault="001344F7" w:rsidP="00AB4AB6">
      <w:pPr>
        <w:ind w:left="480" w:hangingChars="200" w:hanging="480"/>
      </w:pPr>
      <w:r w:rsidRPr="009B784C">
        <w:rPr>
          <w:rFonts w:hint="eastAsia"/>
        </w:rPr>
        <w:t>（２）県税を滞納している者</w:t>
      </w:r>
    </w:p>
    <w:p w14:paraId="63F99866" w14:textId="77777777" w:rsidR="00AB4AB6" w:rsidRPr="009B784C" w:rsidRDefault="001344F7" w:rsidP="00AB4AB6">
      <w:pPr>
        <w:ind w:left="480" w:hangingChars="200" w:hanging="480"/>
      </w:pPr>
      <w:r w:rsidRPr="009B784C">
        <w:rPr>
          <w:rFonts w:hint="eastAsia"/>
        </w:rPr>
        <w:t>（３）公序良俗に反する活動を行っている者</w:t>
      </w:r>
    </w:p>
    <w:p w14:paraId="0963016D" w14:textId="38F22669" w:rsidR="00ED66C2" w:rsidRDefault="001344F7" w:rsidP="00ED66C2">
      <w:r w:rsidRPr="009B784C">
        <w:rPr>
          <w:rFonts w:hint="eastAsia"/>
        </w:rPr>
        <w:t>（４）政治活動を主たる目的とする者</w:t>
      </w:r>
    </w:p>
    <w:p w14:paraId="3F9142CC" w14:textId="6B8A6A79" w:rsidR="00ED66C2" w:rsidRDefault="00ED66C2" w:rsidP="00ED66C2">
      <w:pPr>
        <w:ind w:left="480" w:hangingChars="200" w:hanging="480"/>
      </w:pPr>
      <w:r>
        <w:rPr>
          <w:rFonts w:hint="eastAsia"/>
        </w:rPr>
        <w:t>（５）</w:t>
      </w:r>
      <w:r w:rsidR="00C31E64" w:rsidRPr="00C31E64">
        <w:rPr>
          <w:rFonts w:hint="eastAsia"/>
        </w:rPr>
        <w:t>宗教活動を主たる目的とする者（ただし、次条で定める対象事業が</w:t>
      </w:r>
      <w:r w:rsidR="00426461">
        <w:rPr>
          <w:rFonts w:hint="eastAsia"/>
        </w:rPr>
        <w:t>、</w:t>
      </w:r>
      <w:r w:rsidR="00C31E64" w:rsidRPr="00C31E64">
        <w:rPr>
          <w:rFonts w:hint="eastAsia"/>
        </w:rPr>
        <w:t>文化財保護法（昭和２５年法律第２１４号）第２条第１項に規定する文化財であって、文部科学大臣または福井県教育委員会から指定</w:t>
      </w:r>
      <w:r w:rsidR="003A6992">
        <w:rPr>
          <w:rFonts w:hint="eastAsia"/>
        </w:rPr>
        <w:t>等</w:t>
      </w:r>
      <w:r w:rsidR="00C31E64" w:rsidRPr="00C31E64">
        <w:rPr>
          <w:rFonts w:hint="eastAsia"/>
        </w:rPr>
        <w:t>を受けたものの修理</w:t>
      </w:r>
      <w:r w:rsidR="007C0C82">
        <w:rPr>
          <w:rFonts w:hint="eastAsia"/>
        </w:rPr>
        <w:t>等</w:t>
      </w:r>
      <w:r w:rsidR="00C31E64" w:rsidRPr="00C31E64">
        <w:rPr>
          <w:rFonts w:hint="eastAsia"/>
        </w:rPr>
        <w:t>を目的とする場合を除く。）</w:t>
      </w:r>
    </w:p>
    <w:p w14:paraId="50053972" w14:textId="4A66F8A3" w:rsidR="00AB4AB6" w:rsidRPr="009B784C" w:rsidRDefault="001344F7" w:rsidP="00AB4AB6">
      <w:pPr>
        <w:ind w:left="480" w:hangingChars="200" w:hanging="480"/>
      </w:pPr>
      <w:r w:rsidRPr="009B784C">
        <w:rPr>
          <w:rFonts w:hint="eastAsia"/>
        </w:rPr>
        <w:t>（</w:t>
      </w:r>
      <w:r w:rsidR="00ED66C2">
        <w:rPr>
          <w:rFonts w:hint="eastAsia"/>
        </w:rPr>
        <w:t>６</w:t>
      </w:r>
      <w:r w:rsidR="00AB4AB6" w:rsidRPr="009B784C">
        <w:rPr>
          <w:rFonts w:hint="eastAsia"/>
        </w:rPr>
        <w:t>）事業主または役員が暴力団員による不当な行為の防止等に関する法律（平</w:t>
      </w:r>
      <w:r w:rsidRPr="009B784C">
        <w:rPr>
          <w:rFonts w:hint="eastAsia"/>
        </w:rPr>
        <w:t>成３年法律第７７号）第２条第６号に規定する暴力団員に該当する者</w:t>
      </w:r>
    </w:p>
    <w:p w14:paraId="7379ACA4" w14:textId="77777777" w:rsidR="006343EC" w:rsidRPr="009B784C" w:rsidRDefault="006343EC" w:rsidP="00AB4AB6">
      <w:pPr>
        <w:ind w:left="154" w:hangingChars="64" w:hanging="154"/>
        <w:rPr>
          <w:rFonts w:ascii="ＭＳ 明朝" w:hAnsi="ＭＳ 明朝"/>
        </w:rPr>
      </w:pPr>
    </w:p>
    <w:p w14:paraId="1DE114CE" w14:textId="77777777" w:rsidR="00921467" w:rsidRPr="009B784C" w:rsidRDefault="005E6135" w:rsidP="006343EC">
      <w:pPr>
        <w:spacing w:line="320" w:lineRule="exact"/>
        <w:jc w:val="left"/>
      </w:pPr>
      <w:r w:rsidRPr="009B784C">
        <w:rPr>
          <w:rFonts w:hint="eastAsia"/>
        </w:rPr>
        <w:t>（対象</w:t>
      </w:r>
      <w:r w:rsidR="000427D3" w:rsidRPr="009B784C">
        <w:rPr>
          <w:rFonts w:hint="eastAsia"/>
        </w:rPr>
        <w:t>事業</w:t>
      </w:r>
      <w:r w:rsidR="00921467" w:rsidRPr="009B784C">
        <w:rPr>
          <w:rFonts w:hint="eastAsia"/>
        </w:rPr>
        <w:t>）</w:t>
      </w:r>
    </w:p>
    <w:p w14:paraId="5EE7D4D0" w14:textId="77777777" w:rsidR="00AB4AB6" w:rsidRPr="009B784C" w:rsidRDefault="00921467" w:rsidP="00601DB9">
      <w:pPr>
        <w:spacing w:line="320" w:lineRule="exact"/>
        <w:ind w:left="240" w:hangingChars="100" w:hanging="240"/>
        <w:jc w:val="left"/>
      </w:pPr>
      <w:r w:rsidRPr="009B784C">
        <w:rPr>
          <w:rFonts w:hint="eastAsia"/>
        </w:rPr>
        <w:t>第</w:t>
      </w:r>
      <w:r w:rsidR="00E600CE" w:rsidRPr="009B784C">
        <w:rPr>
          <w:rFonts w:hint="eastAsia"/>
        </w:rPr>
        <w:t>４</w:t>
      </w:r>
      <w:r w:rsidRPr="009B784C">
        <w:rPr>
          <w:rFonts w:hint="eastAsia"/>
        </w:rPr>
        <w:t xml:space="preserve">条　</w:t>
      </w:r>
      <w:r w:rsidR="00AB4AB6" w:rsidRPr="009B784C">
        <w:rPr>
          <w:rFonts w:hint="eastAsia"/>
        </w:rPr>
        <w:t>奨励金の支給対象となる事業は、</w:t>
      </w:r>
      <w:r w:rsidR="002D4A60" w:rsidRPr="009B784C">
        <w:rPr>
          <w:rFonts w:hint="eastAsia"/>
        </w:rPr>
        <w:t>表</w:t>
      </w:r>
      <w:r w:rsidR="009B784C" w:rsidRPr="009B784C">
        <w:rPr>
          <w:rFonts w:hint="eastAsia"/>
        </w:rPr>
        <w:t>１</w:t>
      </w:r>
      <w:r w:rsidR="002D4A60" w:rsidRPr="009B784C">
        <w:rPr>
          <w:rFonts w:hint="eastAsia"/>
        </w:rPr>
        <w:t>のいずれかに該当</w:t>
      </w:r>
      <w:r w:rsidR="00340CC3" w:rsidRPr="009B784C">
        <w:rPr>
          <w:rFonts w:hint="eastAsia"/>
        </w:rPr>
        <w:t>し、</w:t>
      </w:r>
      <w:r w:rsidR="00601DB9" w:rsidRPr="009B784C">
        <w:rPr>
          <w:rFonts w:hint="eastAsia"/>
        </w:rPr>
        <w:t>地域課題の解決や地域活性化</w:t>
      </w:r>
      <w:r w:rsidR="00340CC3" w:rsidRPr="009B784C">
        <w:rPr>
          <w:rFonts w:hint="eastAsia"/>
        </w:rPr>
        <w:t>に資する</w:t>
      </w:r>
      <w:r w:rsidR="002D4A60" w:rsidRPr="009B784C">
        <w:rPr>
          <w:rFonts w:hint="eastAsia"/>
        </w:rPr>
        <w:t>事業</w:t>
      </w:r>
      <w:r w:rsidR="00E31876" w:rsidRPr="009B784C">
        <w:rPr>
          <w:rFonts w:hint="eastAsia"/>
        </w:rPr>
        <w:t>として知事が認定した事業</w:t>
      </w:r>
      <w:r w:rsidR="00A36EF1" w:rsidRPr="009B784C">
        <w:rPr>
          <w:rFonts w:hint="eastAsia"/>
        </w:rPr>
        <w:t>プロジェクト</w:t>
      </w:r>
      <w:r w:rsidR="004822CF" w:rsidRPr="009B784C">
        <w:rPr>
          <w:rFonts w:hint="eastAsia"/>
        </w:rPr>
        <w:t>とする</w:t>
      </w:r>
      <w:r w:rsidR="00AB4AB6" w:rsidRPr="009B784C">
        <w:rPr>
          <w:rFonts w:hint="eastAsia"/>
        </w:rPr>
        <w:t>。</w:t>
      </w:r>
    </w:p>
    <w:p w14:paraId="7EDC0F51" w14:textId="77777777" w:rsidR="00603CFE" w:rsidRPr="009B784C" w:rsidRDefault="00603CFE" w:rsidP="00601DB9">
      <w:pPr>
        <w:spacing w:line="320" w:lineRule="exact"/>
        <w:ind w:left="240" w:hangingChars="100" w:hanging="240"/>
        <w:jc w:val="left"/>
      </w:pPr>
    </w:p>
    <w:p w14:paraId="5B449BDF" w14:textId="77777777" w:rsidR="00603CFE" w:rsidRPr="009B784C" w:rsidRDefault="00603CFE" w:rsidP="00603CFE">
      <w:pPr>
        <w:spacing w:line="320" w:lineRule="exact"/>
        <w:ind w:left="480" w:hangingChars="200" w:hanging="480"/>
        <w:jc w:val="left"/>
      </w:pPr>
      <w:r w:rsidRPr="009B784C">
        <w:rPr>
          <w:rFonts w:hint="eastAsia"/>
        </w:rPr>
        <w:t>（対象経費）</w:t>
      </w:r>
    </w:p>
    <w:p w14:paraId="721CA72E" w14:textId="77777777" w:rsidR="00603CFE" w:rsidRPr="009B784C" w:rsidRDefault="00603CFE" w:rsidP="00603CFE">
      <w:pPr>
        <w:spacing w:line="320" w:lineRule="exact"/>
        <w:ind w:left="240" w:hangingChars="100" w:hanging="240"/>
        <w:jc w:val="left"/>
      </w:pPr>
      <w:r w:rsidRPr="009B784C">
        <w:rPr>
          <w:rFonts w:hint="eastAsia"/>
        </w:rPr>
        <w:t>第５条　奨励金の支給対象となる経費は、表</w:t>
      </w:r>
      <w:r w:rsidR="009B784C" w:rsidRPr="009B784C">
        <w:rPr>
          <w:rFonts w:hint="eastAsia"/>
        </w:rPr>
        <w:t>２</w:t>
      </w:r>
      <w:r w:rsidRPr="009B784C">
        <w:rPr>
          <w:rFonts w:hint="eastAsia"/>
        </w:rPr>
        <w:t>に定める支援対象経費のうち、知事が適当と認める経費とする。</w:t>
      </w:r>
    </w:p>
    <w:p w14:paraId="50468280" w14:textId="77777777" w:rsidR="00603CFE" w:rsidRPr="009B784C" w:rsidRDefault="00603CFE" w:rsidP="00E854B8">
      <w:pPr>
        <w:spacing w:line="320" w:lineRule="exact"/>
        <w:jc w:val="left"/>
      </w:pPr>
    </w:p>
    <w:p w14:paraId="3C094CD4" w14:textId="77777777" w:rsidR="00FF7C09" w:rsidRPr="009B784C" w:rsidRDefault="00FF7C09" w:rsidP="0081708D">
      <w:pPr>
        <w:spacing w:line="320" w:lineRule="exact"/>
        <w:ind w:left="480" w:hangingChars="200" w:hanging="480"/>
        <w:jc w:val="left"/>
      </w:pPr>
      <w:r w:rsidRPr="009B784C">
        <w:rPr>
          <w:rFonts w:hint="eastAsia"/>
        </w:rPr>
        <w:t>（事業</w:t>
      </w:r>
      <w:r w:rsidR="00603CFE" w:rsidRPr="009B784C">
        <w:rPr>
          <w:rFonts w:hint="eastAsia"/>
        </w:rPr>
        <w:t>実施計画書</w:t>
      </w:r>
      <w:r w:rsidRPr="009B784C">
        <w:rPr>
          <w:rFonts w:hint="eastAsia"/>
        </w:rPr>
        <w:t>等の提出）</w:t>
      </w:r>
    </w:p>
    <w:p w14:paraId="4BD5432C" w14:textId="77777777" w:rsidR="00FF7C09" w:rsidRPr="009B784C" w:rsidRDefault="00FF7C09" w:rsidP="00603CFE">
      <w:pPr>
        <w:spacing w:line="320" w:lineRule="exact"/>
        <w:ind w:left="240" w:hangingChars="100" w:hanging="240"/>
        <w:jc w:val="left"/>
      </w:pPr>
      <w:r w:rsidRPr="009B784C">
        <w:rPr>
          <w:rFonts w:hint="eastAsia"/>
        </w:rPr>
        <w:t>第</w:t>
      </w:r>
      <w:r w:rsidR="00E854B8" w:rsidRPr="009B784C">
        <w:rPr>
          <w:rFonts w:hint="eastAsia"/>
        </w:rPr>
        <w:t>６</w:t>
      </w:r>
      <w:r w:rsidRPr="009B784C">
        <w:rPr>
          <w:rFonts w:hint="eastAsia"/>
        </w:rPr>
        <w:t xml:space="preserve">条　</w:t>
      </w:r>
      <w:r w:rsidR="00603CFE" w:rsidRPr="009B784C">
        <w:rPr>
          <w:rFonts w:hint="eastAsia"/>
        </w:rPr>
        <w:t>第４</w:t>
      </w:r>
      <w:r w:rsidRPr="009B784C">
        <w:rPr>
          <w:rFonts w:hint="eastAsia"/>
        </w:rPr>
        <w:t>条に定める対象事業を実施しようとするプロジェクト実行者は</w:t>
      </w:r>
      <w:r w:rsidR="00DF2754" w:rsidRPr="009B784C">
        <w:rPr>
          <w:rFonts w:hint="eastAsia"/>
        </w:rPr>
        <w:t>事業実施計画書（様式第１号）に</w:t>
      </w:r>
      <w:r w:rsidR="00E31876" w:rsidRPr="009B784C">
        <w:rPr>
          <w:rFonts w:hint="eastAsia"/>
        </w:rPr>
        <w:t>必要</w:t>
      </w:r>
      <w:r w:rsidR="00DF2754" w:rsidRPr="009B784C">
        <w:rPr>
          <w:rFonts w:hint="eastAsia"/>
        </w:rPr>
        <w:t>書類を添えて、</w:t>
      </w:r>
      <w:r w:rsidRPr="009B784C">
        <w:rPr>
          <w:rFonts w:hint="eastAsia"/>
        </w:rPr>
        <w:t>知事に提出しなければならない。</w:t>
      </w:r>
    </w:p>
    <w:p w14:paraId="4F7EC6E0" w14:textId="77777777" w:rsidR="00603CFE" w:rsidRPr="009B784C" w:rsidRDefault="00FF7C09" w:rsidP="00442B06">
      <w:pPr>
        <w:spacing w:line="320" w:lineRule="exact"/>
        <w:ind w:left="480" w:hangingChars="200" w:hanging="480"/>
        <w:jc w:val="left"/>
      </w:pPr>
      <w:r w:rsidRPr="009B784C">
        <w:rPr>
          <w:rFonts w:hint="eastAsia"/>
        </w:rPr>
        <w:t xml:space="preserve">　　　</w:t>
      </w:r>
    </w:p>
    <w:p w14:paraId="4DA05BB0" w14:textId="77777777" w:rsidR="003B52E0" w:rsidRPr="009B784C" w:rsidRDefault="00603CFE" w:rsidP="003B52E0">
      <w:pPr>
        <w:spacing w:line="320" w:lineRule="exact"/>
        <w:jc w:val="left"/>
      </w:pPr>
      <w:r w:rsidRPr="009B784C">
        <w:rPr>
          <w:rFonts w:hint="eastAsia"/>
        </w:rPr>
        <w:t>（</w:t>
      </w:r>
      <w:r w:rsidR="002A28AE" w:rsidRPr="009B784C">
        <w:rPr>
          <w:rFonts w:hint="eastAsia"/>
        </w:rPr>
        <w:t>事業の認定</w:t>
      </w:r>
      <w:r w:rsidRPr="009B784C">
        <w:rPr>
          <w:rFonts w:hint="eastAsia"/>
        </w:rPr>
        <w:t>）</w:t>
      </w:r>
    </w:p>
    <w:p w14:paraId="1BEA4063" w14:textId="77777777" w:rsidR="00603CFE" w:rsidRPr="009B784C" w:rsidRDefault="00603CFE" w:rsidP="00603CFE">
      <w:pPr>
        <w:spacing w:line="320" w:lineRule="exact"/>
        <w:ind w:left="240" w:hangingChars="100" w:hanging="240"/>
        <w:jc w:val="left"/>
      </w:pPr>
      <w:r w:rsidRPr="009B784C">
        <w:rPr>
          <w:rFonts w:hint="eastAsia"/>
        </w:rPr>
        <w:t>第</w:t>
      </w:r>
      <w:r w:rsidR="00E854B8" w:rsidRPr="009B784C">
        <w:rPr>
          <w:rFonts w:hint="eastAsia"/>
        </w:rPr>
        <w:t>７</w:t>
      </w:r>
      <w:r w:rsidRPr="009B784C">
        <w:rPr>
          <w:rFonts w:hint="eastAsia"/>
        </w:rPr>
        <w:t>条　知事は、事業実施計画書等の提出があったときは、その内容を審査し</w:t>
      </w:r>
      <w:r w:rsidR="001C5EAB" w:rsidRPr="009B784C">
        <w:rPr>
          <w:rFonts w:hint="eastAsia"/>
        </w:rPr>
        <w:t>適当と認められた場合は、</w:t>
      </w:r>
      <w:r w:rsidR="00A36EF1" w:rsidRPr="009B784C">
        <w:rPr>
          <w:rFonts w:hint="eastAsia"/>
        </w:rPr>
        <w:t>支援</w:t>
      </w:r>
      <w:r w:rsidR="001C5EAB" w:rsidRPr="009B784C">
        <w:rPr>
          <w:rFonts w:hint="eastAsia"/>
        </w:rPr>
        <w:t>対象事業</w:t>
      </w:r>
      <w:r w:rsidR="00A36EF1" w:rsidRPr="009B784C">
        <w:rPr>
          <w:rFonts w:hint="eastAsia"/>
        </w:rPr>
        <w:t>プロジェクト</w:t>
      </w:r>
      <w:r w:rsidR="001C5EAB" w:rsidRPr="009B784C">
        <w:rPr>
          <w:rFonts w:hint="eastAsia"/>
        </w:rPr>
        <w:t>として認定し、</w:t>
      </w:r>
      <w:r w:rsidRPr="009B784C">
        <w:rPr>
          <w:rFonts w:hint="eastAsia"/>
        </w:rPr>
        <w:t>プロジェクト実</w:t>
      </w:r>
      <w:r w:rsidRPr="009B784C">
        <w:rPr>
          <w:rFonts w:hint="eastAsia"/>
        </w:rPr>
        <w:lastRenderedPageBreak/>
        <w:t>行者に通知するものとする。</w:t>
      </w:r>
    </w:p>
    <w:p w14:paraId="04B4DA74" w14:textId="77777777" w:rsidR="00E31876" w:rsidRPr="009B784C" w:rsidRDefault="00E31876" w:rsidP="001C5EAB">
      <w:pPr>
        <w:spacing w:line="320" w:lineRule="exact"/>
        <w:ind w:left="480" w:hangingChars="200" w:hanging="480"/>
        <w:jc w:val="left"/>
      </w:pPr>
    </w:p>
    <w:p w14:paraId="292D485E" w14:textId="77777777" w:rsidR="001C5EAB" w:rsidRPr="009B784C" w:rsidRDefault="001C5EAB" w:rsidP="001C5EAB">
      <w:pPr>
        <w:spacing w:line="320" w:lineRule="exact"/>
        <w:ind w:left="480" w:hangingChars="200" w:hanging="480"/>
        <w:jc w:val="left"/>
      </w:pPr>
      <w:r w:rsidRPr="009B784C">
        <w:rPr>
          <w:rFonts w:hint="eastAsia"/>
        </w:rPr>
        <w:t>（寄付</w:t>
      </w:r>
      <w:r w:rsidR="00A36EF1" w:rsidRPr="009B784C">
        <w:rPr>
          <w:rFonts w:hint="eastAsia"/>
        </w:rPr>
        <w:t>金</w:t>
      </w:r>
      <w:r w:rsidRPr="009B784C">
        <w:rPr>
          <w:rFonts w:hint="eastAsia"/>
        </w:rPr>
        <w:t>の募集）</w:t>
      </w:r>
    </w:p>
    <w:p w14:paraId="493E08C7" w14:textId="7C8DEAC9" w:rsidR="003B63F0" w:rsidRPr="009B784C" w:rsidRDefault="001C5EAB" w:rsidP="009B2068">
      <w:pPr>
        <w:spacing w:line="320" w:lineRule="exact"/>
        <w:ind w:left="240" w:hangingChars="100" w:hanging="240"/>
        <w:jc w:val="left"/>
      </w:pPr>
      <w:r w:rsidRPr="009B784C">
        <w:rPr>
          <w:rFonts w:hint="eastAsia"/>
        </w:rPr>
        <w:t>第</w:t>
      </w:r>
      <w:r w:rsidR="00E854B8" w:rsidRPr="009B784C">
        <w:rPr>
          <w:rFonts w:hint="eastAsia"/>
        </w:rPr>
        <w:t>８</w:t>
      </w:r>
      <w:r w:rsidRPr="009B784C">
        <w:rPr>
          <w:rFonts w:hint="eastAsia"/>
        </w:rPr>
        <w:t xml:space="preserve">条　</w:t>
      </w:r>
      <w:r w:rsidR="00360F45" w:rsidRPr="00360F45">
        <w:rPr>
          <w:rFonts w:hint="eastAsia"/>
        </w:rPr>
        <w:t>知事は、前条で認定した事業をクラウドファンディングサイトに掲載し、寄付金を募集するものとする。</w:t>
      </w:r>
    </w:p>
    <w:p w14:paraId="6BE390D5" w14:textId="77777777" w:rsidR="00813E2C" w:rsidRPr="009B784C" w:rsidRDefault="00813E2C" w:rsidP="00603CFE">
      <w:pPr>
        <w:spacing w:line="320" w:lineRule="exact"/>
        <w:ind w:left="480" w:hangingChars="200" w:hanging="480"/>
        <w:jc w:val="left"/>
      </w:pPr>
    </w:p>
    <w:p w14:paraId="143833B7" w14:textId="77777777" w:rsidR="00603CFE" w:rsidRPr="009B784C" w:rsidRDefault="00603CFE" w:rsidP="00603CFE">
      <w:pPr>
        <w:spacing w:line="320" w:lineRule="exact"/>
        <w:ind w:left="480" w:hangingChars="200" w:hanging="480"/>
        <w:jc w:val="left"/>
      </w:pPr>
      <w:r w:rsidRPr="009B784C">
        <w:rPr>
          <w:rFonts w:hint="eastAsia"/>
        </w:rPr>
        <w:t>（計画変更の承認）</w:t>
      </w:r>
    </w:p>
    <w:p w14:paraId="4B24C288" w14:textId="77777777" w:rsidR="00442B06" w:rsidRPr="009B784C" w:rsidRDefault="00603CFE" w:rsidP="00DB795A">
      <w:pPr>
        <w:spacing w:line="320" w:lineRule="exact"/>
        <w:ind w:left="240" w:hangingChars="100" w:hanging="240"/>
        <w:jc w:val="left"/>
      </w:pPr>
      <w:r w:rsidRPr="009B784C">
        <w:rPr>
          <w:rFonts w:hint="eastAsia"/>
        </w:rPr>
        <w:t>第</w:t>
      </w:r>
      <w:r w:rsidR="00E854B8" w:rsidRPr="009B784C">
        <w:rPr>
          <w:rFonts w:hint="eastAsia"/>
        </w:rPr>
        <w:t>９</w:t>
      </w:r>
      <w:r w:rsidRPr="009B784C">
        <w:rPr>
          <w:rFonts w:hint="eastAsia"/>
        </w:rPr>
        <w:t>条　プロジェクト実行者は、</w:t>
      </w:r>
      <w:r w:rsidR="00DD2FFF" w:rsidRPr="009B784C">
        <w:rPr>
          <w:rFonts w:hint="eastAsia"/>
        </w:rPr>
        <w:t>事業実施計画書</w:t>
      </w:r>
      <w:r w:rsidR="00DB795A" w:rsidRPr="009B784C">
        <w:rPr>
          <w:rFonts w:hint="eastAsia"/>
        </w:rPr>
        <w:t>の内容を変更する</w:t>
      </w:r>
      <w:r w:rsidR="00740F3B" w:rsidRPr="009B784C">
        <w:rPr>
          <w:rFonts w:hint="eastAsia"/>
        </w:rPr>
        <w:t>場合は</w:t>
      </w:r>
      <w:r w:rsidRPr="009B784C">
        <w:rPr>
          <w:rFonts w:hint="eastAsia"/>
        </w:rPr>
        <w:t>計画変更承認申請書（様式第</w:t>
      </w:r>
      <w:r w:rsidR="00DF2754" w:rsidRPr="009B784C">
        <w:rPr>
          <w:rFonts w:hint="eastAsia"/>
        </w:rPr>
        <w:t>２</w:t>
      </w:r>
      <w:r w:rsidRPr="009B784C">
        <w:rPr>
          <w:rFonts w:hint="eastAsia"/>
        </w:rPr>
        <w:t>号）を知事に提出し、承認を受けなければならない。</w:t>
      </w:r>
    </w:p>
    <w:p w14:paraId="5C47A715" w14:textId="77777777" w:rsidR="00DA4435" w:rsidRPr="009B784C" w:rsidRDefault="00DA4435" w:rsidP="003443A1">
      <w:pPr>
        <w:spacing w:line="320" w:lineRule="exact"/>
        <w:jc w:val="left"/>
      </w:pPr>
    </w:p>
    <w:p w14:paraId="43E1BC00" w14:textId="77777777" w:rsidR="003443A1" w:rsidRPr="009B784C" w:rsidRDefault="006D7C7B" w:rsidP="003443A1">
      <w:pPr>
        <w:spacing w:line="320" w:lineRule="exact"/>
        <w:jc w:val="left"/>
      </w:pPr>
      <w:r w:rsidRPr="009B784C">
        <w:rPr>
          <w:rFonts w:hint="eastAsia"/>
        </w:rPr>
        <w:t>（</w:t>
      </w:r>
      <w:r w:rsidR="00AD0398" w:rsidRPr="009B784C">
        <w:rPr>
          <w:rFonts w:hint="eastAsia"/>
        </w:rPr>
        <w:t>認定の辞退</w:t>
      </w:r>
      <w:r w:rsidR="003443A1" w:rsidRPr="009B784C">
        <w:rPr>
          <w:rFonts w:hint="eastAsia"/>
        </w:rPr>
        <w:t>）</w:t>
      </w:r>
    </w:p>
    <w:p w14:paraId="45F63101" w14:textId="77777777" w:rsidR="003443A1" w:rsidRPr="009B784C" w:rsidRDefault="003443A1" w:rsidP="00D77273">
      <w:pPr>
        <w:spacing w:line="320" w:lineRule="exact"/>
        <w:ind w:left="240" w:rightChars="-36" w:right="-86" w:hangingChars="100" w:hanging="240"/>
        <w:jc w:val="left"/>
      </w:pPr>
      <w:r w:rsidRPr="009B784C">
        <w:rPr>
          <w:rFonts w:hint="eastAsia"/>
        </w:rPr>
        <w:t xml:space="preserve">第１０条　</w:t>
      </w:r>
      <w:r w:rsidR="00AC226A" w:rsidRPr="009B784C">
        <w:rPr>
          <w:rFonts w:hint="eastAsia"/>
        </w:rPr>
        <w:t>第７条</w:t>
      </w:r>
      <w:r w:rsidR="00086CDA" w:rsidRPr="009B784C">
        <w:rPr>
          <w:rFonts w:hint="eastAsia"/>
        </w:rPr>
        <w:t>の</w:t>
      </w:r>
      <w:r w:rsidR="00AC226A" w:rsidRPr="009B784C">
        <w:rPr>
          <w:rFonts w:hint="eastAsia"/>
        </w:rPr>
        <w:t>認定</w:t>
      </w:r>
      <w:r w:rsidR="00755E23" w:rsidRPr="009B784C">
        <w:rPr>
          <w:rFonts w:hint="eastAsia"/>
        </w:rPr>
        <w:t>を</w:t>
      </w:r>
      <w:r w:rsidR="00086CDA" w:rsidRPr="009B784C">
        <w:rPr>
          <w:rFonts w:hint="eastAsia"/>
        </w:rPr>
        <w:t>辞退しようと</w:t>
      </w:r>
      <w:r w:rsidR="00AC226A" w:rsidRPr="009B784C">
        <w:rPr>
          <w:rFonts w:hint="eastAsia"/>
        </w:rPr>
        <w:t>する</w:t>
      </w:r>
      <w:r w:rsidR="00086CDA" w:rsidRPr="009B784C">
        <w:rPr>
          <w:rFonts w:hint="eastAsia"/>
        </w:rPr>
        <w:t>プロジェクト実行者は、認定辞退届</w:t>
      </w:r>
      <w:r w:rsidR="00AC226A" w:rsidRPr="009B784C">
        <w:rPr>
          <w:rFonts w:hint="eastAsia"/>
        </w:rPr>
        <w:t>（様式第</w:t>
      </w:r>
      <w:r w:rsidR="004E1939" w:rsidRPr="009B784C">
        <w:rPr>
          <w:rFonts w:hint="eastAsia"/>
        </w:rPr>
        <w:t>３</w:t>
      </w:r>
      <w:r w:rsidR="00AC226A" w:rsidRPr="009B784C">
        <w:rPr>
          <w:rFonts w:hint="eastAsia"/>
        </w:rPr>
        <w:t>号）</w:t>
      </w:r>
      <w:r w:rsidR="00086CDA" w:rsidRPr="009B784C">
        <w:rPr>
          <w:rFonts w:hint="eastAsia"/>
        </w:rPr>
        <w:t>により知事に届け出</w:t>
      </w:r>
      <w:r w:rsidR="00AC226A" w:rsidRPr="009B784C">
        <w:rPr>
          <w:rFonts w:hint="eastAsia"/>
        </w:rPr>
        <w:t>なければならない。</w:t>
      </w:r>
    </w:p>
    <w:p w14:paraId="10C2C783" w14:textId="77777777" w:rsidR="008341BE" w:rsidRPr="009B784C" w:rsidRDefault="008341BE" w:rsidP="008341BE">
      <w:pPr>
        <w:spacing w:line="320" w:lineRule="exact"/>
        <w:jc w:val="left"/>
      </w:pPr>
    </w:p>
    <w:p w14:paraId="1B6C9F65" w14:textId="77777777" w:rsidR="008341BE" w:rsidRPr="009B784C" w:rsidRDefault="008341BE" w:rsidP="008341BE">
      <w:pPr>
        <w:spacing w:line="320" w:lineRule="exact"/>
        <w:jc w:val="left"/>
      </w:pPr>
      <w:r w:rsidRPr="009B784C">
        <w:rPr>
          <w:rFonts w:hint="eastAsia"/>
        </w:rPr>
        <w:t>（認定の取消し）</w:t>
      </w:r>
    </w:p>
    <w:p w14:paraId="312B9F03" w14:textId="77777777" w:rsidR="008341BE" w:rsidRPr="009B784C" w:rsidRDefault="008341BE" w:rsidP="008341BE">
      <w:pPr>
        <w:spacing w:line="320" w:lineRule="exact"/>
        <w:ind w:left="240" w:hangingChars="100" w:hanging="240"/>
        <w:jc w:val="left"/>
      </w:pPr>
      <w:r w:rsidRPr="009B784C">
        <w:rPr>
          <w:rFonts w:hint="eastAsia"/>
        </w:rPr>
        <w:t>第１１条　知事は、プロジェクト実行者が以下の各号に該当するときは、認定を取り消すことができる。</w:t>
      </w:r>
    </w:p>
    <w:p w14:paraId="71800E34" w14:textId="77777777" w:rsidR="000D7249" w:rsidRPr="009B784C" w:rsidRDefault="005A2CAC" w:rsidP="000D7249">
      <w:pPr>
        <w:spacing w:line="320" w:lineRule="exact"/>
        <w:jc w:val="left"/>
      </w:pPr>
      <w:r w:rsidRPr="009B784C">
        <w:rPr>
          <w:rFonts w:hint="eastAsia"/>
        </w:rPr>
        <w:t xml:space="preserve">　</w:t>
      </w:r>
      <w:r w:rsidR="000D7249" w:rsidRPr="009B784C">
        <w:rPr>
          <w:rFonts w:hint="eastAsia"/>
        </w:rPr>
        <w:t>（１）虚偽の申請により認定を受けたとき</w:t>
      </w:r>
    </w:p>
    <w:p w14:paraId="58ADD21B" w14:textId="77777777" w:rsidR="000D7249" w:rsidRPr="009B784C" w:rsidRDefault="000D7249" w:rsidP="000D7249">
      <w:pPr>
        <w:spacing w:line="320" w:lineRule="exact"/>
        <w:ind w:firstLineChars="100" w:firstLine="240"/>
        <w:jc w:val="left"/>
      </w:pPr>
      <w:r w:rsidRPr="009B784C">
        <w:rPr>
          <w:rFonts w:hint="eastAsia"/>
        </w:rPr>
        <w:t>（２）前条の規定により認定の辞退の届け出があったとき。</w:t>
      </w:r>
    </w:p>
    <w:p w14:paraId="1F624155" w14:textId="77777777" w:rsidR="000D7249" w:rsidRPr="009B784C" w:rsidRDefault="000D7249" w:rsidP="000D7249">
      <w:pPr>
        <w:spacing w:line="320" w:lineRule="exact"/>
        <w:ind w:firstLineChars="100" w:firstLine="240"/>
        <w:jc w:val="left"/>
      </w:pPr>
      <w:r w:rsidRPr="009B784C">
        <w:rPr>
          <w:rFonts w:hint="eastAsia"/>
        </w:rPr>
        <w:t>（３）事業プロジェクトを中止または廃止し、再開の見込みがないとき。</w:t>
      </w:r>
    </w:p>
    <w:p w14:paraId="17712675" w14:textId="77777777" w:rsidR="00E64079" w:rsidRPr="009B784C" w:rsidRDefault="000D7249" w:rsidP="000D7249">
      <w:pPr>
        <w:spacing w:line="320" w:lineRule="exact"/>
        <w:ind w:leftChars="100" w:left="960" w:hangingChars="300" w:hanging="720"/>
        <w:jc w:val="left"/>
      </w:pPr>
      <w:r w:rsidRPr="009B784C">
        <w:rPr>
          <w:rFonts w:hint="eastAsia"/>
        </w:rPr>
        <w:t xml:space="preserve">（４）前各号に定めるもののほか、認定を取り消すべき重大な事由が発生したとき。　</w:t>
      </w:r>
    </w:p>
    <w:p w14:paraId="6ADD2267" w14:textId="77777777" w:rsidR="008341BE" w:rsidRPr="009B784C" w:rsidRDefault="008341BE" w:rsidP="00E64079">
      <w:pPr>
        <w:spacing w:line="320" w:lineRule="exact"/>
        <w:ind w:leftChars="125" w:left="540" w:hangingChars="100" w:hanging="240"/>
        <w:jc w:val="left"/>
      </w:pPr>
      <w:r w:rsidRPr="009B784C">
        <w:rPr>
          <w:rFonts w:hint="eastAsia"/>
        </w:rPr>
        <w:t>２　知事は、前項の規定により認定を取り消したときはその旨を通知するものとする。</w:t>
      </w:r>
    </w:p>
    <w:p w14:paraId="407DC9B2" w14:textId="77777777" w:rsidR="008341BE" w:rsidRPr="009B784C" w:rsidRDefault="008341BE" w:rsidP="00E854B8">
      <w:pPr>
        <w:spacing w:line="320" w:lineRule="exact"/>
        <w:jc w:val="left"/>
      </w:pPr>
    </w:p>
    <w:p w14:paraId="34AF8A4E" w14:textId="77777777" w:rsidR="00E854B8" w:rsidRPr="009B784C" w:rsidRDefault="00E854B8" w:rsidP="00E854B8">
      <w:pPr>
        <w:spacing w:line="320" w:lineRule="exact"/>
        <w:jc w:val="left"/>
      </w:pPr>
      <w:r w:rsidRPr="009B784C">
        <w:rPr>
          <w:rFonts w:hint="eastAsia"/>
        </w:rPr>
        <w:t>（支給額）</w:t>
      </w:r>
    </w:p>
    <w:p w14:paraId="4D59A79B" w14:textId="77777777" w:rsidR="00442B06" w:rsidRDefault="00E854B8" w:rsidP="00D30AAC">
      <w:pPr>
        <w:spacing w:line="320" w:lineRule="exact"/>
        <w:ind w:left="240" w:hangingChars="100" w:hanging="240"/>
        <w:jc w:val="left"/>
      </w:pPr>
      <w:r w:rsidRPr="009B784C">
        <w:rPr>
          <w:rFonts w:hint="eastAsia"/>
        </w:rPr>
        <w:t>第</w:t>
      </w:r>
      <w:r w:rsidR="003443A1" w:rsidRPr="009B784C">
        <w:rPr>
          <w:rFonts w:hint="eastAsia"/>
        </w:rPr>
        <w:t>１</w:t>
      </w:r>
      <w:r w:rsidR="008341BE" w:rsidRPr="009B784C">
        <w:rPr>
          <w:rFonts w:hint="eastAsia"/>
        </w:rPr>
        <w:t>２</w:t>
      </w:r>
      <w:r w:rsidRPr="009B784C">
        <w:rPr>
          <w:rFonts w:hint="eastAsia"/>
        </w:rPr>
        <w:t xml:space="preserve">条　</w:t>
      </w:r>
      <w:r w:rsidR="00F43516" w:rsidRPr="009B784C">
        <w:rPr>
          <w:rFonts w:hint="eastAsia"/>
        </w:rPr>
        <w:t>知事は、予算の範囲内において、対象事業に対して集まった寄付金の額から別に定めるクラウドファンディングサイト利用手数料を除いた額を上限に、プロジェクト実行者に奨励金を支給する。ただし、各プロジェクト実行者が定める目標額（以下「寄付目標額」という。）を達成することがクラウドファンディングの成立要件である場合は、寄付目標額を達成した場合のみ支給するものとする。</w:t>
      </w:r>
    </w:p>
    <w:p w14:paraId="037FB3EA" w14:textId="6D01688C" w:rsidR="00D30AAC" w:rsidRDefault="00D30AAC" w:rsidP="00D30AAC">
      <w:pPr>
        <w:spacing w:line="320" w:lineRule="exact"/>
        <w:ind w:left="240" w:hangingChars="100" w:hanging="240"/>
        <w:jc w:val="left"/>
      </w:pPr>
      <w:r>
        <w:rPr>
          <w:rFonts w:hint="eastAsia"/>
        </w:rPr>
        <w:t xml:space="preserve">２　</w:t>
      </w:r>
      <w:r w:rsidR="00360F45" w:rsidRPr="00360F45">
        <w:rPr>
          <w:rFonts w:hint="eastAsia"/>
        </w:rPr>
        <w:t>プロジェクト実行者（プロジェクト実行者が法人・団体の場合、当該法人・団体の代表者）およびプロジェクト実行者が代表を務める法人・団体による寄付は認めないこととする。当該寄付をした場合は、奨励金の支給対象金額から除外することとする。</w:t>
      </w:r>
    </w:p>
    <w:p w14:paraId="5525B9E0" w14:textId="77777777" w:rsidR="00D30AAC" w:rsidRPr="009B784C" w:rsidRDefault="00D30AAC" w:rsidP="006343EC">
      <w:pPr>
        <w:spacing w:line="320" w:lineRule="exact"/>
        <w:jc w:val="left"/>
      </w:pPr>
    </w:p>
    <w:p w14:paraId="2358A41D" w14:textId="77777777" w:rsidR="00921467" w:rsidRPr="009B784C" w:rsidRDefault="00921467" w:rsidP="006343EC">
      <w:pPr>
        <w:spacing w:line="320" w:lineRule="exact"/>
        <w:jc w:val="left"/>
      </w:pPr>
      <w:r w:rsidRPr="009B784C">
        <w:rPr>
          <w:rFonts w:hint="eastAsia"/>
        </w:rPr>
        <w:t>（支給の申請）</w:t>
      </w:r>
    </w:p>
    <w:p w14:paraId="1A9CA8EE" w14:textId="77777777" w:rsidR="0004612C" w:rsidRPr="009B784C" w:rsidRDefault="00921467" w:rsidP="006343EC">
      <w:pPr>
        <w:spacing w:line="320" w:lineRule="exact"/>
        <w:ind w:left="240" w:hangingChars="100" w:hanging="240"/>
        <w:jc w:val="left"/>
      </w:pPr>
      <w:r w:rsidRPr="009B784C">
        <w:rPr>
          <w:rFonts w:hint="eastAsia"/>
        </w:rPr>
        <w:t>第</w:t>
      </w:r>
      <w:r w:rsidR="008341BE" w:rsidRPr="009B784C">
        <w:rPr>
          <w:rFonts w:hint="eastAsia"/>
        </w:rPr>
        <w:t>１３</w:t>
      </w:r>
      <w:r w:rsidRPr="009B784C">
        <w:rPr>
          <w:rFonts w:hint="eastAsia"/>
        </w:rPr>
        <w:t xml:space="preserve">条　</w:t>
      </w:r>
      <w:r w:rsidR="00092FB5" w:rsidRPr="009B784C">
        <w:rPr>
          <w:rFonts w:hint="eastAsia"/>
        </w:rPr>
        <w:t>プロジェクト実行者</w:t>
      </w:r>
      <w:r w:rsidRPr="009B784C">
        <w:rPr>
          <w:rFonts w:hint="eastAsia"/>
        </w:rPr>
        <w:t>は、</w:t>
      </w:r>
      <w:r w:rsidR="00F43516" w:rsidRPr="009B784C">
        <w:rPr>
          <w:rFonts w:hint="eastAsia"/>
        </w:rPr>
        <w:t>第１２条に定める奨励金の支給を受けようとするときは、</w:t>
      </w:r>
      <w:r w:rsidR="00AB4AB6" w:rsidRPr="009B784C">
        <w:rPr>
          <w:rFonts w:hint="eastAsia"/>
        </w:rPr>
        <w:t>奨励金</w:t>
      </w:r>
      <w:r w:rsidRPr="009B784C">
        <w:rPr>
          <w:rFonts w:hint="eastAsia"/>
        </w:rPr>
        <w:t>支給申請書（様式第</w:t>
      </w:r>
      <w:r w:rsidR="004E1939" w:rsidRPr="009B784C">
        <w:rPr>
          <w:rFonts w:hint="eastAsia"/>
        </w:rPr>
        <w:t>４</w:t>
      </w:r>
      <w:r w:rsidRPr="009B784C">
        <w:rPr>
          <w:rFonts w:hint="eastAsia"/>
        </w:rPr>
        <w:t>号）</w:t>
      </w:r>
      <w:r w:rsidR="00E904FC" w:rsidRPr="009B784C">
        <w:rPr>
          <w:rFonts w:hint="eastAsia"/>
        </w:rPr>
        <w:t>により</w:t>
      </w:r>
      <w:r w:rsidRPr="009B784C">
        <w:rPr>
          <w:rFonts w:hint="eastAsia"/>
        </w:rPr>
        <w:t>知事に申請するものとする。</w:t>
      </w:r>
    </w:p>
    <w:p w14:paraId="07097560" w14:textId="77777777" w:rsidR="00921467" w:rsidRPr="009B784C" w:rsidRDefault="00921467" w:rsidP="006343EC">
      <w:pPr>
        <w:spacing w:line="320" w:lineRule="exact"/>
        <w:jc w:val="left"/>
      </w:pPr>
    </w:p>
    <w:p w14:paraId="10E89F39" w14:textId="77777777" w:rsidR="00921467" w:rsidRPr="009B784C" w:rsidRDefault="00921467" w:rsidP="006343EC">
      <w:pPr>
        <w:spacing w:line="320" w:lineRule="exact"/>
        <w:jc w:val="left"/>
      </w:pPr>
      <w:r w:rsidRPr="009B784C">
        <w:rPr>
          <w:rFonts w:hint="eastAsia"/>
        </w:rPr>
        <w:t>（</w:t>
      </w:r>
      <w:r w:rsidR="00C05BC0" w:rsidRPr="009B784C">
        <w:rPr>
          <w:rFonts w:hint="eastAsia"/>
        </w:rPr>
        <w:t>奨励金の</w:t>
      </w:r>
      <w:r w:rsidRPr="009B784C">
        <w:rPr>
          <w:rFonts w:hint="eastAsia"/>
        </w:rPr>
        <w:t>支給の決定）</w:t>
      </w:r>
    </w:p>
    <w:p w14:paraId="4730FBCA" w14:textId="77777777" w:rsidR="00921467" w:rsidRPr="009B784C" w:rsidRDefault="00921467" w:rsidP="00DB4DB8">
      <w:pPr>
        <w:spacing w:line="320" w:lineRule="exact"/>
        <w:ind w:left="240" w:hangingChars="100" w:hanging="240"/>
        <w:jc w:val="left"/>
      </w:pPr>
      <w:r w:rsidRPr="009B784C">
        <w:rPr>
          <w:rFonts w:hint="eastAsia"/>
        </w:rPr>
        <w:t>第</w:t>
      </w:r>
      <w:r w:rsidR="008341BE" w:rsidRPr="009B784C">
        <w:rPr>
          <w:rFonts w:hint="eastAsia"/>
        </w:rPr>
        <w:t>１４</w:t>
      </w:r>
      <w:r w:rsidRPr="009B784C">
        <w:rPr>
          <w:rFonts w:hint="eastAsia"/>
        </w:rPr>
        <w:t>条　知事は、</w:t>
      </w:r>
      <w:r w:rsidR="008E6C2B" w:rsidRPr="009B784C">
        <w:rPr>
          <w:rFonts w:hint="eastAsia"/>
        </w:rPr>
        <w:t>前条の支給の申請があったときは、</w:t>
      </w:r>
      <w:r w:rsidRPr="009B784C">
        <w:rPr>
          <w:rFonts w:hint="eastAsia"/>
        </w:rPr>
        <w:t>奨励金の支給または不支給の決定をし</w:t>
      </w:r>
      <w:r w:rsidR="00CD27C1" w:rsidRPr="009B784C">
        <w:rPr>
          <w:rFonts w:hint="eastAsia"/>
        </w:rPr>
        <w:t>て</w:t>
      </w:r>
      <w:r w:rsidRPr="009B784C">
        <w:rPr>
          <w:rFonts w:hint="eastAsia"/>
        </w:rPr>
        <w:t>、支給決定通知書（様式第</w:t>
      </w:r>
      <w:r w:rsidR="004E1939" w:rsidRPr="009B784C">
        <w:rPr>
          <w:rFonts w:hint="eastAsia"/>
        </w:rPr>
        <w:t>５</w:t>
      </w:r>
      <w:r w:rsidRPr="009B784C">
        <w:rPr>
          <w:rFonts w:hint="eastAsia"/>
        </w:rPr>
        <w:t>号）または不支給決定通知書（様式第</w:t>
      </w:r>
      <w:r w:rsidR="004E1939" w:rsidRPr="009B784C">
        <w:rPr>
          <w:rFonts w:hint="eastAsia"/>
        </w:rPr>
        <w:t>６</w:t>
      </w:r>
      <w:r w:rsidRPr="009B784C">
        <w:rPr>
          <w:rFonts w:hint="eastAsia"/>
        </w:rPr>
        <w:t>号）により申請者に通知するものとする。</w:t>
      </w:r>
    </w:p>
    <w:p w14:paraId="3D38430F" w14:textId="77777777" w:rsidR="00921467" w:rsidRPr="009B784C" w:rsidRDefault="00921467" w:rsidP="006343EC">
      <w:pPr>
        <w:spacing w:line="320" w:lineRule="exact"/>
        <w:jc w:val="left"/>
      </w:pPr>
    </w:p>
    <w:p w14:paraId="327165A6" w14:textId="77777777" w:rsidR="00921467" w:rsidRPr="009B784C" w:rsidRDefault="00921467" w:rsidP="006343EC">
      <w:pPr>
        <w:spacing w:line="320" w:lineRule="exact"/>
        <w:jc w:val="left"/>
      </w:pPr>
      <w:r w:rsidRPr="009B784C">
        <w:rPr>
          <w:rFonts w:hint="eastAsia"/>
        </w:rPr>
        <w:t>（奨励金の支給）</w:t>
      </w:r>
      <w:r w:rsidR="00D1727F" w:rsidRPr="009B784C">
        <w:tab/>
      </w:r>
    </w:p>
    <w:p w14:paraId="43556AEB" w14:textId="77777777" w:rsidR="00D6481D" w:rsidRPr="009B784C" w:rsidRDefault="00921467" w:rsidP="00B51490">
      <w:pPr>
        <w:spacing w:line="320" w:lineRule="exact"/>
        <w:ind w:left="240" w:hangingChars="100" w:hanging="240"/>
        <w:jc w:val="left"/>
      </w:pPr>
      <w:r w:rsidRPr="009B784C">
        <w:rPr>
          <w:rFonts w:hint="eastAsia"/>
        </w:rPr>
        <w:lastRenderedPageBreak/>
        <w:t>第</w:t>
      </w:r>
      <w:r w:rsidR="008341BE" w:rsidRPr="009B784C">
        <w:rPr>
          <w:rFonts w:hint="eastAsia"/>
        </w:rPr>
        <w:t>１５</w:t>
      </w:r>
      <w:r w:rsidRPr="009B784C">
        <w:rPr>
          <w:rFonts w:hint="eastAsia"/>
        </w:rPr>
        <w:t>条　知事は、前条の</w:t>
      </w:r>
      <w:r w:rsidR="003F6832" w:rsidRPr="009B784C">
        <w:rPr>
          <w:rFonts w:hint="eastAsia"/>
        </w:rPr>
        <w:t>奨励金の</w:t>
      </w:r>
      <w:r w:rsidRPr="009B784C">
        <w:rPr>
          <w:rFonts w:hint="eastAsia"/>
        </w:rPr>
        <w:t>支給の決定を行ったときは、</w:t>
      </w:r>
      <w:r w:rsidR="00841A8A" w:rsidRPr="009B784C">
        <w:rPr>
          <w:rFonts w:hint="eastAsia"/>
        </w:rPr>
        <w:t>別に</w:t>
      </w:r>
      <w:r w:rsidR="00E31876" w:rsidRPr="009B784C">
        <w:rPr>
          <w:rFonts w:hint="eastAsia"/>
        </w:rPr>
        <w:t>定める時期に</w:t>
      </w:r>
      <w:r w:rsidRPr="009B784C">
        <w:rPr>
          <w:rFonts w:hint="eastAsia"/>
        </w:rPr>
        <w:t>奨励金を支給するものとする。</w:t>
      </w:r>
    </w:p>
    <w:p w14:paraId="3EF39C80" w14:textId="77777777" w:rsidR="00B51490" w:rsidRPr="009B784C" w:rsidRDefault="00B51490" w:rsidP="00B51490">
      <w:pPr>
        <w:spacing w:line="320" w:lineRule="exact"/>
        <w:ind w:left="240" w:hangingChars="100" w:hanging="240"/>
        <w:jc w:val="left"/>
      </w:pPr>
    </w:p>
    <w:p w14:paraId="22C7C041" w14:textId="77777777" w:rsidR="003B29A1" w:rsidRPr="009B784C" w:rsidRDefault="003B29A1" w:rsidP="003B29A1">
      <w:pPr>
        <w:spacing w:line="320" w:lineRule="exact"/>
        <w:jc w:val="left"/>
      </w:pPr>
      <w:r w:rsidRPr="009B784C">
        <w:rPr>
          <w:rFonts w:hint="eastAsia"/>
        </w:rPr>
        <w:t>（事業</w:t>
      </w:r>
      <w:r w:rsidR="003C4833" w:rsidRPr="009B784C">
        <w:rPr>
          <w:rFonts w:hint="eastAsia"/>
        </w:rPr>
        <w:t>実績</w:t>
      </w:r>
      <w:r w:rsidRPr="009B784C">
        <w:rPr>
          <w:rFonts w:hint="eastAsia"/>
        </w:rPr>
        <w:t>の報告）</w:t>
      </w:r>
    </w:p>
    <w:p w14:paraId="64274AB6" w14:textId="415B09B1" w:rsidR="0018484B" w:rsidRPr="009B784C" w:rsidRDefault="003B29A1" w:rsidP="002D4A60">
      <w:pPr>
        <w:spacing w:line="320" w:lineRule="exact"/>
        <w:ind w:left="240" w:hangingChars="100" w:hanging="240"/>
        <w:jc w:val="left"/>
      </w:pPr>
      <w:r w:rsidRPr="009B784C">
        <w:rPr>
          <w:rFonts w:hint="eastAsia"/>
        </w:rPr>
        <w:t>第</w:t>
      </w:r>
      <w:r w:rsidR="008341BE" w:rsidRPr="009B784C">
        <w:rPr>
          <w:rFonts w:hint="eastAsia"/>
        </w:rPr>
        <w:t>１６</w:t>
      </w:r>
      <w:r w:rsidRPr="009B784C">
        <w:rPr>
          <w:rFonts w:hint="eastAsia"/>
        </w:rPr>
        <w:t>条　プロジェクト実行者は、事業プロジェクトが完了したときまたは奨励金の支給決定にかかる</w:t>
      </w:r>
      <w:r w:rsidR="0018484B" w:rsidRPr="009B784C">
        <w:rPr>
          <w:rFonts w:hint="eastAsia"/>
        </w:rPr>
        <w:t>会計年度が終了したときは</w:t>
      </w:r>
      <w:r w:rsidR="00007321" w:rsidRPr="009B784C">
        <w:rPr>
          <w:rFonts w:hint="eastAsia"/>
        </w:rPr>
        <w:t>、</w:t>
      </w:r>
      <w:r w:rsidR="0018484B" w:rsidRPr="009B784C">
        <w:rPr>
          <w:rFonts w:hint="eastAsia"/>
        </w:rPr>
        <w:t>事業が完了した日から起算して１か月以内または</w:t>
      </w:r>
      <w:r w:rsidR="003707B0">
        <w:rPr>
          <w:rFonts w:hint="eastAsia"/>
        </w:rPr>
        <w:t>令和</w:t>
      </w:r>
      <w:r w:rsidR="00360F45">
        <w:rPr>
          <w:rFonts w:hint="eastAsia"/>
        </w:rPr>
        <w:t>８</w:t>
      </w:r>
      <w:r w:rsidR="003707B0">
        <w:rPr>
          <w:rFonts w:hint="eastAsia"/>
        </w:rPr>
        <w:t>年</w:t>
      </w:r>
      <w:r w:rsidR="0018484B" w:rsidRPr="009B784C">
        <w:rPr>
          <w:rFonts w:hint="eastAsia"/>
        </w:rPr>
        <w:t>４月</w:t>
      </w:r>
      <w:r w:rsidR="00360F45">
        <w:rPr>
          <w:rFonts w:hint="eastAsia"/>
        </w:rPr>
        <w:t>３</w:t>
      </w:r>
      <w:r w:rsidR="0018484B" w:rsidRPr="009B784C">
        <w:rPr>
          <w:rFonts w:hint="eastAsia"/>
        </w:rPr>
        <w:t>日のいずれか早い日までに事業実績報告書（様式第</w:t>
      </w:r>
      <w:r w:rsidR="004E1939" w:rsidRPr="009B784C">
        <w:rPr>
          <w:rFonts w:hint="eastAsia"/>
        </w:rPr>
        <w:t>７</w:t>
      </w:r>
      <w:r w:rsidR="0018484B" w:rsidRPr="009B784C">
        <w:rPr>
          <w:rFonts w:hint="eastAsia"/>
        </w:rPr>
        <w:t>号）を知事に提出</w:t>
      </w:r>
      <w:r w:rsidR="00315F23" w:rsidRPr="009B784C">
        <w:rPr>
          <w:rFonts w:hint="eastAsia"/>
        </w:rPr>
        <w:t>するものとする</w:t>
      </w:r>
      <w:r w:rsidR="0018484B" w:rsidRPr="009B784C">
        <w:rPr>
          <w:rFonts w:hint="eastAsia"/>
        </w:rPr>
        <w:t>。</w:t>
      </w:r>
    </w:p>
    <w:p w14:paraId="526A24CC" w14:textId="77777777" w:rsidR="00844ACB" w:rsidRPr="009B784C" w:rsidRDefault="00844ACB" w:rsidP="006343EC">
      <w:pPr>
        <w:spacing w:line="320" w:lineRule="exact"/>
        <w:jc w:val="left"/>
      </w:pPr>
    </w:p>
    <w:p w14:paraId="4D12898A" w14:textId="77777777" w:rsidR="00921467" w:rsidRPr="009B784C" w:rsidRDefault="00921467" w:rsidP="006343EC">
      <w:pPr>
        <w:spacing w:line="320" w:lineRule="exact"/>
        <w:jc w:val="left"/>
      </w:pPr>
      <w:r w:rsidRPr="009B784C">
        <w:rPr>
          <w:rFonts w:hint="eastAsia"/>
        </w:rPr>
        <w:t>（奨励金の返還）</w:t>
      </w:r>
    </w:p>
    <w:p w14:paraId="5B334E65" w14:textId="77777777" w:rsidR="00921467" w:rsidRPr="009B784C" w:rsidRDefault="00921467" w:rsidP="00DB4DB8">
      <w:pPr>
        <w:spacing w:line="320" w:lineRule="exact"/>
        <w:ind w:left="240" w:hangingChars="100" w:hanging="240"/>
        <w:jc w:val="left"/>
      </w:pPr>
      <w:r w:rsidRPr="009B784C">
        <w:rPr>
          <w:rFonts w:hint="eastAsia"/>
        </w:rPr>
        <w:t>第</w:t>
      </w:r>
      <w:r w:rsidR="008341BE" w:rsidRPr="009B784C">
        <w:rPr>
          <w:rFonts w:hint="eastAsia"/>
        </w:rPr>
        <w:t>１７</w:t>
      </w:r>
      <w:r w:rsidRPr="009B784C">
        <w:rPr>
          <w:rFonts w:hint="eastAsia"/>
        </w:rPr>
        <w:t>条　知事は、奨励金の支給を受けた</w:t>
      </w:r>
      <w:r w:rsidR="00092FB5" w:rsidRPr="009B784C">
        <w:rPr>
          <w:rFonts w:hint="eastAsia"/>
        </w:rPr>
        <w:t>プロジェクト実行者</w:t>
      </w:r>
      <w:r w:rsidRPr="009B784C">
        <w:rPr>
          <w:rFonts w:hint="eastAsia"/>
        </w:rPr>
        <w:t>が、偽りその他不正な行為によって奨励金の支給を受けたと認めるときは、</w:t>
      </w:r>
      <w:r w:rsidR="00C05BC0" w:rsidRPr="009B784C">
        <w:rPr>
          <w:rFonts w:hint="eastAsia"/>
        </w:rPr>
        <w:t>支給決定取消・返還通知書（様式第</w:t>
      </w:r>
      <w:r w:rsidR="004E1939" w:rsidRPr="009B784C">
        <w:rPr>
          <w:rFonts w:hint="eastAsia"/>
        </w:rPr>
        <w:t>８</w:t>
      </w:r>
      <w:r w:rsidR="00C05BC0" w:rsidRPr="009B784C">
        <w:rPr>
          <w:rFonts w:hint="eastAsia"/>
        </w:rPr>
        <w:t>号）により</w:t>
      </w:r>
      <w:r w:rsidRPr="009B784C">
        <w:rPr>
          <w:rFonts w:hint="eastAsia"/>
        </w:rPr>
        <w:t>支給決定を取り消し、支給額全額を返還させるものとする。</w:t>
      </w:r>
    </w:p>
    <w:p w14:paraId="5A535BAC" w14:textId="77777777" w:rsidR="00603E07" w:rsidRPr="009B784C" w:rsidRDefault="00603E07" w:rsidP="00DB4DB8">
      <w:pPr>
        <w:spacing w:line="320" w:lineRule="exact"/>
        <w:ind w:left="240" w:hangingChars="100" w:hanging="240"/>
        <w:jc w:val="left"/>
      </w:pPr>
    </w:p>
    <w:p w14:paraId="4AF0AD4D" w14:textId="77777777" w:rsidR="00603E07" w:rsidRPr="009B784C" w:rsidRDefault="00603E07" w:rsidP="00DB4DB8">
      <w:pPr>
        <w:spacing w:line="320" w:lineRule="exact"/>
        <w:ind w:left="240" w:hangingChars="100" w:hanging="240"/>
        <w:jc w:val="left"/>
      </w:pPr>
    </w:p>
    <w:p w14:paraId="0E353852" w14:textId="13DC347C" w:rsidR="001834E4" w:rsidRPr="009B784C" w:rsidRDefault="00603E07" w:rsidP="004D6DDB">
      <w:pPr>
        <w:spacing w:line="320" w:lineRule="exact"/>
        <w:ind w:left="480" w:hangingChars="200" w:hanging="480"/>
        <w:jc w:val="left"/>
        <w:rPr>
          <w:highlight w:val="yellow"/>
        </w:rPr>
      </w:pPr>
      <w:r w:rsidRPr="009B784C">
        <w:rPr>
          <w:rFonts w:hint="eastAsia"/>
        </w:rPr>
        <w:t>附　則　　この要</w:t>
      </w:r>
      <w:r w:rsidR="000057BD" w:rsidRPr="009B784C">
        <w:rPr>
          <w:rFonts w:hint="eastAsia"/>
        </w:rPr>
        <w:t>領</w:t>
      </w:r>
      <w:r w:rsidRPr="009B784C">
        <w:rPr>
          <w:rFonts w:hint="eastAsia"/>
        </w:rPr>
        <w:t>は、</w:t>
      </w:r>
      <w:r w:rsidR="00345F95" w:rsidRPr="009B784C">
        <w:rPr>
          <w:rFonts w:hint="eastAsia"/>
        </w:rPr>
        <w:t>令和</w:t>
      </w:r>
      <w:r w:rsidR="00360F45">
        <w:rPr>
          <w:rFonts w:hint="eastAsia"/>
        </w:rPr>
        <w:t>７</w:t>
      </w:r>
      <w:r w:rsidRPr="009B784C">
        <w:rPr>
          <w:rFonts w:hint="eastAsia"/>
        </w:rPr>
        <w:t>年</w:t>
      </w:r>
      <w:r w:rsidR="00360F45">
        <w:rPr>
          <w:rFonts w:hint="eastAsia"/>
        </w:rPr>
        <w:t>４</w:t>
      </w:r>
      <w:r w:rsidR="00230C65" w:rsidRPr="009B784C">
        <w:rPr>
          <w:rFonts w:hint="eastAsia"/>
        </w:rPr>
        <w:t>月</w:t>
      </w:r>
      <w:r w:rsidR="00A975EC" w:rsidRPr="009B784C">
        <w:rPr>
          <w:rFonts w:hint="eastAsia"/>
        </w:rPr>
        <w:t>１</w:t>
      </w:r>
      <w:r w:rsidRPr="009B784C">
        <w:rPr>
          <w:rFonts w:hint="eastAsia"/>
        </w:rPr>
        <w:t>日から施行する。</w:t>
      </w:r>
    </w:p>
    <w:p w14:paraId="2ABE50FF" w14:textId="77777777" w:rsidR="003F0A00" w:rsidRDefault="009B2068" w:rsidP="009B2068">
      <w:pPr>
        <w:spacing w:before="240" w:afterLines="50" w:after="165" w:line="320" w:lineRule="exact"/>
        <w:ind w:left="480" w:hangingChars="200" w:hanging="480"/>
        <w:jc w:val="left"/>
        <w:rPr>
          <w:szCs w:val="21"/>
          <w:u w:val="single"/>
        </w:rPr>
      </w:pPr>
      <w:r w:rsidRPr="009B784C">
        <w:rPr>
          <w:szCs w:val="21"/>
          <w:u w:val="single"/>
        </w:rPr>
        <w:br w:type="page"/>
      </w:r>
    </w:p>
    <w:p w14:paraId="62360ABF" w14:textId="77777777" w:rsidR="0081708D" w:rsidRPr="009B784C" w:rsidRDefault="009B2068" w:rsidP="009B2068">
      <w:pPr>
        <w:spacing w:before="240" w:afterLines="50" w:after="165" w:line="320" w:lineRule="exact"/>
        <w:ind w:left="480" w:hangingChars="200" w:hanging="480"/>
        <w:jc w:val="left"/>
      </w:pPr>
      <w:r w:rsidRPr="009B784C">
        <w:rPr>
          <w:rFonts w:hint="eastAsia"/>
          <w:szCs w:val="21"/>
        </w:rPr>
        <w:t>【表１】</w:t>
      </w:r>
      <w:r w:rsidR="0081708D" w:rsidRPr="009B784C">
        <w:rPr>
          <w:rFonts w:hint="eastAsia"/>
        </w:rPr>
        <w:t>対象事業</w:t>
      </w:r>
    </w:p>
    <w:tbl>
      <w:tblPr>
        <w:tblW w:w="86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268"/>
        <w:gridCol w:w="5245"/>
      </w:tblGrid>
      <w:tr w:rsidR="000E4C78" w:rsidRPr="009B784C" w14:paraId="4AB6532E" w14:textId="77777777" w:rsidTr="000E4C78">
        <w:trPr>
          <w:trHeight w:val="482"/>
        </w:trPr>
        <w:tc>
          <w:tcPr>
            <w:tcW w:w="3373" w:type="dxa"/>
            <w:gridSpan w:val="2"/>
            <w:shd w:val="clear" w:color="auto" w:fill="auto"/>
            <w:vAlign w:val="center"/>
          </w:tcPr>
          <w:p w14:paraId="4E471F7F" w14:textId="77777777" w:rsidR="000E4C78" w:rsidRPr="009B784C" w:rsidRDefault="000E4C78" w:rsidP="000E4C78">
            <w:pPr>
              <w:jc w:val="center"/>
              <w:rPr>
                <w:rFonts w:ascii="ＭＳ 明朝" w:hAnsi="ＭＳ 明朝"/>
              </w:rPr>
            </w:pPr>
            <w:r w:rsidRPr="009B784C">
              <w:rPr>
                <w:rFonts w:ascii="ＭＳ 明朝" w:hAnsi="ＭＳ 明朝" w:hint="eastAsia"/>
              </w:rPr>
              <w:t>事業区分</w:t>
            </w:r>
          </w:p>
        </w:tc>
        <w:tc>
          <w:tcPr>
            <w:tcW w:w="5245" w:type="dxa"/>
            <w:shd w:val="clear" w:color="auto" w:fill="auto"/>
            <w:vAlign w:val="center"/>
          </w:tcPr>
          <w:p w14:paraId="19902A60" w14:textId="77777777" w:rsidR="000E4C78" w:rsidRPr="009B784C" w:rsidRDefault="000E4C78" w:rsidP="005205D6">
            <w:pPr>
              <w:jc w:val="center"/>
              <w:rPr>
                <w:rFonts w:ascii="ＭＳ 明朝" w:hAnsi="ＭＳ 明朝"/>
              </w:rPr>
            </w:pPr>
            <w:r w:rsidRPr="009B784C">
              <w:rPr>
                <w:rFonts w:ascii="ＭＳ 明朝" w:hAnsi="ＭＳ 明朝" w:hint="eastAsia"/>
              </w:rPr>
              <w:t>内容</w:t>
            </w:r>
          </w:p>
        </w:tc>
      </w:tr>
      <w:tr w:rsidR="000E4C78" w:rsidRPr="009B784C" w14:paraId="5BA499B6" w14:textId="77777777" w:rsidTr="000E4C78">
        <w:trPr>
          <w:trHeight w:val="844"/>
        </w:trPr>
        <w:tc>
          <w:tcPr>
            <w:tcW w:w="1105" w:type="dxa"/>
            <w:shd w:val="clear" w:color="auto" w:fill="auto"/>
            <w:vAlign w:val="center"/>
          </w:tcPr>
          <w:p w14:paraId="4FA1EF4A" w14:textId="77777777" w:rsidR="000E4C78" w:rsidRPr="009B784C" w:rsidRDefault="000E4C78" w:rsidP="009B2068">
            <w:pPr>
              <w:jc w:val="center"/>
              <w:rPr>
                <w:rFonts w:ascii="ＭＳ 明朝" w:hAnsi="ＭＳ 明朝"/>
              </w:rPr>
            </w:pPr>
            <w:r w:rsidRPr="009B784C">
              <w:rPr>
                <w:rFonts w:ascii="ＭＳ 明朝" w:hAnsi="ＭＳ 明朝" w:hint="eastAsia"/>
              </w:rPr>
              <w:t>（１）</w:t>
            </w:r>
          </w:p>
        </w:tc>
        <w:tc>
          <w:tcPr>
            <w:tcW w:w="2268" w:type="dxa"/>
            <w:shd w:val="clear" w:color="auto" w:fill="auto"/>
            <w:vAlign w:val="center"/>
          </w:tcPr>
          <w:p w14:paraId="1265D316" w14:textId="77777777" w:rsidR="000E4C78" w:rsidRPr="009B784C" w:rsidRDefault="000E4C78" w:rsidP="009B2068">
            <w:pPr>
              <w:jc w:val="center"/>
              <w:rPr>
                <w:rFonts w:ascii="ＭＳ 明朝" w:hAnsi="ＭＳ 明朝"/>
              </w:rPr>
            </w:pPr>
            <w:r w:rsidRPr="009B784C">
              <w:rPr>
                <w:rFonts w:ascii="ＭＳ 明朝" w:hAnsi="ＭＳ 明朝" w:hint="eastAsia"/>
                <w:spacing w:val="240"/>
                <w:kern w:val="0"/>
                <w:fitText w:val="960" w:id="1691012864"/>
              </w:rPr>
              <w:t>起</w:t>
            </w:r>
            <w:r w:rsidRPr="009B784C">
              <w:rPr>
                <w:rFonts w:ascii="ＭＳ 明朝" w:hAnsi="ＭＳ 明朝" w:hint="eastAsia"/>
                <w:kern w:val="0"/>
                <w:fitText w:val="960" w:id="1691012864"/>
              </w:rPr>
              <w:t>業</w:t>
            </w:r>
          </w:p>
        </w:tc>
        <w:tc>
          <w:tcPr>
            <w:tcW w:w="5245" w:type="dxa"/>
            <w:shd w:val="clear" w:color="auto" w:fill="auto"/>
            <w:vAlign w:val="center"/>
          </w:tcPr>
          <w:p w14:paraId="675FA75D" w14:textId="77777777" w:rsidR="000E4C78" w:rsidRPr="009B784C" w:rsidRDefault="000E4C78" w:rsidP="009B2068">
            <w:pPr>
              <w:ind w:left="240" w:hangingChars="100" w:hanging="240"/>
            </w:pPr>
            <w:r w:rsidRPr="009B784C">
              <w:rPr>
                <w:rFonts w:hint="eastAsia"/>
              </w:rPr>
              <w:t>・新たな事業の立ち上げ（創業間もない企業等が事業を本格的に立ち上げる場合を含む）</w:t>
            </w:r>
          </w:p>
        </w:tc>
      </w:tr>
      <w:tr w:rsidR="000E4C78" w:rsidRPr="009B784C" w14:paraId="518454FA" w14:textId="77777777" w:rsidTr="000E4C78">
        <w:trPr>
          <w:trHeight w:val="523"/>
        </w:trPr>
        <w:tc>
          <w:tcPr>
            <w:tcW w:w="1105" w:type="dxa"/>
            <w:shd w:val="clear" w:color="auto" w:fill="auto"/>
            <w:vAlign w:val="center"/>
          </w:tcPr>
          <w:p w14:paraId="54A9CFC8" w14:textId="77777777" w:rsidR="000E4C78" w:rsidRPr="009B784C" w:rsidRDefault="000E4C78" w:rsidP="009B2068">
            <w:pPr>
              <w:jc w:val="center"/>
              <w:rPr>
                <w:rFonts w:ascii="ＭＳ 明朝" w:hAnsi="ＭＳ 明朝"/>
              </w:rPr>
            </w:pPr>
            <w:r w:rsidRPr="009B784C">
              <w:rPr>
                <w:rFonts w:ascii="ＭＳ 明朝" w:hAnsi="ＭＳ 明朝" w:hint="eastAsia"/>
              </w:rPr>
              <w:t>（２）</w:t>
            </w:r>
          </w:p>
        </w:tc>
        <w:tc>
          <w:tcPr>
            <w:tcW w:w="2268" w:type="dxa"/>
            <w:shd w:val="clear" w:color="auto" w:fill="auto"/>
            <w:vAlign w:val="center"/>
          </w:tcPr>
          <w:p w14:paraId="1194FE61" w14:textId="77777777" w:rsidR="000E4C78" w:rsidRPr="009B784C" w:rsidRDefault="000E4C78" w:rsidP="009B2068">
            <w:pPr>
              <w:jc w:val="center"/>
              <w:rPr>
                <w:rFonts w:ascii="ＭＳ 明朝" w:hAnsi="ＭＳ 明朝"/>
              </w:rPr>
            </w:pPr>
            <w:r w:rsidRPr="009B784C">
              <w:rPr>
                <w:rFonts w:ascii="ＭＳ 明朝" w:hAnsi="ＭＳ 明朝" w:hint="eastAsia"/>
              </w:rPr>
              <w:t>新商品開発</w:t>
            </w:r>
          </w:p>
        </w:tc>
        <w:tc>
          <w:tcPr>
            <w:tcW w:w="5245" w:type="dxa"/>
            <w:shd w:val="clear" w:color="auto" w:fill="auto"/>
            <w:vAlign w:val="center"/>
          </w:tcPr>
          <w:p w14:paraId="1BEF9719" w14:textId="77777777" w:rsidR="000E4C78" w:rsidRPr="009B784C" w:rsidRDefault="000E4C78" w:rsidP="009B2068">
            <w:r w:rsidRPr="009B784C">
              <w:rPr>
                <w:rFonts w:hint="eastAsia"/>
              </w:rPr>
              <w:t>・新たな商品開発、事業化等</w:t>
            </w:r>
          </w:p>
        </w:tc>
      </w:tr>
      <w:tr w:rsidR="000E4C78" w:rsidRPr="009B784C" w14:paraId="038AA622" w14:textId="77777777" w:rsidTr="000E4C78">
        <w:trPr>
          <w:trHeight w:val="1161"/>
        </w:trPr>
        <w:tc>
          <w:tcPr>
            <w:tcW w:w="1105" w:type="dxa"/>
            <w:shd w:val="clear" w:color="auto" w:fill="auto"/>
            <w:vAlign w:val="center"/>
          </w:tcPr>
          <w:p w14:paraId="5CBCCBD1" w14:textId="77777777" w:rsidR="000E4C78" w:rsidRPr="009B784C" w:rsidRDefault="000E4C78" w:rsidP="009B2068">
            <w:pPr>
              <w:jc w:val="center"/>
              <w:rPr>
                <w:rFonts w:ascii="ＭＳ 明朝" w:hAnsi="ＭＳ 明朝"/>
              </w:rPr>
            </w:pPr>
            <w:r w:rsidRPr="009B784C">
              <w:rPr>
                <w:rFonts w:ascii="ＭＳ 明朝" w:hAnsi="ＭＳ 明朝" w:hint="eastAsia"/>
              </w:rPr>
              <w:t>（３）</w:t>
            </w:r>
          </w:p>
        </w:tc>
        <w:tc>
          <w:tcPr>
            <w:tcW w:w="2268" w:type="dxa"/>
            <w:shd w:val="clear" w:color="auto" w:fill="auto"/>
            <w:vAlign w:val="center"/>
          </w:tcPr>
          <w:p w14:paraId="51E3F853" w14:textId="77777777" w:rsidR="000E4C78" w:rsidRPr="009B784C" w:rsidRDefault="000E4C78" w:rsidP="009B2068">
            <w:pPr>
              <w:jc w:val="center"/>
              <w:rPr>
                <w:rFonts w:ascii="ＭＳ 明朝" w:hAnsi="ＭＳ 明朝"/>
              </w:rPr>
            </w:pPr>
            <w:r w:rsidRPr="009B784C">
              <w:rPr>
                <w:rFonts w:ascii="ＭＳ 明朝" w:hAnsi="ＭＳ 明朝" w:hint="eastAsia"/>
                <w:spacing w:val="40"/>
                <w:kern w:val="0"/>
                <w:fitText w:val="1200" w:id="1691004161"/>
              </w:rPr>
              <w:t>販路開</w:t>
            </w:r>
            <w:r w:rsidRPr="009B784C">
              <w:rPr>
                <w:rFonts w:ascii="ＭＳ 明朝" w:hAnsi="ＭＳ 明朝" w:hint="eastAsia"/>
                <w:kern w:val="0"/>
                <w:fitText w:val="1200" w:id="1691004161"/>
              </w:rPr>
              <w:t>拓</w:t>
            </w:r>
          </w:p>
        </w:tc>
        <w:tc>
          <w:tcPr>
            <w:tcW w:w="5245" w:type="dxa"/>
            <w:shd w:val="clear" w:color="auto" w:fill="auto"/>
            <w:vAlign w:val="center"/>
          </w:tcPr>
          <w:p w14:paraId="31BA7B78" w14:textId="77777777" w:rsidR="000E4C78" w:rsidRPr="009B784C" w:rsidRDefault="000E4C78" w:rsidP="009B2068">
            <w:pPr>
              <w:ind w:left="240" w:hangingChars="100" w:hanging="240"/>
              <w:rPr>
                <w:rFonts w:ascii="ＭＳ 明朝" w:hAnsi="ＭＳ 明朝"/>
              </w:rPr>
            </w:pPr>
            <w:r w:rsidRPr="009B784C">
              <w:rPr>
                <w:rFonts w:ascii="ＭＳ 明朝" w:hAnsi="ＭＳ 明朝" w:hint="eastAsia"/>
              </w:rPr>
              <w:t>・新たな商品の販路開拓等</w:t>
            </w:r>
          </w:p>
          <w:p w14:paraId="5A1F72F9" w14:textId="77777777" w:rsidR="000E4C78" w:rsidRPr="009B784C" w:rsidRDefault="000E4C78" w:rsidP="009B2068">
            <w:pPr>
              <w:ind w:left="240" w:hangingChars="100" w:hanging="240"/>
            </w:pPr>
            <w:r w:rsidRPr="009B784C">
              <w:rPr>
                <w:rFonts w:ascii="ＭＳ 明朝" w:hAnsi="ＭＳ 明朝" w:hint="eastAsia"/>
              </w:rPr>
              <w:t>・インターネットを活用した通信販売への進出や展示会への出展など新たな販売方法の確立</w:t>
            </w:r>
          </w:p>
        </w:tc>
      </w:tr>
      <w:tr w:rsidR="000E4C78" w:rsidRPr="009B784C" w14:paraId="3E8FACFD" w14:textId="77777777" w:rsidTr="000E4C78">
        <w:trPr>
          <w:trHeight w:val="732"/>
        </w:trPr>
        <w:tc>
          <w:tcPr>
            <w:tcW w:w="1105" w:type="dxa"/>
            <w:shd w:val="clear" w:color="auto" w:fill="auto"/>
            <w:vAlign w:val="center"/>
          </w:tcPr>
          <w:p w14:paraId="79141A80" w14:textId="77777777" w:rsidR="000E4C78" w:rsidRPr="009B784C" w:rsidRDefault="000E4C78" w:rsidP="009B2068">
            <w:pPr>
              <w:jc w:val="center"/>
              <w:rPr>
                <w:rFonts w:ascii="ＭＳ 明朝" w:hAnsi="ＭＳ 明朝"/>
              </w:rPr>
            </w:pPr>
            <w:r w:rsidRPr="009B784C">
              <w:rPr>
                <w:rFonts w:ascii="ＭＳ 明朝" w:hAnsi="ＭＳ 明朝" w:hint="eastAsia"/>
              </w:rPr>
              <w:t>（４）</w:t>
            </w:r>
          </w:p>
        </w:tc>
        <w:tc>
          <w:tcPr>
            <w:tcW w:w="2268" w:type="dxa"/>
            <w:shd w:val="clear" w:color="auto" w:fill="auto"/>
            <w:vAlign w:val="center"/>
          </w:tcPr>
          <w:p w14:paraId="13498A87" w14:textId="77777777" w:rsidR="000E4C78" w:rsidRPr="009B784C" w:rsidRDefault="000E4C78" w:rsidP="009B2068">
            <w:pPr>
              <w:jc w:val="center"/>
              <w:rPr>
                <w:rFonts w:ascii="ＭＳ 明朝" w:hAnsi="ＭＳ 明朝"/>
              </w:rPr>
            </w:pPr>
            <w:r w:rsidRPr="009B784C">
              <w:rPr>
                <w:rFonts w:ascii="ＭＳ 明朝" w:hAnsi="ＭＳ 明朝" w:hint="eastAsia"/>
              </w:rPr>
              <w:t>その他地方創生に</w:t>
            </w:r>
          </w:p>
          <w:p w14:paraId="0754116C" w14:textId="77777777" w:rsidR="000E4C78" w:rsidRPr="009B784C" w:rsidRDefault="000E4C78" w:rsidP="009B2068">
            <w:pPr>
              <w:jc w:val="center"/>
              <w:rPr>
                <w:rFonts w:ascii="ＭＳ 明朝" w:hAnsi="ＭＳ 明朝"/>
              </w:rPr>
            </w:pPr>
            <w:r w:rsidRPr="009B784C">
              <w:rPr>
                <w:rFonts w:ascii="ＭＳ 明朝" w:hAnsi="ＭＳ 明朝" w:hint="eastAsia"/>
              </w:rPr>
              <w:t>資する事業</w:t>
            </w:r>
          </w:p>
        </w:tc>
        <w:tc>
          <w:tcPr>
            <w:tcW w:w="5245" w:type="dxa"/>
            <w:shd w:val="clear" w:color="auto" w:fill="auto"/>
            <w:vAlign w:val="center"/>
          </w:tcPr>
          <w:p w14:paraId="3F2D0E70" w14:textId="77777777" w:rsidR="000E4C78" w:rsidRPr="009B784C" w:rsidRDefault="000E4C78" w:rsidP="009B2068">
            <w:pPr>
              <w:ind w:left="240" w:hangingChars="100" w:hanging="240"/>
            </w:pPr>
            <w:r w:rsidRPr="009B784C">
              <w:rPr>
                <w:rFonts w:hint="eastAsia"/>
              </w:rPr>
              <w:t>・観光、文化、教育、福祉、スポーツ等の地方創生に資する事業</w:t>
            </w:r>
          </w:p>
        </w:tc>
      </w:tr>
    </w:tbl>
    <w:p w14:paraId="28EC38A2" w14:textId="77777777" w:rsidR="009B784C" w:rsidRDefault="009B784C" w:rsidP="009B784C">
      <w:pPr>
        <w:tabs>
          <w:tab w:val="left" w:pos="1423"/>
        </w:tabs>
        <w:spacing w:afterLines="50" w:after="165" w:line="320" w:lineRule="exact"/>
        <w:jc w:val="left"/>
      </w:pPr>
    </w:p>
    <w:p w14:paraId="094566B6" w14:textId="77777777" w:rsidR="0081708D" w:rsidRPr="009B784C" w:rsidRDefault="0081708D" w:rsidP="009B784C">
      <w:pPr>
        <w:tabs>
          <w:tab w:val="left" w:pos="1423"/>
        </w:tabs>
        <w:spacing w:afterLines="50" w:after="165" w:line="320" w:lineRule="exact"/>
        <w:jc w:val="left"/>
      </w:pPr>
      <w:r w:rsidRPr="009B784C">
        <w:rPr>
          <w:rFonts w:hint="eastAsia"/>
        </w:rPr>
        <w:t>【表</w:t>
      </w:r>
      <w:r w:rsidR="009B784C">
        <w:rPr>
          <w:rFonts w:hint="eastAsia"/>
        </w:rPr>
        <w:t>２</w:t>
      </w:r>
      <w:r w:rsidR="00073A83" w:rsidRPr="009B784C">
        <w:rPr>
          <w:rFonts w:hint="eastAsia"/>
        </w:rPr>
        <w:t>】</w:t>
      </w:r>
      <w:r w:rsidRPr="009B784C">
        <w:rPr>
          <w:rFonts w:hint="eastAsia"/>
        </w:rPr>
        <w:t>対象経費</w:t>
      </w:r>
    </w:p>
    <w:tbl>
      <w:tblPr>
        <w:tblW w:w="87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691"/>
        <w:gridCol w:w="6133"/>
      </w:tblGrid>
      <w:tr w:rsidR="0081708D" w:rsidRPr="009B784C" w14:paraId="757125A4" w14:textId="77777777" w:rsidTr="003725BA">
        <w:tc>
          <w:tcPr>
            <w:tcW w:w="936" w:type="dxa"/>
            <w:shd w:val="clear" w:color="auto" w:fill="auto"/>
          </w:tcPr>
          <w:p w14:paraId="46820F03" w14:textId="77777777" w:rsidR="0081708D" w:rsidRPr="009B784C" w:rsidRDefault="0081708D" w:rsidP="00005596">
            <w:pPr>
              <w:rPr>
                <w:rFonts w:ascii="ＭＳ 明朝" w:hAnsi="ＭＳ 明朝"/>
              </w:rPr>
            </w:pPr>
          </w:p>
        </w:tc>
        <w:tc>
          <w:tcPr>
            <w:tcW w:w="1691" w:type="dxa"/>
            <w:shd w:val="clear" w:color="auto" w:fill="auto"/>
          </w:tcPr>
          <w:p w14:paraId="0686B717" w14:textId="77777777" w:rsidR="0081708D" w:rsidRPr="009B784C" w:rsidRDefault="0081708D" w:rsidP="00005596">
            <w:pPr>
              <w:jc w:val="center"/>
              <w:rPr>
                <w:rFonts w:ascii="ＭＳ 明朝" w:hAnsi="ＭＳ 明朝"/>
              </w:rPr>
            </w:pPr>
            <w:r w:rsidRPr="009B784C">
              <w:rPr>
                <w:rFonts w:ascii="ＭＳ 明朝" w:hAnsi="ＭＳ 明朝" w:hint="eastAsia"/>
              </w:rPr>
              <w:t>区分</w:t>
            </w:r>
          </w:p>
        </w:tc>
        <w:tc>
          <w:tcPr>
            <w:tcW w:w="6133" w:type="dxa"/>
            <w:shd w:val="clear" w:color="auto" w:fill="auto"/>
          </w:tcPr>
          <w:p w14:paraId="792AAE64" w14:textId="77777777" w:rsidR="0081708D" w:rsidRPr="009B784C" w:rsidRDefault="0081708D" w:rsidP="00005596">
            <w:pPr>
              <w:jc w:val="center"/>
              <w:rPr>
                <w:rFonts w:ascii="ＭＳ 明朝" w:hAnsi="ＭＳ 明朝"/>
              </w:rPr>
            </w:pPr>
            <w:r w:rsidRPr="009B784C">
              <w:rPr>
                <w:rFonts w:ascii="ＭＳ 明朝" w:hAnsi="ＭＳ 明朝" w:hint="eastAsia"/>
              </w:rPr>
              <w:t>内容</w:t>
            </w:r>
          </w:p>
        </w:tc>
      </w:tr>
      <w:tr w:rsidR="0081708D" w:rsidRPr="009B784C" w14:paraId="5F954E5B" w14:textId="77777777" w:rsidTr="003725BA">
        <w:trPr>
          <w:trHeight w:val="340"/>
        </w:trPr>
        <w:tc>
          <w:tcPr>
            <w:tcW w:w="936" w:type="dxa"/>
            <w:shd w:val="clear" w:color="auto" w:fill="auto"/>
            <w:vAlign w:val="center"/>
          </w:tcPr>
          <w:p w14:paraId="10BDF366" w14:textId="77777777" w:rsidR="0081708D" w:rsidRPr="009B784C" w:rsidRDefault="0081708D" w:rsidP="00A36EF1">
            <w:pPr>
              <w:rPr>
                <w:rFonts w:ascii="ＭＳ 明朝" w:hAnsi="ＭＳ 明朝"/>
              </w:rPr>
            </w:pPr>
            <w:r w:rsidRPr="009B784C">
              <w:rPr>
                <w:rFonts w:ascii="ＭＳ 明朝" w:hAnsi="ＭＳ 明朝" w:hint="eastAsia"/>
              </w:rPr>
              <w:t>（１）</w:t>
            </w:r>
          </w:p>
        </w:tc>
        <w:tc>
          <w:tcPr>
            <w:tcW w:w="1691" w:type="dxa"/>
            <w:shd w:val="clear" w:color="auto" w:fill="auto"/>
            <w:vAlign w:val="center"/>
          </w:tcPr>
          <w:p w14:paraId="622F5C68" w14:textId="77777777" w:rsidR="0081708D" w:rsidRPr="009B784C" w:rsidRDefault="0081708D" w:rsidP="004B784E">
            <w:pPr>
              <w:jc w:val="center"/>
              <w:rPr>
                <w:rFonts w:ascii="ＭＳ 明朝" w:hAnsi="ＭＳ 明朝"/>
              </w:rPr>
            </w:pPr>
            <w:r w:rsidRPr="009B784C">
              <w:rPr>
                <w:rFonts w:ascii="ＭＳ 明朝" w:hAnsi="ＭＳ 明朝" w:hint="eastAsia"/>
              </w:rPr>
              <w:t>報償費</w:t>
            </w:r>
          </w:p>
        </w:tc>
        <w:tc>
          <w:tcPr>
            <w:tcW w:w="6133" w:type="dxa"/>
            <w:shd w:val="clear" w:color="auto" w:fill="auto"/>
            <w:vAlign w:val="center"/>
          </w:tcPr>
          <w:p w14:paraId="4DF8DF24" w14:textId="77777777" w:rsidR="0081708D" w:rsidRPr="009B784C" w:rsidRDefault="0081708D" w:rsidP="00A36EF1">
            <w:r w:rsidRPr="009B784C">
              <w:rPr>
                <w:rFonts w:hint="eastAsia"/>
              </w:rPr>
              <w:t>専門家謝金等</w:t>
            </w:r>
          </w:p>
        </w:tc>
      </w:tr>
      <w:tr w:rsidR="0081708D" w:rsidRPr="009B784C" w14:paraId="3DE333AD" w14:textId="77777777" w:rsidTr="003725BA">
        <w:trPr>
          <w:trHeight w:val="340"/>
        </w:trPr>
        <w:tc>
          <w:tcPr>
            <w:tcW w:w="936" w:type="dxa"/>
            <w:shd w:val="clear" w:color="auto" w:fill="auto"/>
            <w:vAlign w:val="center"/>
          </w:tcPr>
          <w:p w14:paraId="7DEBD092" w14:textId="77777777" w:rsidR="0081708D" w:rsidRPr="009B784C" w:rsidRDefault="0081708D" w:rsidP="00A36EF1">
            <w:pPr>
              <w:rPr>
                <w:rFonts w:ascii="ＭＳ 明朝" w:hAnsi="ＭＳ 明朝"/>
              </w:rPr>
            </w:pPr>
            <w:r w:rsidRPr="009B784C">
              <w:rPr>
                <w:rFonts w:ascii="ＭＳ 明朝" w:hAnsi="ＭＳ 明朝" w:hint="eastAsia"/>
              </w:rPr>
              <w:t>（２）</w:t>
            </w:r>
          </w:p>
        </w:tc>
        <w:tc>
          <w:tcPr>
            <w:tcW w:w="1691" w:type="dxa"/>
            <w:shd w:val="clear" w:color="auto" w:fill="auto"/>
            <w:vAlign w:val="center"/>
          </w:tcPr>
          <w:p w14:paraId="5AAD773C" w14:textId="77777777" w:rsidR="0081708D" w:rsidRPr="009B784C" w:rsidRDefault="0081708D" w:rsidP="004B784E">
            <w:pPr>
              <w:jc w:val="center"/>
              <w:rPr>
                <w:rFonts w:ascii="ＭＳ 明朝" w:hAnsi="ＭＳ 明朝"/>
              </w:rPr>
            </w:pPr>
            <w:r w:rsidRPr="009B784C">
              <w:rPr>
                <w:rFonts w:ascii="ＭＳ 明朝" w:hAnsi="ＭＳ 明朝" w:hint="eastAsia"/>
              </w:rPr>
              <w:t>旅費</w:t>
            </w:r>
          </w:p>
        </w:tc>
        <w:tc>
          <w:tcPr>
            <w:tcW w:w="6133" w:type="dxa"/>
            <w:shd w:val="clear" w:color="auto" w:fill="auto"/>
            <w:vAlign w:val="center"/>
          </w:tcPr>
          <w:p w14:paraId="4BC41EEC" w14:textId="77777777" w:rsidR="0081708D" w:rsidRPr="009B784C" w:rsidRDefault="0081708D" w:rsidP="000E4C78">
            <w:r w:rsidRPr="009B784C">
              <w:rPr>
                <w:rFonts w:hint="eastAsia"/>
              </w:rPr>
              <w:t>従業員旅費、専門家旅費等</w:t>
            </w:r>
          </w:p>
        </w:tc>
      </w:tr>
      <w:tr w:rsidR="0081708D" w:rsidRPr="009B784C" w14:paraId="6EDDC690" w14:textId="77777777" w:rsidTr="003725BA">
        <w:trPr>
          <w:trHeight w:val="340"/>
        </w:trPr>
        <w:tc>
          <w:tcPr>
            <w:tcW w:w="936" w:type="dxa"/>
            <w:shd w:val="clear" w:color="auto" w:fill="auto"/>
            <w:vAlign w:val="center"/>
          </w:tcPr>
          <w:p w14:paraId="50425BEC" w14:textId="77777777" w:rsidR="0081708D" w:rsidRPr="009B784C" w:rsidRDefault="0081708D" w:rsidP="00A36EF1">
            <w:pPr>
              <w:rPr>
                <w:rFonts w:ascii="ＭＳ 明朝" w:hAnsi="ＭＳ 明朝"/>
              </w:rPr>
            </w:pPr>
            <w:r w:rsidRPr="009B784C">
              <w:rPr>
                <w:rFonts w:ascii="ＭＳ 明朝" w:hAnsi="ＭＳ 明朝" w:hint="eastAsia"/>
              </w:rPr>
              <w:t>（３）</w:t>
            </w:r>
          </w:p>
        </w:tc>
        <w:tc>
          <w:tcPr>
            <w:tcW w:w="1691" w:type="dxa"/>
            <w:shd w:val="clear" w:color="auto" w:fill="auto"/>
            <w:vAlign w:val="center"/>
          </w:tcPr>
          <w:p w14:paraId="1CCD520A" w14:textId="77777777" w:rsidR="0081708D" w:rsidRPr="009B784C" w:rsidRDefault="0081708D" w:rsidP="004B784E">
            <w:pPr>
              <w:jc w:val="center"/>
              <w:rPr>
                <w:rFonts w:ascii="ＭＳ 明朝" w:hAnsi="ＭＳ 明朝"/>
              </w:rPr>
            </w:pPr>
            <w:r w:rsidRPr="009B784C">
              <w:rPr>
                <w:rFonts w:ascii="ＭＳ 明朝" w:hAnsi="ＭＳ 明朝" w:hint="eastAsia"/>
              </w:rPr>
              <w:t>消耗品費</w:t>
            </w:r>
          </w:p>
        </w:tc>
        <w:tc>
          <w:tcPr>
            <w:tcW w:w="6133" w:type="dxa"/>
            <w:shd w:val="clear" w:color="auto" w:fill="auto"/>
            <w:vAlign w:val="center"/>
          </w:tcPr>
          <w:p w14:paraId="0BD1134A" w14:textId="77777777" w:rsidR="0081708D" w:rsidRPr="009B784C" w:rsidRDefault="0081708D" w:rsidP="00A36EF1">
            <w:r w:rsidRPr="009B784C">
              <w:rPr>
                <w:rFonts w:hint="eastAsia"/>
              </w:rPr>
              <w:t>消耗品（用紙、文具、雑品等）購入費等</w:t>
            </w:r>
          </w:p>
        </w:tc>
      </w:tr>
      <w:tr w:rsidR="0081708D" w:rsidRPr="009B784C" w14:paraId="11429E20" w14:textId="77777777" w:rsidTr="003725BA">
        <w:trPr>
          <w:trHeight w:val="340"/>
        </w:trPr>
        <w:tc>
          <w:tcPr>
            <w:tcW w:w="936" w:type="dxa"/>
            <w:shd w:val="clear" w:color="auto" w:fill="auto"/>
            <w:vAlign w:val="center"/>
          </w:tcPr>
          <w:p w14:paraId="4D17637E" w14:textId="77777777" w:rsidR="0081708D" w:rsidRPr="009B784C" w:rsidRDefault="0081708D" w:rsidP="00A36EF1">
            <w:pPr>
              <w:rPr>
                <w:rFonts w:ascii="ＭＳ 明朝" w:hAnsi="ＭＳ 明朝"/>
              </w:rPr>
            </w:pPr>
            <w:r w:rsidRPr="009B784C">
              <w:rPr>
                <w:rFonts w:ascii="ＭＳ 明朝" w:hAnsi="ＭＳ 明朝" w:hint="eastAsia"/>
              </w:rPr>
              <w:t>（４）</w:t>
            </w:r>
          </w:p>
        </w:tc>
        <w:tc>
          <w:tcPr>
            <w:tcW w:w="1691" w:type="dxa"/>
            <w:shd w:val="clear" w:color="auto" w:fill="auto"/>
            <w:vAlign w:val="center"/>
          </w:tcPr>
          <w:p w14:paraId="1550C93E" w14:textId="77777777" w:rsidR="0081708D" w:rsidRPr="009B784C" w:rsidRDefault="0081708D" w:rsidP="004B784E">
            <w:pPr>
              <w:jc w:val="center"/>
              <w:rPr>
                <w:rFonts w:ascii="ＭＳ 明朝" w:hAnsi="ＭＳ 明朝"/>
              </w:rPr>
            </w:pPr>
            <w:r w:rsidRPr="009B784C">
              <w:rPr>
                <w:rFonts w:ascii="ＭＳ 明朝" w:hAnsi="ＭＳ 明朝" w:hint="eastAsia"/>
              </w:rPr>
              <w:t>印刷製本費</w:t>
            </w:r>
          </w:p>
        </w:tc>
        <w:tc>
          <w:tcPr>
            <w:tcW w:w="6133" w:type="dxa"/>
            <w:shd w:val="clear" w:color="auto" w:fill="auto"/>
            <w:vAlign w:val="center"/>
          </w:tcPr>
          <w:p w14:paraId="57451BA6" w14:textId="77777777" w:rsidR="0081708D" w:rsidRPr="009B784C" w:rsidRDefault="0081708D" w:rsidP="00A36EF1">
            <w:r w:rsidRPr="009B784C">
              <w:rPr>
                <w:rFonts w:hint="eastAsia"/>
              </w:rPr>
              <w:t>チラシ、パンフレット、事業案内等の印刷費等</w:t>
            </w:r>
          </w:p>
        </w:tc>
      </w:tr>
      <w:tr w:rsidR="0081708D" w:rsidRPr="009B784C" w14:paraId="6BDFB839" w14:textId="77777777" w:rsidTr="003725BA">
        <w:trPr>
          <w:trHeight w:val="340"/>
        </w:trPr>
        <w:tc>
          <w:tcPr>
            <w:tcW w:w="936" w:type="dxa"/>
            <w:shd w:val="clear" w:color="auto" w:fill="auto"/>
            <w:vAlign w:val="center"/>
          </w:tcPr>
          <w:p w14:paraId="43B8FDE7" w14:textId="77777777" w:rsidR="0081708D" w:rsidRPr="009B784C" w:rsidRDefault="0081708D" w:rsidP="00A36EF1">
            <w:pPr>
              <w:rPr>
                <w:rFonts w:ascii="ＭＳ 明朝" w:hAnsi="ＭＳ 明朝"/>
              </w:rPr>
            </w:pPr>
            <w:r w:rsidRPr="009B784C">
              <w:rPr>
                <w:rFonts w:ascii="ＭＳ 明朝" w:hAnsi="ＭＳ 明朝" w:hint="eastAsia"/>
              </w:rPr>
              <w:t>（５）</w:t>
            </w:r>
          </w:p>
        </w:tc>
        <w:tc>
          <w:tcPr>
            <w:tcW w:w="1691" w:type="dxa"/>
            <w:shd w:val="clear" w:color="auto" w:fill="auto"/>
            <w:vAlign w:val="center"/>
          </w:tcPr>
          <w:p w14:paraId="2AF15D50" w14:textId="77777777" w:rsidR="0081708D" w:rsidRPr="009B784C" w:rsidRDefault="0081708D" w:rsidP="004B784E">
            <w:pPr>
              <w:jc w:val="center"/>
              <w:rPr>
                <w:rFonts w:ascii="ＭＳ 明朝" w:hAnsi="ＭＳ 明朝"/>
              </w:rPr>
            </w:pPr>
            <w:r w:rsidRPr="009B784C">
              <w:rPr>
                <w:rFonts w:ascii="ＭＳ 明朝" w:hAnsi="ＭＳ 明朝" w:hint="eastAsia"/>
              </w:rPr>
              <w:t>修繕料</w:t>
            </w:r>
          </w:p>
        </w:tc>
        <w:tc>
          <w:tcPr>
            <w:tcW w:w="6133" w:type="dxa"/>
            <w:shd w:val="clear" w:color="auto" w:fill="auto"/>
            <w:vAlign w:val="center"/>
          </w:tcPr>
          <w:p w14:paraId="08958A1A" w14:textId="77777777" w:rsidR="0081708D" w:rsidRPr="009B784C" w:rsidRDefault="0081708D" w:rsidP="00A36EF1">
            <w:r w:rsidRPr="009B784C">
              <w:rPr>
                <w:rFonts w:hint="eastAsia"/>
              </w:rPr>
              <w:t>事業に必要な動産・不動産の修繕費等</w:t>
            </w:r>
          </w:p>
        </w:tc>
      </w:tr>
      <w:tr w:rsidR="0081708D" w:rsidRPr="009B784C" w14:paraId="179F7356" w14:textId="77777777" w:rsidTr="003725BA">
        <w:trPr>
          <w:trHeight w:val="340"/>
        </w:trPr>
        <w:tc>
          <w:tcPr>
            <w:tcW w:w="936" w:type="dxa"/>
            <w:shd w:val="clear" w:color="auto" w:fill="auto"/>
            <w:vAlign w:val="center"/>
          </w:tcPr>
          <w:p w14:paraId="00AB4611" w14:textId="77777777" w:rsidR="0081708D" w:rsidRPr="009B784C" w:rsidRDefault="0081708D" w:rsidP="00A36EF1">
            <w:pPr>
              <w:rPr>
                <w:rFonts w:ascii="ＭＳ 明朝" w:hAnsi="ＭＳ 明朝"/>
              </w:rPr>
            </w:pPr>
            <w:r w:rsidRPr="009B784C">
              <w:rPr>
                <w:rFonts w:ascii="ＭＳ 明朝" w:hAnsi="ＭＳ 明朝" w:hint="eastAsia"/>
              </w:rPr>
              <w:t>（６）</w:t>
            </w:r>
          </w:p>
        </w:tc>
        <w:tc>
          <w:tcPr>
            <w:tcW w:w="1691" w:type="dxa"/>
            <w:shd w:val="clear" w:color="auto" w:fill="auto"/>
            <w:vAlign w:val="center"/>
          </w:tcPr>
          <w:p w14:paraId="45ABA842" w14:textId="77777777" w:rsidR="0081708D" w:rsidRPr="009B784C" w:rsidRDefault="0081708D" w:rsidP="004B784E">
            <w:pPr>
              <w:jc w:val="center"/>
              <w:rPr>
                <w:rFonts w:ascii="ＭＳ 明朝" w:hAnsi="ＭＳ 明朝"/>
              </w:rPr>
            </w:pPr>
            <w:r w:rsidRPr="009B784C">
              <w:rPr>
                <w:rFonts w:ascii="ＭＳ 明朝" w:hAnsi="ＭＳ 明朝" w:hint="eastAsia"/>
              </w:rPr>
              <w:t>通信運搬費</w:t>
            </w:r>
          </w:p>
        </w:tc>
        <w:tc>
          <w:tcPr>
            <w:tcW w:w="6133" w:type="dxa"/>
            <w:shd w:val="clear" w:color="auto" w:fill="auto"/>
            <w:vAlign w:val="center"/>
          </w:tcPr>
          <w:p w14:paraId="6562BAA7" w14:textId="77777777" w:rsidR="0081708D" w:rsidRPr="009B784C" w:rsidRDefault="0081708D" w:rsidP="00A36EF1">
            <w:r w:rsidRPr="009B784C">
              <w:rPr>
                <w:rFonts w:hint="eastAsia"/>
              </w:rPr>
              <w:t>事業に必要な物品の輸送費等</w:t>
            </w:r>
          </w:p>
        </w:tc>
      </w:tr>
      <w:tr w:rsidR="0081708D" w:rsidRPr="009B784C" w14:paraId="1ABC59E4" w14:textId="77777777" w:rsidTr="003725BA">
        <w:trPr>
          <w:trHeight w:val="340"/>
        </w:trPr>
        <w:tc>
          <w:tcPr>
            <w:tcW w:w="936" w:type="dxa"/>
            <w:shd w:val="clear" w:color="auto" w:fill="auto"/>
            <w:vAlign w:val="center"/>
          </w:tcPr>
          <w:p w14:paraId="5B185579" w14:textId="77777777" w:rsidR="0081708D" w:rsidRPr="009B784C" w:rsidRDefault="0081708D" w:rsidP="00A36EF1">
            <w:pPr>
              <w:rPr>
                <w:rFonts w:ascii="ＭＳ 明朝" w:hAnsi="ＭＳ 明朝"/>
              </w:rPr>
            </w:pPr>
            <w:r w:rsidRPr="009B784C">
              <w:rPr>
                <w:rFonts w:ascii="ＭＳ 明朝" w:hAnsi="ＭＳ 明朝" w:hint="eastAsia"/>
              </w:rPr>
              <w:t>（７）</w:t>
            </w:r>
          </w:p>
        </w:tc>
        <w:tc>
          <w:tcPr>
            <w:tcW w:w="1691" w:type="dxa"/>
            <w:shd w:val="clear" w:color="auto" w:fill="auto"/>
            <w:vAlign w:val="center"/>
          </w:tcPr>
          <w:p w14:paraId="4F93FBBE" w14:textId="77777777" w:rsidR="0081708D" w:rsidRPr="009B784C" w:rsidRDefault="0081708D" w:rsidP="004B784E">
            <w:pPr>
              <w:jc w:val="center"/>
              <w:rPr>
                <w:rFonts w:ascii="ＭＳ 明朝" w:hAnsi="ＭＳ 明朝"/>
              </w:rPr>
            </w:pPr>
            <w:r w:rsidRPr="009B784C">
              <w:rPr>
                <w:rFonts w:ascii="ＭＳ 明朝" w:hAnsi="ＭＳ 明朝" w:hint="eastAsia"/>
              </w:rPr>
              <w:t>広告料</w:t>
            </w:r>
          </w:p>
        </w:tc>
        <w:tc>
          <w:tcPr>
            <w:tcW w:w="6133" w:type="dxa"/>
            <w:shd w:val="clear" w:color="auto" w:fill="auto"/>
            <w:vAlign w:val="center"/>
          </w:tcPr>
          <w:p w14:paraId="7B2D7A5E" w14:textId="77777777" w:rsidR="0081708D" w:rsidRPr="009B784C" w:rsidRDefault="0081708D" w:rsidP="00A36EF1">
            <w:r w:rsidRPr="009B784C">
              <w:rPr>
                <w:rFonts w:hint="eastAsia"/>
              </w:rPr>
              <w:t>広告宣伝、販売促進等の広告費等</w:t>
            </w:r>
          </w:p>
        </w:tc>
      </w:tr>
      <w:tr w:rsidR="0081708D" w:rsidRPr="009B784C" w14:paraId="71B7F85C" w14:textId="77777777" w:rsidTr="003725BA">
        <w:trPr>
          <w:trHeight w:val="340"/>
        </w:trPr>
        <w:tc>
          <w:tcPr>
            <w:tcW w:w="936" w:type="dxa"/>
            <w:shd w:val="clear" w:color="auto" w:fill="auto"/>
            <w:vAlign w:val="center"/>
          </w:tcPr>
          <w:p w14:paraId="46D14F7A" w14:textId="77777777" w:rsidR="0081708D" w:rsidRPr="009B784C" w:rsidRDefault="0081708D" w:rsidP="00A36EF1">
            <w:pPr>
              <w:rPr>
                <w:rFonts w:ascii="ＭＳ 明朝" w:hAnsi="ＭＳ 明朝"/>
              </w:rPr>
            </w:pPr>
            <w:r w:rsidRPr="009B784C">
              <w:rPr>
                <w:rFonts w:ascii="ＭＳ 明朝" w:hAnsi="ＭＳ 明朝" w:hint="eastAsia"/>
              </w:rPr>
              <w:t>（８）</w:t>
            </w:r>
          </w:p>
        </w:tc>
        <w:tc>
          <w:tcPr>
            <w:tcW w:w="1691" w:type="dxa"/>
            <w:shd w:val="clear" w:color="auto" w:fill="auto"/>
            <w:vAlign w:val="center"/>
          </w:tcPr>
          <w:p w14:paraId="66E2D861" w14:textId="77777777" w:rsidR="0081708D" w:rsidRPr="009B784C" w:rsidRDefault="0081708D" w:rsidP="004B784E">
            <w:pPr>
              <w:jc w:val="center"/>
              <w:rPr>
                <w:rFonts w:ascii="ＭＳ 明朝" w:hAnsi="ＭＳ 明朝"/>
              </w:rPr>
            </w:pPr>
            <w:r w:rsidRPr="009B784C">
              <w:rPr>
                <w:rFonts w:ascii="ＭＳ 明朝" w:hAnsi="ＭＳ 明朝" w:hint="eastAsia"/>
              </w:rPr>
              <w:t>手数料</w:t>
            </w:r>
          </w:p>
        </w:tc>
        <w:tc>
          <w:tcPr>
            <w:tcW w:w="6133" w:type="dxa"/>
            <w:shd w:val="clear" w:color="auto" w:fill="auto"/>
            <w:vAlign w:val="center"/>
          </w:tcPr>
          <w:p w14:paraId="2793F202" w14:textId="77777777" w:rsidR="0081708D" w:rsidRPr="009B784C" w:rsidRDefault="0081708D" w:rsidP="00A36EF1">
            <w:r w:rsidRPr="009B784C">
              <w:rPr>
                <w:rFonts w:hint="eastAsia"/>
              </w:rPr>
              <w:t>許可取得や行政書類の申請にかかる費用等</w:t>
            </w:r>
          </w:p>
        </w:tc>
      </w:tr>
      <w:tr w:rsidR="0081708D" w:rsidRPr="009B784C" w14:paraId="0A3AD9C9" w14:textId="77777777" w:rsidTr="00D03233">
        <w:trPr>
          <w:trHeight w:val="354"/>
        </w:trPr>
        <w:tc>
          <w:tcPr>
            <w:tcW w:w="936" w:type="dxa"/>
            <w:shd w:val="clear" w:color="auto" w:fill="auto"/>
            <w:vAlign w:val="center"/>
          </w:tcPr>
          <w:p w14:paraId="39BFE61F" w14:textId="77777777" w:rsidR="0081708D" w:rsidRPr="009B784C" w:rsidRDefault="0081708D" w:rsidP="00A36EF1">
            <w:pPr>
              <w:rPr>
                <w:rFonts w:ascii="ＭＳ 明朝" w:hAnsi="ＭＳ 明朝"/>
              </w:rPr>
            </w:pPr>
            <w:r w:rsidRPr="009B784C">
              <w:rPr>
                <w:rFonts w:ascii="ＭＳ 明朝" w:hAnsi="ＭＳ 明朝" w:hint="eastAsia"/>
              </w:rPr>
              <w:t>（９）</w:t>
            </w:r>
          </w:p>
        </w:tc>
        <w:tc>
          <w:tcPr>
            <w:tcW w:w="1691" w:type="dxa"/>
            <w:shd w:val="clear" w:color="auto" w:fill="auto"/>
            <w:vAlign w:val="center"/>
          </w:tcPr>
          <w:p w14:paraId="11EC011E" w14:textId="77777777" w:rsidR="0081708D" w:rsidRPr="009B784C" w:rsidRDefault="0081708D" w:rsidP="004B784E">
            <w:pPr>
              <w:jc w:val="center"/>
              <w:rPr>
                <w:rFonts w:ascii="ＭＳ 明朝" w:hAnsi="ＭＳ 明朝"/>
              </w:rPr>
            </w:pPr>
            <w:r w:rsidRPr="009B784C">
              <w:rPr>
                <w:rFonts w:ascii="ＭＳ 明朝" w:hAnsi="ＭＳ 明朝" w:hint="eastAsia"/>
              </w:rPr>
              <w:t>委託料</w:t>
            </w:r>
          </w:p>
        </w:tc>
        <w:tc>
          <w:tcPr>
            <w:tcW w:w="6133" w:type="dxa"/>
            <w:shd w:val="clear" w:color="auto" w:fill="auto"/>
            <w:vAlign w:val="center"/>
          </w:tcPr>
          <w:p w14:paraId="25F384D0" w14:textId="77777777" w:rsidR="0081708D" w:rsidRPr="009B784C" w:rsidRDefault="0081708D" w:rsidP="00A36EF1">
            <w:r w:rsidRPr="009B784C">
              <w:rPr>
                <w:rFonts w:hint="eastAsia"/>
              </w:rPr>
              <w:t>建物等の設計費や外注加工費、業務の委託に要する経費</w:t>
            </w:r>
          </w:p>
        </w:tc>
      </w:tr>
      <w:tr w:rsidR="0081708D" w:rsidRPr="009B784C" w14:paraId="500F5712" w14:textId="77777777" w:rsidTr="003725BA">
        <w:tc>
          <w:tcPr>
            <w:tcW w:w="936" w:type="dxa"/>
            <w:shd w:val="clear" w:color="auto" w:fill="auto"/>
            <w:vAlign w:val="center"/>
          </w:tcPr>
          <w:p w14:paraId="0EC1ACAB" w14:textId="77777777" w:rsidR="0081708D" w:rsidRPr="009B784C" w:rsidRDefault="0081708D" w:rsidP="00A36EF1">
            <w:pPr>
              <w:jc w:val="center"/>
              <w:rPr>
                <w:rFonts w:ascii="ＭＳ 明朝" w:hAnsi="ＭＳ 明朝"/>
              </w:rPr>
            </w:pPr>
            <w:r w:rsidRPr="009B784C">
              <w:rPr>
                <w:rFonts w:ascii="ＭＳ 明朝" w:hAnsi="ＭＳ 明朝" w:hint="eastAsia"/>
              </w:rPr>
              <w:t>（10）</w:t>
            </w:r>
          </w:p>
        </w:tc>
        <w:tc>
          <w:tcPr>
            <w:tcW w:w="1691" w:type="dxa"/>
            <w:shd w:val="clear" w:color="auto" w:fill="auto"/>
          </w:tcPr>
          <w:p w14:paraId="3709DBE3" w14:textId="77777777" w:rsidR="0081708D" w:rsidRPr="009B784C" w:rsidRDefault="0081708D" w:rsidP="00005596">
            <w:pPr>
              <w:rPr>
                <w:rFonts w:ascii="ＭＳ 明朝" w:hAnsi="ＭＳ 明朝"/>
              </w:rPr>
            </w:pPr>
            <w:r w:rsidRPr="009B784C">
              <w:rPr>
                <w:rFonts w:ascii="ＭＳ 明朝" w:hAnsi="ＭＳ 明朝" w:hint="eastAsia"/>
              </w:rPr>
              <w:t>使用料および賃借料</w:t>
            </w:r>
          </w:p>
        </w:tc>
        <w:tc>
          <w:tcPr>
            <w:tcW w:w="6133" w:type="dxa"/>
            <w:shd w:val="clear" w:color="auto" w:fill="auto"/>
            <w:vAlign w:val="center"/>
          </w:tcPr>
          <w:p w14:paraId="10455D0C" w14:textId="77777777" w:rsidR="0081708D" w:rsidRPr="009B784C" w:rsidRDefault="0081708D" w:rsidP="00A36EF1">
            <w:r w:rsidRPr="009B784C">
              <w:rPr>
                <w:rFonts w:hint="eastAsia"/>
              </w:rPr>
              <w:t>事務所・店舗等の借上げ料、イベント会場の使用料、機械装置・備品のリース・レンタル経費等</w:t>
            </w:r>
          </w:p>
        </w:tc>
      </w:tr>
      <w:tr w:rsidR="0081708D" w:rsidRPr="009B784C" w14:paraId="243F9764" w14:textId="77777777" w:rsidTr="003725BA">
        <w:tc>
          <w:tcPr>
            <w:tcW w:w="936" w:type="dxa"/>
            <w:shd w:val="clear" w:color="auto" w:fill="auto"/>
            <w:vAlign w:val="center"/>
          </w:tcPr>
          <w:p w14:paraId="778C32D7" w14:textId="77777777" w:rsidR="0081708D" w:rsidRPr="009B784C" w:rsidRDefault="0081708D" w:rsidP="00A36EF1">
            <w:pPr>
              <w:rPr>
                <w:rFonts w:ascii="ＭＳ 明朝" w:hAnsi="ＭＳ 明朝"/>
              </w:rPr>
            </w:pPr>
            <w:r w:rsidRPr="009B784C">
              <w:rPr>
                <w:rFonts w:ascii="ＭＳ 明朝" w:hAnsi="ＭＳ 明朝" w:hint="eastAsia"/>
              </w:rPr>
              <w:t>（11）</w:t>
            </w:r>
          </w:p>
        </w:tc>
        <w:tc>
          <w:tcPr>
            <w:tcW w:w="1691" w:type="dxa"/>
            <w:shd w:val="clear" w:color="auto" w:fill="auto"/>
            <w:vAlign w:val="center"/>
          </w:tcPr>
          <w:p w14:paraId="5887521F" w14:textId="77777777" w:rsidR="0081708D" w:rsidRPr="009B784C" w:rsidRDefault="0081708D" w:rsidP="004B784E">
            <w:pPr>
              <w:jc w:val="center"/>
              <w:rPr>
                <w:rFonts w:ascii="ＭＳ 明朝" w:hAnsi="ＭＳ 明朝"/>
              </w:rPr>
            </w:pPr>
            <w:r w:rsidRPr="009B784C">
              <w:rPr>
                <w:rFonts w:ascii="ＭＳ 明朝" w:hAnsi="ＭＳ 明朝" w:hint="eastAsia"/>
              </w:rPr>
              <w:t>工事請負費</w:t>
            </w:r>
          </w:p>
        </w:tc>
        <w:tc>
          <w:tcPr>
            <w:tcW w:w="6133" w:type="dxa"/>
            <w:shd w:val="clear" w:color="auto" w:fill="auto"/>
            <w:vAlign w:val="center"/>
          </w:tcPr>
          <w:p w14:paraId="5A665E61" w14:textId="77777777" w:rsidR="0081708D" w:rsidRPr="009B784C" w:rsidRDefault="0081708D" w:rsidP="00A36EF1">
            <w:r w:rsidRPr="009B784C">
              <w:rPr>
                <w:rFonts w:hint="eastAsia"/>
              </w:rPr>
              <w:t>事務所・店舗等の開設に伴う外装・内装工事費用（イベント会場等の設置工事費等も含む）</w:t>
            </w:r>
          </w:p>
        </w:tc>
      </w:tr>
      <w:tr w:rsidR="0081708D" w:rsidRPr="009B784C" w14:paraId="46DAF381" w14:textId="77777777" w:rsidTr="003725BA">
        <w:trPr>
          <w:trHeight w:val="340"/>
        </w:trPr>
        <w:tc>
          <w:tcPr>
            <w:tcW w:w="936" w:type="dxa"/>
            <w:shd w:val="clear" w:color="auto" w:fill="auto"/>
            <w:vAlign w:val="center"/>
          </w:tcPr>
          <w:p w14:paraId="369F9D3D" w14:textId="77777777" w:rsidR="0081708D" w:rsidRPr="009B784C" w:rsidRDefault="0081708D" w:rsidP="00A36EF1">
            <w:pPr>
              <w:rPr>
                <w:rFonts w:ascii="ＭＳ 明朝" w:hAnsi="ＭＳ 明朝"/>
              </w:rPr>
            </w:pPr>
            <w:r w:rsidRPr="009B784C">
              <w:rPr>
                <w:rFonts w:ascii="ＭＳ 明朝" w:hAnsi="ＭＳ 明朝" w:hint="eastAsia"/>
              </w:rPr>
              <w:t>（12）</w:t>
            </w:r>
          </w:p>
        </w:tc>
        <w:tc>
          <w:tcPr>
            <w:tcW w:w="1691" w:type="dxa"/>
            <w:shd w:val="clear" w:color="auto" w:fill="auto"/>
            <w:vAlign w:val="center"/>
          </w:tcPr>
          <w:p w14:paraId="245FF2B2" w14:textId="77777777" w:rsidR="0081708D" w:rsidRPr="009B784C" w:rsidRDefault="0081708D" w:rsidP="004B784E">
            <w:pPr>
              <w:jc w:val="center"/>
              <w:rPr>
                <w:rFonts w:ascii="ＭＳ 明朝" w:hAnsi="ＭＳ 明朝"/>
              </w:rPr>
            </w:pPr>
            <w:r w:rsidRPr="009B784C">
              <w:rPr>
                <w:rFonts w:ascii="ＭＳ 明朝" w:hAnsi="ＭＳ 明朝" w:hint="eastAsia"/>
              </w:rPr>
              <w:t>原材料費</w:t>
            </w:r>
          </w:p>
        </w:tc>
        <w:tc>
          <w:tcPr>
            <w:tcW w:w="6133" w:type="dxa"/>
            <w:shd w:val="clear" w:color="auto" w:fill="auto"/>
            <w:vAlign w:val="center"/>
          </w:tcPr>
          <w:p w14:paraId="0FEE5FB9" w14:textId="77777777" w:rsidR="0081708D" w:rsidRPr="009B784C" w:rsidRDefault="0081708D" w:rsidP="00A36EF1">
            <w:r w:rsidRPr="009B784C">
              <w:rPr>
                <w:rFonts w:hint="eastAsia"/>
              </w:rPr>
              <w:t>資材購入費等</w:t>
            </w:r>
          </w:p>
        </w:tc>
      </w:tr>
      <w:tr w:rsidR="0081708D" w:rsidRPr="009B784C" w14:paraId="16EC4D64" w14:textId="77777777" w:rsidTr="003725BA">
        <w:trPr>
          <w:trHeight w:val="340"/>
        </w:trPr>
        <w:tc>
          <w:tcPr>
            <w:tcW w:w="936" w:type="dxa"/>
            <w:shd w:val="clear" w:color="auto" w:fill="auto"/>
            <w:vAlign w:val="center"/>
          </w:tcPr>
          <w:p w14:paraId="58BC77A6" w14:textId="77777777" w:rsidR="0081708D" w:rsidRPr="009B784C" w:rsidRDefault="0081708D" w:rsidP="00A36EF1">
            <w:pPr>
              <w:rPr>
                <w:rFonts w:ascii="ＭＳ 明朝" w:hAnsi="ＭＳ 明朝"/>
              </w:rPr>
            </w:pPr>
            <w:r w:rsidRPr="009B784C">
              <w:rPr>
                <w:rFonts w:ascii="ＭＳ 明朝" w:hAnsi="ＭＳ 明朝" w:hint="eastAsia"/>
              </w:rPr>
              <w:t>（13）</w:t>
            </w:r>
          </w:p>
        </w:tc>
        <w:tc>
          <w:tcPr>
            <w:tcW w:w="1691" w:type="dxa"/>
            <w:shd w:val="clear" w:color="auto" w:fill="auto"/>
            <w:vAlign w:val="center"/>
          </w:tcPr>
          <w:p w14:paraId="514708B3" w14:textId="77777777" w:rsidR="0081708D" w:rsidRPr="009B784C" w:rsidRDefault="0081708D" w:rsidP="004B784E">
            <w:pPr>
              <w:jc w:val="center"/>
              <w:rPr>
                <w:rFonts w:ascii="ＭＳ 明朝" w:hAnsi="ＭＳ 明朝"/>
              </w:rPr>
            </w:pPr>
            <w:r w:rsidRPr="009B784C">
              <w:rPr>
                <w:rFonts w:ascii="ＭＳ 明朝" w:hAnsi="ＭＳ 明朝" w:hint="eastAsia"/>
              </w:rPr>
              <w:t>備品購入費</w:t>
            </w:r>
          </w:p>
        </w:tc>
        <w:tc>
          <w:tcPr>
            <w:tcW w:w="6133" w:type="dxa"/>
            <w:shd w:val="clear" w:color="auto" w:fill="auto"/>
            <w:vAlign w:val="center"/>
          </w:tcPr>
          <w:p w14:paraId="2D259C5C" w14:textId="77777777" w:rsidR="0081708D" w:rsidRPr="009B784C" w:rsidRDefault="0081708D" w:rsidP="00A36EF1">
            <w:r w:rsidRPr="009B784C">
              <w:rPr>
                <w:rFonts w:hint="eastAsia"/>
              </w:rPr>
              <w:t>事業に必要となる機械装置や備品の購入費等</w:t>
            </w:r>
          </w:p>
        </w:tc>
      </w:tr>
      <w:tr w:rsidR="0081708D" w:rsidRPr="009B784C" w14:paraId="1750082E" w14:textId="77777777" w:rsidTr="003725BA">
        <w:trPr>
          <w:trHeight w:val="340"/>
        </w:trPr>
        <w:tc>
          <w:tcPr>
            <w:tcW w:w="936" w:type="dxa"/>
            <w:shd w:val="clear" w:color="auto" w:fill="auto"/>
            <w:vAlign w:val="center"/>
          </w:tcPr>
          <w:p w14:paraId="0261B240" w14:textId="77777777" w:rsidR="0081708D" w:rsidRPr="009B784C" w:rsidRDefault="0081708D" w:rsidP="00A36EF1">
            <w:pPr>
              <w:rPr>
                <w:rFonts w:ascii="ＭＳ 明朝" w:hAnsi="ＭＳ 明朝"/>
              </w:rPr>
            </w:pPr>
            <w:r w:rsidRPr="009B784C">
              <w:rPr>
                <w:rFonts w:ascii="ＭＳ 明朝" w:hAnsi="ＭＳ 明朝" w:hint="eastAsia"/>
              </w:rPr>
              <w:t>（14）</w:t>
            </w:r>
          </w:p>
        </w:tc>
        <w:tc>
          <w:tcPr>
            <w:tcW w:w="1691" w:type="dxa"/>
            <w:shd w:val="clear" w:color="auto" w:fill="auto"/>
            <w:vAlign w:val="center"/>
          </w:tcPr>
          <w:p w14:paraId="78FFE836" w14:textId="77777777" w:rsidR="0081708D" w:rsidRPr="009B784C" w:rsidRDefault="0081708D" w:rsidP="004B784E">
            <w:pPr>
              <w:jc w:val="center"/>
              <w:rPr>
                <w:rFonts w:ascii="ＭＳ 明朝" w:hAnsi="ＭＳ 明朝"/>
              </w:rPr>
            </w:pPr>
            <w:r w:rsidRPr="009B784C">
              <w:rPr>
                <w:rFonts w:ascii="ＭＳ 明朝" w:hAnsi="ＭＳ 明朝" w:hint="eastAsia"/>
              </w:rPr>
              <w:t>その他</w:t>
            </w:r>
          </w:p>
        </w:tc>
        <w:tc>
          <w:tcPr>
            <w:tcW w:w="6133" w:type="dxa"/>
            <w:shd w:val="clear" w:color="auto" w:fill="auto"/>
            <w:vAlign w:val="center"/>
          </w:tcPr>
          <w:p w14:paraId="0C7C4AD8" w14:textId="77777777" w:rsidR="0081708D" w:rsidRPr="009B784C" w:rsidRDefault="0081708D" w:rsidP="00A36EF1">
            <w:r w:rsidRPr="009B784C">
              <w:rPr>
                <w:rFonts w:hint="eastAsia"/>
              </w:rPr>
              <w:t>知事が必要と認める経費</w:t>
            </w:r>
          </w:p>
        </w:tc>
      </w:tr>
    </w:tbl>
    <w:p w14:paraId="745679AA" w14:textId="77777777" w:rsidR="00250EF9" w:rsidRPr="009B784C" w:rsidRDefault="002B38FA" w:rsidP="00250EF9">
      <w:pPr>
        <w:spacing w:line="320" w:lineRule="exact"/>
        <w:jc w:val="left"/>
        <w:rPr>
          <w:rFonts w:ascii="ＭＳ Ｐ明朝" w:eastAsia="ＭＳ Ｐ明朝" w:hAnsi="ＭＳ Ｐ明朝"/>
          <w:sz w:val="22"/>
        </w:rPr>
      </w:pPr>
      <w:r w:rsidRPr="009B784C">
        <w:rPr>
          <w:rFonts w:hint="eastAsia"/>
        </w:rPr>
        <w:t xml:space="preserve">　</w:t>
      </w:r>
      <w:r w:rsidRPr="009B784C">
        <w:rPr>
          <w:rFonts w:ascii="ＭＳ Ｐ明朝" w:eastAsia="ＭＳ Ｐ明朝" w:hAnsi="ＭＳ Ｐ明朝" w:hint="eastAsia"/>
          <w:sz w:val="22"/>
        </w:rPr>
        <w:t>注</w:t>
      </w:r>
      <w:r w:rsidR="00787F21" w:rsidRPr="009B784C">
        <w:rPr>
          <w:rFonts w:ascii="ＭＳ Ｐ明朝" w:eastAsia="ＭＳ Ｐ明朝" w:hAnsi="ＭＳ Ｐ明朝" w:hint="eastAsia"/>
          <w:sz w:val="22"/>
        </w:rPr>
        <w:t>：</w:t>
      </w:r>
      <w:r w:rsidR="00250EF9" w:rsidRPr="009B784C">
        <w:rPr>
          <w:rFonts w:ascii="ＭＳ Ｐ明朝" w:eastAsia="ＭＳ Ｐ明朝" w:hAnsi="ＭＳ Ｐ明朝" w:hint="eastAsia"/>
          <w:sz w:val="22"/>
        </w:rPr>
        <w:t xml:space="preserve"> </w:t>
      </w:r>
      <w:r w:rsidRPr="009B784C">
        <w:rPr>
          <w:rFonts w:ascii="ＭＳ Ｐ明朝" w:eastAsia="ＭＳ Ｐ明朝" w:hAnsi="ＭＳ Ｐ明朝" w:hint="eastAsia"/>
          <w:sz w:val="22"/>
        </w:rPr>
        <w:t>人件費等は除くものとする。</w:t>
      </w:r>
    </w:p>
    <w:p w14:paraId="34866E5D" w14:textId="77777777" w:rsidR="001834E4" w:rsidRPr="009B784C" w:rsidRDefault="001834E4" w:rsidP="00601DB9">
      <w:pPr>
        <w:spacing w:line="320" w:lineRule="exact"/>
        <w:jc w:val="left"/>
        <w:rPr>
          <w:rFonts w:ascii="ＭＳ 明朝" w:hAnsi="ＭＳ 明朝"/>
        </w:rPr>
      </w:pPr>
    </w:p>
    <w:p w14:paraId="2444A627" w14:textId="77777777" w:rsidR="009B784C" w:rsidRDefault="009B784C" w:rsidP="00007321">
      <w:pPr>
        <w:spacing w:afterLines="50" w:after="165" w:line="320" w:lineRule="exact"/>
        <w:jc w:val="left"/>
      </w:pPr>
    </w:p>
    <w:p w14:paraId="78A6DAC4" w14:textId="77777777" w:rsidR="003F0A00" w:rsidRDefault="003F0A00" w:rsidP="00007321">
      <w:pPr>
        <w:spacing w:afterLines="50" w:after="165" w:line="320" w:lineRule="exact"/>
        <w:jc w:val="left"/>
      </w:pPr>
    </w:p>
    <w:sectPr w:rsidR="003F0A00" w:rsidSect="00007321">
      <w:pgSz w:w="11906" w:h="16838" w:code="9"/>
      <w:pgMar w:top="851" w:right="1531" w:bottom="737" w:left="153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D162D" w14:textId="77777777" w:rsidR="00581BD8" w:rsidRDefault="00581BD8" w:rsidP="004B3B3B">
      <w:r>
        <w:separator/>
      </w:r>
    </w:p>
  </w:endnote>
  <w:endnote w:type="continuationSeparator" w:id="0">
    <w:p w14:paraId="481B888F" w14:textId="77777777" w:rsidR="00581BD8" w:rsidRDefault="00581BD8" w:rsidP="004B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A1717" w14:textId="77777777" w:rsidR="00581BD8" w:rsidRDefault="00581BD8" w:rsidP="004B3B3B">
      <w:r>
        <w:separator/>
      </w:r>
    </w:p>
  </w:footnote>
  <w:footnote w:type="continuationSeparator" w:id="0">
    <w:p w14:paraId="73312243" w14:textId="77777777" w:rsidR="00581BD8" w:rsidRDefault="00581BD8" w:rsidP="004B3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C683D"/>
    <w:multiLevelType w:val="singleLevel"/>
    <w:tmpl w:val="7212B248"/>
    <w:lvl w:ilvl="0">
      <w:start w:val="1"/>
      <w:numFmt w:val="decimalFullWidth"/>
      <w:lvlText w:val="第%1条"/>
      <w:lvlJc w:val="left"/>
      <w:pPr>
        <w:tabs>
          <w:tab w:val="num" w:pos="720"/>
        </w:tabs>
        <w:ind w:left="720" w:hanging="720"/>
      </w:pPr>
      <w:rPr>
        <w:rFonts w:hint="eastAsia"/>
      </w:rPr>
    </w:lvl>
  </w:abstractNum>
  <w:num w:numId="1" w16cid:durableId="157844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7E61"/>
    <w:rsid w:val="0000376D"/>
    <w:rsid w:val="0000411D"/>
    <w:rsid w:val="00005596"/>
    <w:rsid w:val="000057BD"/>
    <w:rsid w:val="00007321"/>
    <w:rsid w:val="00007AE1"/>
    <w:rsid w:val="00011BE8"/>
    <w:rsid w:val="0001369D"/>
    <w:rsid w:val="00017BE0"/>
    <w:rsid w:val="0002097D"/>
    <w:rsid w:val="00040555"/>
    <w:rsid w:val="000427D3"/>
    <w:rsid w:val="0004612C"/>
    <w:rsid w:val="00047F6C"/>
    <w:rsid w:val="0005787D"/>
    <w:rsid w:val="00057F07"/>
    <w:rsid w:val="000604A0"/>
    <w:rsid w:val="00065CA2"/>
    <w:rsid w:val="00073A83"/>
    <w:rsid w:val="0007610E"/>
    <w:rsid w:val="00086CDA"/>
    <w:rsid w:val="00092FB5"/>
    <w:rsid w:val="0009765F"/>
    <w:rsid w:val="000A1394"/>
    <w:rsid w:val="000A3EBD"/>
    <w:rsid w:val="000A4D88"/>
    <w:rsid w:val="000B6672"/>
    <w:rsid w:val="000C1CD0"/>
    <w:rsid w:val="000D7249"/>
    <w:rsid w:val="000E083C"/>
    <w:rsid w:val="000E3FF3"/>
    <w:rsid w:val="000E4C78"/>
    <w:rsid w:val="000F054F"/>
    <w:rsid w:val="000F2587"/>
    <w:rsid w:val="000F3C98"/>
    <w:rsid w:val="00116AB6"/>
    <w:rsid w:val="00117833"/>
    <w:rsid w:val="00123258"/>
    <w:rsid w:val="001344F7"/>
    <w:rsid w:val="00142E49"/>
    <w:rsid w:val="00143494"/>
    <w:rsid w:val="0015359E"/>
    <w:rsid w:val="00160149"/>
    <w:rsid w:val="00161463"/>
    <w:rsid w:val="00163D78"/>
    <w:rsid w:val="00164858"/>
    <w:rsid w:val="00170A5C"/>
    <w:rsid w:val="00174DA3"/>
    <w:rsid w:val="001834E4"/>
    <w:rsid w:val="00183C53"/>
    <w:rsid w:val="0018484B"/>
    <w:rsid w:val="001A11F0"/>
    <w:rsid w:val="001C1A82"/>
    <w:rsid w:val="001C2865"/>
    <w:rsid w:val="001C3616"/>
    <w:rsid w:val="001C5EAB"/>
    <w:rsid w:val="001D0347"/>
    <w:rsid w:val="001E21BC"/>
    <w:rsid w:val="001E3277"/>
    <w:rsid w:val="001E63BB"/>
    <w:rsid w:val="001F2B2A"/>
    <w:rsid w:val="002127DB"/>
    <w:rsid w:val="00226412"/>
    <w:rsid w:val="00227B36"/>
    <w:rsid w:val="00230C65"/>
    <w:rsid w:val="00232A15"/>
    <w:rsid w:val="00233625"/>
    <w:rsid w:val="00246F4F"/>
    <w:rsid w:val="00250EF9"/>
    <w:rsid w:val="00251CBC"/>
    <w:rsid w:val="00253BEE"/>
    <w:rsid w:val="002555C8"/>
    <w:rsid w:val="00255F48"/>
    <w:rsid w:val="002608ED"/>
    <w:rsid w:val="002662D7"/>
    <w:rsid w:val="00267C92"/>
    <w:rsid w:val="00270297"/>
    <w:rsid w:val="0028260B"/>
    <w:rsid w:val="00284123"/>
    <w:rsid w:val="00285BE0"/>
    <w:rsid w:val="0029434D"/>
    <w:rsid w:val="002A1D79"/>
    <w:rsid w:val="002A28AE"/>
    <w:rsid w:val="002A5EA0"/>
    <w:rsid w:val="002B1FEC"/>
    <w:rsid w:val="002B38FA"/>
    <w:rsid w:val="002B3BEF"/>
    <w:rsid w:val="002B3F96"/>
    <w:rsid w:val="002C0B17"/>
    <w:rsid w:val="002C0B59"/>
    <w:rsid w:val="002D2991"/>
    <w:rsid w:val="002D4A60"/>
    <w:rsid w:val="002E2B95"/>
    <w:rsid w:val="002F2BAB"/>
    <w:rsid w:val="003000E6"/>
    <w:rsid w:val="003059EC"/>
    <w:rsid w:val="003102B0"/>
    <w:rsid w:val="00310ECA"/>
    <w:rsid w:val="003113A4"/>
    <w:rsid w:val="00315F23"/>
    <w:rsid w:val="00317ECF"/>
    <w:rsid w:val="00321488"/>
    <w:rsid w:val="00323F95"/>
    <w:rsid w:val="00331C98"/>
    <w:rsid w:val="00340CC3"/>
    <w:rsid w:val="003443A1"/>
    <w:rsid w:val="00345F95"/>
    <w:rsid w:val="0035403E"/>
    <w:rsid w:val="00360F45"/>
    <w:rsid w:val="003707B0"/>
    <w:rsid w:val="00371D66"/>
    <w:rsid w:val="003725BA"/>
    <w:rsid w:val="00374AA7"/>
    <w:rsid w:val="003804E9"/>
    <w:rsid w:val="0039641C"/>
    <w:rsid w:val="003A2842"/>
    <w:rsid w:val="003A6992"/>
    <w:rsid w:val="003A69AF"/>
    <w:rsid w:val="003B29A1"/>
    <w:rsid w:val="003B52E0"/>
    <w:rsid w:val="003B63F0"/>
    <w:rsid w:val="003B6E87"/>
    <w:rsid w:val="003C1435"/>
    <w:rsid w:val="003C4833"/>
    <w:rsid w:val="003D3EB8"/>
    <w:rsid w:val="003F0A00"/>
    <w:rsid w:val="003F4B29"/>
    <w:rsid w:val="003F5F97"/>
    <w:rsid w:val="003F6832"/>
    <w:rsid w:val="00403126"/>
    <w:rsid w:val="00403458"/>
    <w:rsid w:val="00404E05"/>
    <w:rsid w:val="00421380"/>
    <w:rsid w:val="00423B1A"/>
    <w:rsid w:val="00426461"/>
    <w:rsid w:val="004267B5"/>
    <w:rsid w:val="00426FFB"/>
    <w:rsid w:val="00433D9A"/>
    <w:rsid w:val="004413BF"/>
    <w:rsid w:val="00442B06"/>
    <w:rsid w:val="0044342D"/>
    <w:rsid w:val="004473E3"/>
    <w:rsid w:val="00472956"/>
    <w:rsid w:val="004812C2"/>
    <w:rsid w:val="004822CF"/>
    <w:rsid w:val="0049541F"/>
    <w:rsid w:val="0049736F"/>
    <w:rsid w:val="004977E7"/>
    <w:rsid w:val="004B35B7"/>
    <w:rsid w:val="004B3B3B"/>
    <w:rsid w:val="004B784E"/>
    <w:rsid w:val="004D6DDB"/>
    <w:rsid w:val="004E0CD1"/>
    <w:rsid w:val="004E1939"/>
    <w:rsid w:val="004E2052"/>
    <w:rsid w:val="004F6D32"/>
    <w:rsid w:val="00504B5E"/>
    <w:rsid w:val="00517D2E"/>
    <w:rsid w:val="00517F1B"/>
    <w:rsid w:val="005205D6"/>
    <w:rsid w:val="0053493A"/>
    <w:rsid w:val="00547D89"/>
    <w:rsid w:val="00552C17"/>
    <w:rsid w:val="0056723B"/>
    <w:rsid w:val="005742A6"/>
    <w:rsid w:val="00576EBD"/>
    <w:rsid w:val="00580D85"/>
    <w:rsid w:val="00581BD8"/>
    <w:rsid w:val="005A13F2"/>
    <w:rsid w:val="005A2CAC"/>
    <w:rsid w:val="005A5DBA"/>
    <w:rsid w:val="005B448B"/>
    <w:rsid w:val="005C1EFF"/>
    <w:rsid w:val="005D1EA2"/>
    <w:rsid w:val="005D46D7"/>
    <w:rsid w:val="005D5D62"/>
    <w:rsid w:val="005D7CC1"/>
    <w:rsid w:val="005E1365"/>
    <w:rsid w:val="005E6135"/>
    <w:rsid w:val="005E64DC"/>
    <w:rsid w:val="006013E9"/>
    <w:rsid w:val="00601DB9"/>
    <w:rsid w:val="00602F0B"/>
    <w:rsid w:val="00603CFE"/>
    <w:rsid w:val="00603E07"/>
    <w:rsid w:val="00615693"/>
    <w:rsid w:val="00623D80"/>
    <w:rsid w:val="00633F95"/>
    <w:rsid w:val="006343EC"/>
    <w:rsid w:val="00636EB8"/>
    <w:rsid w:val="00644E56"/>
    <w:rsid w:val="00671804"/>
    <w:rsid w:val="00673FD0"/>
    <w:rsid w:val="00677E61"/>
    <w:rsid w:val="0068196A"/>
    <w:rsid w:val="00685CC5"/>
    <w:rsid w:val="00694D34"/>
    <w:rsid w:val="006A00D7"/>
    <w:rsid w:val="006A220D"/>
    <w:rsid w:val="006C3550"/>
    <w:rsid w:val="006D7C7B"/>
    <w:rsid w:val="006F3B01"/>
    <w:rsid w:val="006F408F"/>
    <w:rsid w:val="006F53D1"/>
    <w:rsid w:val="006F7894"/>
    <w:rsid w:val="006F7E1E"/>
    <w:rsid w:val="00707281"/>
    <w:rsid w:val="0071112B"/>
    <w:rsid w:val="00731BD3"/>
    <w:rsid w:val="00734A54"/>
    <w:rsid w:val="00740F3B"/>
    <w:rsid w:val="0074649B"/>
    <w:rsid w:val="007477C5"/>
    <w:rsid w:val="00752CB0"/>
    <w:rsid w:val="00755E23"/>
    <w:rsid w:val="007574F6"/>
    <w:rsid w:val="00776D81"/>
    <w:rsid w:val="007771CD"/>
    <w:rsid w:val="00786F24"/>
    <w:rsid w:val="00787F21"/>
    <w:rsid w:val="007B6C4A"/>
    <w:rsid w:val="007B6C8B"/>
    <w:rsid w:val="007B76EE"/>
    <w:rsid w:val="007C0C82"/>
    <w:rsid w:val="007C4138"/>
    <w:rsid w:val="007C4B72"/>
    <w:rsid w:val="007D0319"/>
    <w:rsid w:val="007E333D"/>
    <w:rsid w:val="007E596E"/>
    <w:rsid w:val="007E59F6"/>
    <w:rsid w:val="007F457D"/>
    <w:rsid w:val="007F4B8D"/>
    <w:rsid w:val="007F57E6"/>
    <w:rsid w:val="007F7B09"/>
    <w:rsid w:val="00810050"/>
    <w:rsid w:val="00813E2C"/>
    <w:rsid w:val="00813F7F"/>
    <w:rsid w:val="0081708D"/>
    <w:rsid w:val="008215A9"/>
    <w:rsid w:val="00833A99"/>
    <w:rsid w:val="008341BE"/>
    <w:rsid w:val="00837419"/>
    <w:rsid w:val="00841408"/>
    <w:rsid w:val="00841A8A"/>
    <w:rsid w:val="00844ACB"/>
    <w:rsid w:val="0085074D"/>
    <w:rsid w:val="00850755"/>
    <w:rsid w:val="0085331D"/>
    <w:rsid w:val="00857704"/>
    <w:rsid w:val="00863A50"/>
    <w:rsid w:val="008729FA"/>
    <w:rsid w:val="00875B08"/>
    <w:rsid w:val="008813ED"/>
    <w:rsid w:val="008A25CB"/>
    <w:rsid w:val="008A6078"/>
    <w:rsid w:val="008C10B6"/>
    <w:rsid w:val="008C3AAA"/>
    <w:rsid w:val="008C6223"/>
    <w:rsid w:val="008E6197"/>
    <w:rsid w:val="008E6C2B"/>
    <w:rsid w:val="008E7C76"/>
    <w:rsid w:val="008F34FC"/>
    <w:rsid w:val="008F75AF"/>
    <w:rsid w:val="00901152"/>
    <w:rsid w:val="00904580"/>
    <w:rsid w:val="00916C84"/>
    <w:rsid w:val="00921467"/>
    <w:rsid w:val="00930958"/>
    <w:rsid w:val="009327B7"/>
    <w:rsid w:val="00943ADF"/>
    <w:rsid w:val="0095381B"/>
    <w:rsid w:val="0096358A"/>
    <w:rsid w:val="00966599"/>
    <w:rsid w:val="00972324"/>
    <w:rsid w:val="009734E5"/>
    <w:rsid w:val="00973963"/>
    <w:rsid w:val="00973E7D"/>
    <w:rsid w:val="00981D67"/>
    <w:rsid w:val="009855D2"/>
    <w:rsid w:val="009A43D1"/>
    <w:rsid w:val="009B1B6D"/>
    <w:rsid w:val="009B2068"/>
    <w:rsid w:val="009B784C"/>
    <w:rsid w:val="009C44F0"/>
    <w:rsid w:val="009C54A2"/>
    <w:rsid w:val="009D137B"/>
    <w:rsid w:val="009E7F14"/>
    <w:rsid w:val="00A138AE"/>
    <w:rsid w:val="00A1575E"/>
    <w:rsid w:val="00A25A7F"/>
    <w:rsid w:val="00A278AB"/>
    <w:rsid w:val="00A32ACD"/>
    <w:rsid w:val="00A32AE9"/>
    <w:rsid w:val="00A36EF1"/>
    <w:rsid w:val="00A478DA"/>
    <w:rsid w:val="00A522D3"/>
    <w:rsid w:val="00A53620"/>
    <w:rsid w:val="00A642B9"/>
    <w:rsid w:val="00A73263"/>
    <w:rsid w:val="00A77558"/>
    <w:rsid w:val="00A81042"/>
    <w:rsid w:val="00A92521"/>
    <w:rsid w:val="00A975EC"/>
    <w:rsid w:val="00AA2932"/>
    <w:rsid w:val="00AA3936"/>
    <w:rsid w:val="00AA4BE0"/>
    <w:rsid w:val="00AA5FAE"/>
    <w:rsid w:val="00AB2263"/>
    <w:rsid w:val="00AB4AB6"/>
    <w:rsid w:val="00AB6292"/>
    <w:rsid w:val="00AC226A"/>
    <w:rsid w:val="00AD0398"/>
    <w:rsid w:val="00AE1C87"/>
    <w:rsid w:val="00AE4672"/>
    <w:rsid w:val="00AF2174"/>
    <w:rsid w:val="00AF3159"/>
    <w:rsid w:val="00AF5BAA"/>
    <w:rsid w:val="00B01993"/>
    <w:rsid w:val="00B21A5E"/>
    <w:rsid w:val="00B26667"/>
    <w:rsid w:val="00B408A8"/>
    <w:rsid w:val="00B41BD3"/>
    <w:rsid w:val="00B42360"/>
    <w:rsid w:val="00B51490"/>
    <w:rsid w:val="00B60945"/>
    <w:rsid w:val="00B6437B"/>
    <w:rsid w:val="00B65ACF"/>
    <w:rsid w:val="00B671F8"/>
    <w:rsid w:val="00B72256"/>
    <w:rsid w:val="00B87E01"/>
    <w:rsid w:val="00B92F2B"/>
    <w:rsid w:val="00BA70AB"/>
    <w:rsid w:val="00BB1E2D"/>
    <w:rsid w:val="00BB3CD0"/>
    <w:rsid w:val="00BB512B"/>
    <w:rsid w:val="00BD1C30"/>
    <w:rsid w:val="00BF06D2"/>
    <w:rsid w:val="00C02947"/>
    <w:rsid w:val="00C05BC0"/>
    <w:rsid w:val="00C06D94"/>
    <w:rsid w:val="00C12323"/>
    <w:rsid w:val="00C12FD2"/>
    <w:rsid w:val="00C1376A"/>
    <w:rsid w:val="00C30CFC"/>
    <w:rsid w:val="00C314CB"/>
    <w:rsid w:val="00C31E64"/>
    <w:rsid w:val="00C331B4"/>
    <w:rsid w:val="00C3412E"/>
    <w:rsid w:val="00C4001E"/>
    <w:rsid w:val="00C41CD5"/>
    <w:rsid w:val="00C530A1"/>
    <w:rsid w:val="00C62B94"/>
    <w:rsid w:val="00C67FBD"/>
    <w:rsid w:val="00C72F4D"/>
    <w:rsid w:val="00C84741"/>
    <w:rsid w:val="00C86348"/>
    <w:rsid w:val="00C94ED2"/>
    <w:rsid w:val="00CA14DE"/>
    <w:rsid w:val="00CA458A"/>
    <w:rsid w:val="00CA464E"/>
    <w:rsid w:val="00CB0E6F"/>
    <w:rsid w:val="00CB31E7"/>
    <w:rsid w:val="00CD27C1"/>
    <w:rsid w:val="00CD30FD"/>
    <w:rsid w:val="00CD583D"/>
    <w:rsid w:val="00CF108C"/>
    <w:rsid w:val="00CF2C8A"/>
    <w:rsid w:val="00D03233"/>
    <w:rsid w:val="00D050E1"/>
    <w:rsid w:val="00D10525"/>
    <w:rsid w:val="00D12E4E"/>
    <w:rsid w:val="00D17060"/>
    <w:rsid w:val="00D1727F"/>
    <w:rsid w:val="00D22DE0"/>
    <w:rsid w:val="00D22F1C"/>
    <w:rsid w:val="00D25BA7"/>
    <w:rsid w:val="00D27018"/>
    <w:rsid w:val="00D2786F"/>
    <w:rsid w:val="00D30747"/>
    <w:rsid w:val="00D30AAC"/>
    <w:rsid w:val="00D3544A"/>
    <w:rsid w:val="00D42332"/>
    <w:rsid w:val="00D54936"/>
    <w:rsid w:val="00D572FB"/>
    <w:rsid w:val="00D63502"/>
    <w:rsid w:val="00D6481D"/>
    <w:rsid w:val="00D73547"/>
    <w:rsid w:val="00D75A36"/>
    <w:rsid w:val="00D7642E"/>
    <w:rsid w:val="00D77273"/>
    <w:rsid w:val="00D8792C"/>
    <w:rsid w:val="00D93666"/>
    <w:rsid w:val="00DA4435"/>
    <w:rsid w:val="00DA4A6E"/>
    <w:rsid w:val="00DB4DB8"/>
    <w:rsid w:val="00DB58C8"/>
    <w:rsid w:val="00DB6C38"/>
    <w:rsid w:val="00DB742B"/>
    <w:rsid w:val="00DB795A"/>
    <w:rsid w:val="00DC2E70"/>
    <w:rsid w:val="00DC6829"/>
    <w:rsid w:val="00DD2FFF"/>
    <w:rsid w:val="00DD5AC1"/>
    <w:rsid w:val="00DE0FFD"/>
    <w:rsid w:val="00DF2754"/>
    <w:rsid w:val="00DF2DB9"/>
    <w:rsid w:val="00DF62E5"/>
    <w:rsid w:val="00E01160"/>
    <w:rsid w:val="00E04C2B"/>
    <w:rsid w:val="00E04E31"/>
    <w:rsid w:val="00E12847"/>
    <w:rsid w:val="00E2743D"/>
    <w:rsid w:val="00E31876"/>
    <w:rsid w:val="00E34FF2"/>
    <w:rsid w:val="00E350F6"/>
    <w:rsid w:val="00E36EA5"/>
    <w:rsid w:val="00E55945"/>
    <w:rsid w:val="00E600CE"/>
    <w:rsid w:val="00E60863"/>
    <w:rsid w:val="00E62C76"/>
    <w:rsid w:val="00E64079"/>
    <w:rsid w:val="00E67397"/>
    <w:rsid w:val="00E710B7"/>
    <w:rsid w:val="00E750B6"/>
    <w:rsid w:val="00E774D3"/>
    <w:rsid w:val="00E777F1"/>
    <w:rsid w:val="00E84419"/>
    <w:rsid w:val="00E854B8"/>
    <w:rsid w:val="00E86F30"/>
    <w:rsid w:val="00E904FC"/>
    <w:rsid w:val="00E91406"/>
    <w:rsid w:val="00E9159C"/>
    <w:rsid w:val="00E91F10"/>
    <w:rsid w:val="00E953D9"/>
    <w:rsid w:val="00EA39A0"/>
    <w:rsid w:val="00EA6221"/>
    <w:rsid w:val="00EB1C0C"/>
    <w:rsid w:val="00EB6272"/>
    <w:rsid w:val="00EC499F"/>
    <w:rsid w:val="00ED04A0"/>
    <w:rsid w:val="00ED4C08"/>
    <w:rsid w:val="00ED66C2"/>
    <w:rsid w:val="00EE2716"/>
    <w:rsid w:val="00EF0EB2"/>
    <w:rsid w:val="00EF5DBA"/>
    <w:rsid w:val="00F3443F"/>
    <w:rsid w:val="00F35213"/>
    <w:rsid w:val="00F35D56"/>
    <w:rsid w:val="00F41FF8"/>
    <w:rsid w:val="00F43516"/>
    <w:rsid w:val="00F52052"/>
    <w:rsid w:val="00F54A6F"/>
    <w:rsid w:val="00F563C5"/>
    <w:rsid w:val="00F62062"/>
    <w:rsid w:val="00F809D7"/>
    <w:rsid w:val="00F82513"/>
    <w:rsid w:val="00F83C1A"/>
    <w:rsid w:val="00FA150A"/>
    <w:rsid w:val="00FD11F2"/>
    <w:rsid w:val="00FE108D"/>
    <w:rsid w:val="00FE328B"/>
    <w:rsid w:val="00FE3F6F"/>
    <w:rsid w:val="00FE5996"/>
    <w:rsid w:val="00FE5F2E"/>
    <w:rsid w:val="00FE76A2"/>
    <w:rsid w:val="00FF3EB2"/>
    <w:rsid w:val="00FF65D4"/>
    <w:rsid w:val="00FF6C1C"/>
    <w:rsid w:val="00FF7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B68770"/>
  <w15:chartTrackingRefBased/>
  <w15:docId w15:val="{4214175D-9A33-42AE-A09D-079A29C5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hanging="360"/>
    </w:pPr>
    <w:rPr>
      <w:rFonts w:ascii="明朝体" w:eastAsia="明朝体"/>
      <w:szCs w:val="20"/>
    </w:rPr>
  </w:style>
  <w:style w:type="paragraph" w:styleId="2">
    <w:name w:val="Body Text Indent 2"/>
    <w:basedOn w:val="a"/>
    <w:pPr>
      <w:ind w:left="240" w:hanging="240"/>
    </w:pPr>
    <w:rPr>
      <w:rFonts w:ascii="ＭＳ 明朝" w:hAnsi="ＭＳ 明朝"/>
    </w:rPr>
  </w:style>
  <w:style w:type="paragraph" w:styleId="3">
    <w:name w:val="Body Text Indent 3"/>
    <w:basedOn w:val="a"/>
    <w:pPr>
      <w:ind w:left="720" w:hanging="194"/>
    </w:pPr>
  </w:style>
  <w:style w:type="paragraph" w:styleId="a4">
    <w:name w:val="Balloon Text"/>
    <w:basedOn w:val="a"/>
    <w:semiHidden/>
    <w:rsid w:val="00116AB6"/>
    <w:rPr>
      <w:rFonts w:ascii="Arial" w:eastAsia="ＭＳ ゴシック" w:hAnsi="Arial"/>
      <w:sz w:val="18"/>
      <w:szCs w:val="18"/>
    </w:rPr>
  </w:style>
  <w:style w:type="paragraph" w:styleId="a5">
    <w:name w:val="header"/>
    <w:basedOn w:val="a"/>
    <w:link w:val="a6"/>
    <w:rsid w:val="004B3B3B"/>
    <w:pPr>
      <w:tabs>
        <w:tab w:val="center" w:pos="4252"/>
        <w:tab w:val="right" w:pos="8504"/>
      </w:tabs>
      <w:snapToGrid w:val="0"/>
    </w:pPr>
  </w:style>
  <w:style w:type="character" w:customStyle="1" w:styleId="a6">
    <w:name w:val="ヘッダー (文字)"/>
    <w:link w:val="a5"/>
    <w:rsid w:val="004B3B3B"/>
    <w:rPr>
      <w:kern w:val="2"/>
      <w:sz w:val="24"/>
      <w:szCs w:val="24"/>
    </w:rPr>
  </w:style>
  <w:style w:type="paragraph" w:styleId="a7">
    <w:name w:val="footer"/>
    <w:basedOn w:val="a"/>
    <w:link w:val="a8"/>
    <w:rsid w:val="004B3B3B"/>
    <w:pPr>
      <w:tabs>
        <w:tab w:val="center" w:pos="4252"/>
        <w:tab w:val="right" w:pos="8504"/>
      </w:tabs>
      <w:snapToGrid w:val="0"/>
    </w:pPr>
  </w:style>
  <w:style w:type="character" w:customStyle="1" w:styleId="a8">
    <w:name w:val="フッター (文字)"/>
    <w:link w:val="a7"/>
    <w:rsid w:val="004B3B3B"/>
    <w:rPr>
      <w:kern w:val="2"/>
      <w:sz w:val="24"/>
      <w:szCs w:val="24"/>
    </w:rPr>
  </w:style>
  <w:style w:type="table" w:styleId="a9">
    <w:name w:val="Table Grid"/>
    <w:basedOn w:val="a1"/>
    <w:uiPriority w:val="39"/>
    <w:rsid w:val="00AB4A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1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1D383-73DA-4639-984E-4180D6A7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441</Words>
  <Characters>2514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実施要領</vt:lpstr>
      <vt:lpstr>福井県子育て支援奨励金支給要綱（案）</vt:lpstr>
    </vt:vector>
  </TitlesOfParts>
  <Company>Toshiba</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実施要領</dc:title>
  <dc:subject/>
  <dc:creator>FUKUI</dc:creator>
  <cp:keywords/>
  <dc:description/>
  <cp:lastModifiedBy>齊藤 亮輔</cp:lastModifiedBy>
  <cp:revision>8</cp:revision>
  <cp:lastPrinted>2021-02-15T08:32:00Z</cp:lastPrinted>
  <dcterms:created xsi:type="dcterms:W3CDTF">2024-02-01T05:16:00Z</dcterms:created>
  <dcterms:modified xsi:type="dcterms:W3CDTF">2025-03-05T01:55:00Z</dcterms:modified>
</cp:coreProperties>
</file>