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D312" w14:textId="01B3CB78" w:rsidR="002F0814" w:rsidRDefault="00565E5C">
      <w:pPr>
        <w:pStyle w:val="a3"/>
        <w:spacing w:before="38"/>
        <w:rPr>
          <w:lang w:eastAsia="ja-JP"/>
        </w:rPr>
      </w:pPr>
      <w:r>
        <w:rPr>
          <w:lang w:eastAsia="ja-JP"/>
        </w:rPr>
        <w:t>別記様式第三号の二（第四条関係）</w:t>
      </w:r>
    </w:p>
    <w:p w14:paraId="30D43913" w14:textId="77777777" w:rsidR="002F0814" w:rsidRDefault="00565E5C">
      <w:pPr>
        <w:spacing w:line="200" w:lineRule="exact"/>
        <w:rPr>
          <w:sz w:val="20"/>
          <w:szCs w:val="20"/>
          <w:lang w:eastAsia="ja-JP"/>
        </w:rPr>
      </w:pPr>
      <w:r>
        <w:rPr>
          <w:lang w:eastAsia="ja-JP"/>
        </w:rPr>
        <w:br w:type="column"/>
      </w:r>
    </w:p>
    <w:p w14:paraId="589E5815" w14:textId="77777777" w:rsidR="002F0814" w:rsidRDefault="002F0814">
      <w:pPr>
        <w:spacing w:before="11" w:line="220" w:lineRule="exact"/>
        <w:rPr>
          <w:lang w:eastAsia="ja-JP"/>
        </w:rPr>
      </w:pPr>
    </w:p>
    <w:p w14:paraId="4DA5F0B9" w14:textId="7CD6A59F" w:rsidR="002F0814" w:rsidRDefault="00565E5C">
      <w:pPr>
        <w:pStyle w:val="a3"/>
        <w:rPr>
          <w:lang w:eastAsia="ja-JP"/>
        </w:rPr>
      </w:pPr>
      <w:r>
        <w:rPr>
          <w:lang w:eastAsia="ja-JP"/>
        </w:rPr>
        <w:t>（Ａ４）</w:t>
      </w:r>
    </w:p>
    <w:p w14:paraId="7210D3E7" w14:textId="77777777" w:rsidR="002F0814" w:rsidRDefault="002F0814">
      <w:pPr>
        <w:rPr>
          <w:lang w:eastAsia="ja-JP"/>
        </w:rPr>
        <w:sectPr w:rsidR="002F0814">
          <w:type w:val="continuous"/>
          <w:pgSz w:w="11906" w:h="16840"/>
          <w:pgMar w:top="1020" w:right="1020" w:bottom="280" w:left="1020" w:header="720" w:footer="720" w:gutter="0"/>
          <w:cols w:num="2" w:space="720" w:equalWidth="0">
            <w:col w:w="3937" w:space="4768"/>
            <w:col w:w="1161"/>
          </w:cols>
        </w:sectPr>
      </w:pPr>
    </w:p>
    <w:p w14:paraId="0A9E37F0" w14:textId="77777777" w:rsidR="002F0814" w:rsidRDefault="002F0814">
      <w:pPr>
        <w:spacing w:line="200" w:lineRule="exact"/>
        <w:rPr>
          <w:sz w:val="20"/>
          <w:szCs w:val="20"/>
          <w:lang w:eastAsia="ja-JP"/>
        </w:rPr>
      </w:pPr>
    </w:p>
    <w:p w14:paraId="72D49EC4" w14:textId="77777777" w:rsidR="002F0814" w:rsidRDefault="002F0814">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2"/>
      </w:tblGrid>
      <w:tr w:rsidR="00565E5C" w:rsidRPr="006247B3" w14:paraId="71517344" w14:textId="77777777" w:rsidTr="006247B3">
        <w:trPr>
          <w:trHeight w:val="7675"/>
        </w:trPr>
        <w:tc>
          <w:tcPr>
            <w:tcW w:w="9832" w:type="dxa"/>
            <w:shd w:val="clear" w:color="auto" w:fill="auto"/>
          </w:tcPr>
          <w:p w14:paraId="61DBC853" w14:textId="77777777" w:rsidR="00565E5C" w:rsidRPr="006247B3" w:rsidRDefault="00565E5C" w:rsidP="006247B3">
            <w:pPr>
              <w:pStyle w:val="a3"/>
              <w:tabs>
                <w:tab w:val="left" w:pos="960"/>
                <w:tab w:val="left" w:pos="1685"/>
              </w:tabs>
              <w:spacing w:before="37"/>
              <w:ind w:left="238"/>
              <w:jc w:val="center"/>
              <w:rPr>
                <w:lang w:eastAsia="ja-JP"/>
              </w:rPr>
            </w:pPr>
          </w:p>
          <w:p w14:paraId="47A1138F" w14:textId="77777777" w:rsidR="00565E5C" w:rsidRPr="006247B3" w:rsidRDefault="00565E5C" w:rsidP="006247B3">
            <w:pPr>
              <w:pStyle w:val="a3"/>
              <w:tabs>
                <w:tab w:val="left" w:pos="960"/>
                <w:tab w:val="left" w:pos="1685"/>
              </w:tabs>
              <w:spacing w:before="37"/>
              <w:ind w:left="238"/>
              <w:jc w:val="center"/>
              <w:rPr>
                <w:lang w:eastAsia="ja-JP"/>
              </w:rPr>
            </w:pPr>
          </w:p>
          <w:p w14:paraId="09783503" w14:textId="2BFC7C8C" w:rsidR="00565E5C" w:rsidRPr="002D378E" w:rsidRDefault="00565E5C" w:rsidP="006247B3">
            <w:pPr>
              <w:pStyle w:val="a3"/>
              <w:tabs>
                <w:tab w:val="left" w:pos="960"/>
                <w:tab w:val="left" w:pos="1685"/>
              </w:tabs>
              <w:spacing w:before="37"/>
              <w:ind w:left="238"/>
              <w:jc w:val="center"/>
              <w:rPr>
                <w:sz w:val="24"/>
                <w:szCs w:val="24"/>
                <w:lang w:eastAsia="ja-JP"/>
              </w:rPr>
            </w:pPr>
            <w:r w:rsidRPr="001962E2">
              <w:rPr>
                <w:spacing w:val="600"/>
                <w:sz w:val="24"/>
                <w:szCs w:val="24"/>
                <w:fitText w:val="1920" w:id="-1240276479"/>
                <w:lang w:eastAsia="ja-JP"/>
              </w:rPr>
              <w:t>誓約</w:t>
            </w:r>
            <w:r w:rsidRPr="001962E2">
              <w:rPr>
                <w:sz w:val="24"/>
                <w:szCs w:val="24"/>
                <w:fitText w:val="1920" w:id="-1240276479"/>
                <w:lang w:eastAsia="ja-JP"/>
              </w:rPr>
              <w:t>書</w:t>
            </w:r>
          </w:p>
          <w:p w14:paraId="63966252" w14:textId="77777777" w:rsidR="00565E5C" w:rsidRPr="006247B3" w:rsidRDefault="00565E5C" w:rsidP="006247B3">
            <w:pPr>
              <w:spacing w:before="3" w:line="100" w:lineRule="exact"/>
              <w:rPr>
                <w:sz w:val="10"/>
                <w:szCs w:val="10"/>
                <w:lang w:eastAsia="ja-JP"/>
              </w:rPr>
            </w:pPr>
          </w:p>
          <w:p w14:paraId="1B46C067" w14:textId="77777777" w:rsidR="00565E5C" w:rsidRPr="006247B3" w:rsidRDefault="00565E5C" w:rsidP="006247B3">
            <w:pPr>
              <w:spacing w:line="200" w:lineRule="exact"/>
              <w:rPr>
                <w:sz w:val="20"/>
                <w:szCs w:val="20"/>
                <w:lang w:eastAsia="ja-JP"/>
              </w:rPr>
            </w:pPr>
          </w:p>
          <w:p w14:paraId="044FF661" w14:textId="77777777" w:rsidR="00565E5C" w:rsidRPr="006247B3" w:rsidRDefault="00565E5C" w:rsidP="006247B3">
            <w:pPr>
              <w:spacing w:line="200" w:lineRule="exact"/>
              <w:rPr>
                <w:sz w:val="20"/>
                <w:szCs w:val="20"/>
                <w:lang w:eastAsia="ja-JP"/>
              </w:rPr>
            </w:pPr>
          </w:p>
          <w:p w14:paraId="0AAB9B3E" w14:textId="77777777" w:rsidR="00565E5C" w:rsidRPr="006247B3" w:rsidRDefault="00565E5C" w:rsidP="006247B3">
            <w:pPr>
              <w:spacing w:line="200" w:lineRule="exact"/>
              <w:rPr>
                <w:sz w:val="20"/>
                <w:szCs w:val="20"/>
                <w:lang w:eastAsia="ja-JP"/>
              </w:rPr>
            </w:pPr>
          </w:p>
          <w:p w14:paraId="5B4533F7" w14:textId="77777777" w:rsidR="005C6D9F" w:rsidRDefault="002D378E" w:rsidP="005C6D9F">
            <w:pPr>
              <w:ind w:firstLineChars="12" w:firstLine="29"/>
              <w:jc w:val="center"/>
              <w:rPr>
                <w:sz w:val="24"/>
                <w:szCs w:val="24"/>
                <w:lang w:eastAsia="ja-JP"/>
              </w:rPr>
            </w:pPr>
            <w:r w:rsidRPr="002D378E">
              <w:rPr>
                <w:sz w:val="24"/>
                <w:szCs w:val="24"/>
                <w:lang w:eastAsia="ja-JP"/>
              </w:rPr>
              <w:t>選任した遊漁船業務主任者は、遊漁船業の適正化に関する法律施行規則</w:t>
            </w:r>
          </w:p>
          <w:p w14:paraId="4C516A98" w14:textId="43CA6114" w:rsidR="002D378E" w:rsidRPr="002D378E" w:rsidRDefault="002D378E" w:rsidP="005C6D9F">
            <w:pPr>
              <w:ind w:firstLineChars="12" w:firstLine="29"/>
              <w:jc w:val="center"/>
              <w:rPr>
                <w:sz w:val="24"/>
                <w:szCs w:val="24"/>
                <w:lang w:eastAsia="ja-JP"/>
              </w:rPr>
            </w:pPr>
            <w:r w:rsidRPr="002D378E">
              <w:rPr>
                <w:sz w:val="24"/>
                <w:szCs w:val="24"/>
                <w:lang w:eastAsia="ja-JP"/>
              </w:rPr>
              <w:t>第</w:t>
            </w:r>
            <w:r w:rsidRPr="002D378E">
              <w:rPr>
                <w:rFonts w:ascii="ＭＳ 明朝" w:hAnsi="ＭＳ 明朝" w:hint="eastAsia"/>
                <w:sz w:val="24"/>
                <w:szCs w:val="24"/>
                <w:lang w:eastAsia="ja-JP"/>
              </w:rPr>
              <w:t>1</w:t>
            </w:r>
            <w:r w:rsidR="001F2701">
              <w:rPr>
                <w:rFonts w:ascii="ＭＳ 明朝" w:hAnsi="ＭＳ 明朝" w:hint="eastAsia"/>
                <w:sz w:val="24"/>
                <w:szCs w:val="24"/>
                <w:lang w:eastAsia="ja-JP"/>
              </w:rPr>
              <w:t>4</w:t>
            </w:r>
            <w:r w:rsidRPr="002D378E">
              <w:rPr>
                <w:sz w:val="24"/>
                <w:szCs w:val="24"/>
                <w:lang w:eastAsia="ja-JP"/>
              </w:rPr>
              <w:t>条第２項各号のいずれにも該当しない者であることを誓約します。</w:t>
            </w:r>
          </w:p>
          <w:p w14:paraId="6A7322C1" w14:textId="77777777" w:rsidR="00565E5C" w:rsidRPr="002D378E" w:rsidRDefault="00565E5C" w:rsidP="006247B3">
            <w:pPr>
              <w:spacing w:line="200" w:lineRule="exact"/>
              <w:rPr>
                <w:sz w:val="20"/>
                <w:szCs w:val="20"/>
                <w:lang w:eastAsia="ja-JP"/>
              </w:rPr>
            </w:pPr>
          </w:p>
          <w:p w14:paraId="5E0948A3" w14:textId="77777777" w:rsidR="00565E5C" w:rsidRPr="006247B3" w:rsidRDefault="00565E5C" w:rsidP="006247B3">
            <w:pPr>
              <w:spacing w:line="200" w:lineRule="exact"/>
              <w:rPr>
                <w:sz w:val="20"/>
                <w:szCs w:val="20"/>
                <w:lang w:eastAsia="ja-JP"/>
              </w:rPr>
            </w:pPr>
          </w:p>
          <w:p w14:paraId="25347F17" w14:textId="77777777" w:rsidR="00565E5C" w:rsidRPr="006247B3" w:rsidRDefault="00565E5C" w:rsidP="006247B3">
            <w:pPr>
              <w:spacing w:line="200" w:lineRule="exact"/>
              <w:rPr>
                <w:sz w:val="20"/>
                <w:szCs w:val="20"/>
                <w:lang w:eastAsia="ja-JP"/>
              </w:rPr>
            </w:pPr>
          </w:p>
          <w:p w14:paraId="69FC6214" w14:textId="77777777" w:rsidR="00565E5C" w:rsidRPr="006247B3" w:rsidRDefault="00565E5C" w:rsidP="006247B3">
            <w:pPr>
              <w:spacing w:line="200" w:lineRule="exact"/>
              <w:rPr>
                <w:sz w:val="20"/>
                <w:szCs w:val="20"/>
                <w:lang w:eastAsia="ja-JP"/>
              </w:rPr>
            </w:pPr>
          </w:p>
          <w:p w14:paraId="124B9979" w14:textId="77777777" w:rsidR="00565E5C" w:rsidRPr="006247B3" w:rsidRDefault="00565E5C" w:rsidP="006247B3">
            <w:pPr>
              <w:spacing w:line="200" w:lineRule="exact"/>
              <w:rPr>
                <w:sz w:val="20"/>
                <w:szCs w:val="20"/>
                <w:lang w:eastAsia="ja-JP"/>
              </w:rPr>
            </w:pPr>
          </w:p>
          <w:p w14:paraId="794B6243" w14:textId="77777777" w:rsidR="00565E5C" w:rsidRPr="006247B3" w:rsidRDefault="00565E5C" w:rsidP="006247B3">
            <w:pPr>
              <w:spacing w:line="200" w:lineRule="exact"/>
              <w:rPr>
                <w:sz w:val="20"/>
                <w:szCs w:val="20"/>
                <w:lang w:eastAsia="ja-JP"/>
              </w:rPr>
            </w:pPr>
          </w:p>
          <w:p w14:paraId="5C05A417" w14:textId="77777777" w:rsidR="00565E5C" w:rsidRPr="006247B3" w:rsidRDefault="00565E5C" w:rsidP="006247B3">
            <w:pPr>
              <w:spacing w:before="1" w:line="220" w:lineRule="exact"/>
              <w:rPr>
                <w:lang w:eastAsia="ja-JP"/>
              </w:rPr>
            </w:pPr>
          </w:p>
          <w:p w14:paraId="5F74FB04" w14:textId="77777777" w:rsidR="00565E5C" w:rsidRPr="006247B3" w:rsidRDefault="00565E5C" w:rsidP="006247B3">
            <w:pPr>
              <w:pStyle w:val="a3"/>
              <w:tabs>
                <w:tab w:val="left" w:pos="6739"/>
                <w:tab w:val="left" w:pos="7703"/>
              </w:tabs>
              <w:ind w:left="5776"/>
              <w:rPr>
                <w:lang w:eastAsia="ja-JP"/>
              </w:rPr>
            </w:pPr>
          </w:p>
          <w:p w14:paraId="25CEC18A" w14:textId="77777777" w:rsidR="00565E5C" w:rsidRPr="006247B3" w:rsidRDefault="00565E5C" w:rsidP="006247B3">
            <w:pPr>
              <w:pStyle w:val="a3"/>
              <w:tabs>
                <w:tab w:val="left" w:pos="6739"/>
                <w:tab w:val="left" w:pos="7703"/>
              </w:tabs>
              <w:ind w:left="5776"/>
              <w:rPr>
                <w:lang w:eastAsia="ja-JP"/>
              </w:rPr>
            </w:pPr>
          </w:p>
          <w:p w14:paraId="07E392FE" w14:textId="77777777" w:rsidR="00565E5C" w:rsidRPr="006247B3" w:rsidRDefault="00565E5C" w:rsidP="006247B3">
            <w:pPr>
              <w:pStyle w:val="a3"/>
              <w:tabs>
                <w:tab w:val="left" w:pos="6739"/>
                <w:tab w:val="left" w:pos="7703"/>
              </w:tabs>
              <w:ind w:left="5776"/>
              <w:rPr>
                <w:lang w:eastAsia="ja-JP"/>
              </w:rPr>
            </w:pPr>
          </w:p>
          <w:p w14:paraId="408AD52B" w14:textId="77777777" w:rsidR="00565E5C" w:rsidRPr="006247B3" w:rsidRDefault="00565E5C" w:rsidP="006247B3">
            <w:pPr>
              <w:pStyle w:val="a3"/>
              <w:tabs>
                <w:tab w:val="left" w:pos="6739"/>
                <w:tab w:val="left" w:pos="7703"/>
              </w:tabs>
              <w:ind w:left="5776"/>
              <w:rPr>
                <w:lang w:eastAsia="ja-JP"/>
              </w:rPr>
            </w:pPr>
          </w:p>
          <w:p w14:paraId="2920A39F" w14:textId="43A5A5CE" w:rsidR="00565E5C" w:rsidRPr="002D378E" w:rsidRDefault="00565E5C" w:rsidP="005C6D9F">
            <w:pPr>
              <w:pStyle w:val="a3"/>
              <w:tabs>
                <w:tab w:val="left" w:pos="7703"/>
              </w:tabs>
              <w:ind w:left="5776"/>
              <w:rPr>
                <w:sz w:val="24"/>
                <w:szCs w:val="24"/>
                <w:lang w:eastAsia="ja-JP"/>
              </w:rPr>
            </w:pPr>
            <w:r w:rsidRPr="002D378E">
              <w:rPr>
                <w:sz w:val="24"/>
                <w:szCs w:val="24"/>
                <w:lang w:eastAsia="ja-JP"/>
              </w:rPr>
              <w:t>年</w:t>
            </w:r>
            <w:r w:rsidR="005C6D9F">
              <w:rPr>
                <w:rFonts w:hint="eastAsia"/>
                <w:sz w:val="24"/>
                <w:szCs w:val="24"/>
                <w:lang w:eastAsia="ja-JP"/>
              </w:rPr>
              <w:t xml:space="preserve">　　　</w:t>
            </w:r>
            <w:r w:rsidRPr="002D378E">
              <w:rPr>
                <w:sz w:val="24"/>
                <w:szCs w:val="24"/>
                <w:lang w:eastAsia="ja-JP"/>
              </w:rPr>
              <w:t>月</w:t>
            </w:r>
            <w:r w:rsidR="005C6D9F">
              <w:rPr>
                <w:rFonts w:hint="eastAsia"/>
                <w:sz w:val="24"/>
                <w:szCs w:val="24"/>
                <w:lang w:eastAsia="ja-JP"/>
              </w:rPr>
              <w:t xml:space="preserve">　　　</w:t>
            </w:r>
            <w:r w:rsidRPr="002D378E">
              <w:rPr>
                <w:sz w:val="24"/>
                <w:szCs w:val="24"/>
                <w:lang w:eastAsia="ja-JP"/>
              </w:rPr>
              <w:t>日</w:t>
            </w:r>
          </w:p>
          <w:p w14:paraId="6431CBCC" w14:textId="77777777" w:rsidR="00565E5C" w:rsidRPr="006247B3" w:rsidRDefault="00565E5C" w:rsidP="006247B3">
            <w:pPr>
              <w:spacing w:before="3" w:line="100" w:lineRule="exact"/>
              <w:rPr>
                <w:sz w:val="10"/>
                <w:szCs w:val="10"/>
                <w:lang w:eastAsia="ja-JP"/>
              </w:rPr>
            </w:pPr>
          </w:p>
          <w:p w14:paraId="6564446C" w14:textId="77777777" w:rsidR="00565E5C" w:rsidRPr="006247B3" w:rsidRDefault="00565E5C" w:rsidP="006247B3">
            <w:pPr>
              <w:spacing w:line="200" w:lineRule="exact"/>
              <w:rPr>
                <w:sz w:val="20"/>
                <w:szCs w:val="20"/>
                <w:lang w:eastAsia="ja-JP"/>
              </w:rPr>
            </w:pPr>
          </w:p>
          <w:p w14:paraId="52A1D1FA" w14:textId="77777777" w:rsidR="00565E5C" w:rsidRPr="006247B3" w:rsidRDefault="00565E5C" w:rsidP="006247B3">
            <w:pPr>
              <w:spacing w:line="200" w:lineRule="exact"/>
              <w:rPr>
                <w:sz w:val="20"/>
                <w:szCs w:val="20"/>
                <w:lang w:eastAsia="ja-JP"/>
              </w:rPr>
            </w:pPr>
          </w:p>
          <w:p w14:paraId="25014F7F" w14:textId="77777777" w:rsidR="00565E5C" w:rsidRPr="006247B3" w:rsidRDefault="00565E5C" w:rsidP="006247B3">
            <w:pPr>
              <w:spacing w:line="200" w:lineRule="exact"/>
              <w:rPr>
                <w:sz w:val="20"/>
                <w:szCs w:val="20"/>
                <w:lang w:eastAsia="ja-JP"/>
              </w:rPr>
            </w:pPr>
          </w:p>
          <w:p w14:paraId="3E536F4A" w14:textId="77777777" w:rsidR="00565E5C" w:rsidRPr="006247B3" w:rsidRDefault="00565E5C" w:rsidP="006247B3">
            <w:pPr>
              <w:spacing w:line="200" w:lineRule="exact"/>
              <w:rPr>
                <w:sz w:val="20"/>
                <w:szCs w:val="20"/>
                <w:lang w:eastAsia="ja-JP"/>
              </w:rPr>
            </w:pPr>
          </w:p>
          <w:p w14:paraId="21E12D8C" w14:textId="77777777" w:rsidR="00565E5C" w:rsidRPr="005C6D9F" w:rsidRDefault="00565E5C" w:rsidP="006247B3">
            <w:pPr>
              <w:spacing w:line="200" w:lineRule="exact"/>
              <w:rPr>
                <w:sz w:val="20"/>
                <w:szCs w:val="20"/>
                <w:lang w:eastAsia="ja-JP"/>
              </w:rPr>
            </w:pPr>
          </w:p>
          <w:p w14:paraId="569D0829" w14:textId="18F39117" w:rsidR="00565E5C" w:rsidRPr="002D378E" w:rsidRDefault="00565E5C" w:rsidP="00AD73B2">
            <w:pPr>
              <w:pStyle w:val="a3"/>
              <w:tabs>
                <w:tab w:val="left" w:pos="4095"/>
                <w:tab w:val="left" w:pos="7703"/>
              </w:tabs>
              <w:ind w:left="3847"/>
              <w:rPr>
                <w:sz w:val="24"/>
                <w:szCs w:val="24"/>
                <w:lang w:eastAsia="ja-JP"/>
              </w:rPr>
            </w:pPr>
            <w:r w:rsidRPr="00AD73B2">
              <w:rPr>
                <w:spacing w:val="240"/>
                <w:sz w:val="24"/>
                <w:szCs w:val="24"/>
                <w:fitText w:val="1200" w:id="-1240275199"/>
                <w:lang w:eastAsia="ja-JP"/>
              </w:rPr>
              <w:t>申請</w:t>
            </w:r>
            <w:r w:rsidRPr="00AD73B2">
              <w:rPr>
                <w:sz w:val="24"/>
                <w:szCs w:val="24"/>
                <w:fitText w:val="1200" w:id="-1240275199"/>
                <w:lang w:eastAsia="ja-JP"/>
              </w:rPr>
              <w:t>者</w:t>
            </w:r>
            <w:r w:rsidR="00AD73B2">
              <w:rPr>
                <w:rFonts w:hint="eastAsia"/>
                <w:sz w:val="24"/>
                <w:szCs w:val="24"/>
                <w:lang w:eastAsia="ja-JP"/>
              </w:rPr>
              <w:t xml:space="preserve">　</w:t>
            </w:r>
          </w:p>
          <w:p w14:paraId="614EDE7D" w14:textId="77777777" w:rsidR="00565E5C" w:rsidRPr="006247B3" w:rsidRDefault="00565E5C" w:rsidP="006247B3">
            <w:pPr>
              <w:spacing w:line="200" w:lineRule="exact"/>
              <w:rPr>
                <w:sz w:val="20"/>
                <w:szCs w:val="20"/>
                <w:lang w:eastAsia="ja-JP"/>
              </w:rPr>
            </w:pPr>
          </w:p>
          <w:p w14:paraId="29BA5A32" w14:textId="77777777" w:rsidR="00565E5C" w:rsidRPr="006247B3" w:rsidRDefault="00565E5C" w:rsidP="006247B3">
            <w:pPr>
              <w:spacing w:line="200" w:lineRule="exact"/>
              <w:rPr>
                <w:sz w:val="20"/>
                <w:szCs w:val="20"/>
                <w:lang w:eastAsia="ja-JP"/>
              </w:rPr>
            </w:pPr>
          </w:p>
          <w:p w14:paraId="6D230282" w14:textId="77777777" w:rsidR="00565E5C" w:rsidRPr="006247B3" w:rsidRDefault="00565E5C" w:rsidP="006247B3">
            <w:pPr>
              <w:spacing w:line="200" w:lineRule="exact"/>
              <w:rPr>
                <w:sz w:val="20"/>
                <w:szCs w:val="20"/>
                <w:lang w:eastAsia="ja-JP"/>
              </w:rPr>
            </w:pPr>
          </w:p>
          <w:p w14:paraId="732426F7" w14:textId="77777777" w:rsidR="00565E5C" w:rsidRPr="002D378E" w:rsidRDefault="00B73E88" w:rsidP="00B73E88">
            <w:pPr>
              <w:pStyle w:val="a3"/>
              <w:tabs>
                <w:tab w:val="left" w:pos="3124"/>
              </w:tabs>
              <w:ind w:left="0" w:firstLineChars="700" w:firstLine="1680"/>
              <w:rPr>
                <w:sz w:val="24"/>
                <w:szCs w:val="24"/>
                <w:lang w:eastAsia="ja-JP"/>
              </w:rPr>
            </w:pPr>
            <w:r>
              <w:rPr>
                <w:rFonts w:hint="eastAsia"/>
                <w:sz w:val="24"/>
                <w:szCs w:val="24"/>
                <w:lang w:eastAsia="ja-JP"/>
              </w:rPr>
              <w:t>福井県知事</w:t>
            </w:r>
            <w:r w:rsidR="00565E5C" w:rsidRPr="002D378E">
              <w:rPr>
                <w:sz w:val="24"/>
                <w:szCs w:val="24"/>
                <w:lang w:eastAsia="ja-JP"/>
              </w:rPr>
              <w:tab/>
            </w:r>
            <w:r>
              <w:rPr>
                <w:rFonts w:hint="eastAsia"/>
                <w:sz w:val="24"/>
                <w:szCs w:val="24"/>
                <w:lang w:eastAsia="ja-JP"/>
              </w:rPr>
              <w:t>様</w:t>
            </w:r>
          </w:p>
          <w:p w14:paraId="4CF7C7BE" w14:textId="77777777" w:rsidR="00565E5C" w:rsidRDefault="00565E5C" w:rsidP="006247B3">
            <w:pPr>
              <w:spacing w:line="200" w:lineRule="exact"/>
              <w:rPr>
                <w:sz w:val="20"/>
                <w:szCs w:val="20"/>
                <w:lang w:eastAsia="ja-JP"/>
              </w:rPr>
            </w:pPr>
          </w:p>
          <w:p w14:paraId="58B6A128" w14:textId="77777777" w:rsidR="002D378E" w:rsidRPr="006247B3" w:rsidRDefault="002D378E" w:rsidP="006247B3">
            <w:pPr>
              <w:spacing w:line="200" w:lineRule="exact"/>
              <w:rPr>
                <w:sz w:val="20"/>
                <w:szCs w:val="20"/>
                <w:lang w:eastAsia="ja-JP"/>
              </w:rPr>
            </w:pPr>
          </w:p>
        </w:tc>
      </w:tr>
    </w:tbl>
    <w:p w14:paraId="5CBFDB95" w14:textId="77777777" w:rsidR="002F0814" w:rsidRDefault="002F0814">
      <w:pPr>
        <w:spacing w:line="200" w:lineRule="exact"/>
        <w:rPr>
          <w:sz w:val="20"/>
          <w:szCs w:val="20"/>
          <w:lang w:eastAsia="ja-JP"/>
        </w:rPr>
      </w:pPr>
    </w:p>
    <w:p w14:paraId="2632ECF5" w14:textId="77777777" w:rsidR="00E47805" w:rsidRDefault="00E47805" w:rsidP="00E47805">
      <w:pPr>
        <w:spacing w:before="12" w:line="260" w:lineRule="exact"/>
        <w:jc w:val="right"/>
        <w:rPr>
          <w:lang w:eastAsia="ja-JP"/>
        </w:rPr>
      </w:pPr>
      <w:r>
        <w:rPr>
          <w:sz w:val="26"/>
          <w:szCs w:val="26"/>
          <w:lang w:eastAsia="ja-JP"/>
        </w:rPr>
        <w:br w:type="page"/>
      </w:r>
      <w:r>
        <w:rPr>
          <w:rFonts w:hint="eastAsia"/>
          <w:lang w:eastAsia="ja-JP"/>
        </w:rPr>
        <w:lastRenderedPageBreak/>
        <w:t>（裏面）</w:t>
      </w:r>
    </w:p>
    <w:p w14:paraId="0AB94C19" w14:textId="77777777" w:rsidR="00E47805" w:rsidRDefault="00E47805" w:rsidP="00E47805">
      <w:pPr>
        <w:spacing w:before="12" w:line="260" w:lineRule="exact"/>
        <w:rPr>
          <w:sz w:val="26"/>
          <w:szCs w:val="26"/>
          <w:lang w:eastAsia="ja-JP"/>
        </w:rPr>
      </w:pPr>
      <w:r>
        <w:rPr>
          <w:rFonts w:hint="eastAsia"/>
          <w:sz w:val="26"/>
          <w:szCs w:val="26"/>
          <w:lang w:eastAsia="ja-JP"/>
        </w:rPr>
        <w:t>備考</w:t>
      </w:r>
    </w:p>
    <w:p w14:paraId="01A90D70" w14:textId="77777777" w:rsidR="00E47805" w:rsidRDefault="00E47805" w:rsidP="00E47805">
      <w:pPr>
        <w:spacing w:before="12" w:line="260" w:lineRule="exact"/>
        <w:rPr>
          <w:sz w:val="26"/>
          <w:szCs w:val="26"/>
          <w:lang w:eastAsia="ja-JP"/>
        </w:rPr>
      </w:pPr>
    </w:p>
    <w:p w14:paraId="4D75378F" w14:textId="77777777" w:rsidR="00E47805" w:rsidRDefault="00E47805" w:rsidP="00E47805">
      <w:pPr>
        <w:spacing w:before="12" w:line="260" w:lineRule="exact"/>
        <w:rPr>
          <w:lang w:eastAsia="ja-JP"/>
        </w:rPr>
      </w:pPr>
      <w:r>
        <w:rPr>
          <w:rFonts w:hint="eastAsia"/>
          <w:lang w:eastAsia="ja-JP"/>
        </w:rPr>
        <w:t>〇遊漁船業の適正化に関する法律施行規則</w:t>
      </w:r>
      <w:r>
        <w:rPr>
          <w:rFonts w:ascii="ＭＳ 明朝" w:hAnsi="ＭＳ 明朝" w:hint="eastAsia"/>
          <w:lang w:eastAsia="ja-JP"/>
        </w:rPr>
        <w:t>第14</w:t>
      </w:r>
      <w:r>
        <w:rPr>
          <w:rFonts w:hint="eastAsia"/>
          <w:lang w:eastAsia="ja-JP"/>
        </w:rPr>
        <w:t>条第２項</w:t>
      </w:r>
    </w:p>
    <w:p w14:paraId="24E159CB" w14:textId="77777777" w:rsidR="00E47805" w:rsidRDefault="00E47805" w:rsidP="00E47805">
      <w:pPr>
        <w:spacing w:before="12" w:line="260" w:lineRule="exact"/>
        <w:ind w:firstLineChars="100" w:firstLine="220"/>
        <w:rPr>
          <w:lang w:eastAsia="ja-JP"/>
        </w:rPr>
      </w:pPr>
      <w:r>
        <w:rPr>
          <w:rFonts w:hint="eastAsia"/>
          <w:lang w:eastAsia="ja-JP"/>
        </w:rPr>
        <w:t>次の各号のいずれかに該当する者は、遊漁船業務主任者となることができない。</w:t>
      </w:r>
    </w:p>
    <w:p w14:paraId="743E94D0" w14:textId="77777777" w:rsidR="00E47805" w:rsidRDefault="00E47805" w:rsidP="00E47805">
      <w:pPr>
        <w:spacing w:before="12" w:line="260" w:lineRule="exact"/>
        <w:ind w:left="220" w:hangingChars="100" w:hanging="220"/>
        <w:rPr>
          <w:lang w:eastAsia="ja-JP"/>
        </w:rPr>
      </w:pPr>
      <w:r>
        <w:rPr>
          <w:rFonts w:hint="eastAsia"/>
          <w:lang w:eastAsia="ja-JP"/>
        </w:rPr>
        <w:t>一　法第二十条の規定による命令により遊漁船業務主任者を解任され、解任の日から五年を経過しない者</w:t>
      </w:r>
    </w:p>
    <w:p w14:paraId="1FDFE820" w14:textId="77777777" w:rsidR="00E47805" w:rsidRDefault="00E47805" w:rsidP="00E47805">
      <w:pPr>
        <w:spacing w:before="12" w:line="260" w:lineRule="exact"/>
        <w:ind w:left="220" w:hangingChars="100" w:hanging="220"/>
        <w:rPr>
          <w:lang w:eastAsia="ja-JP"/>
        </w:rPr>
      </w:pPr>
      <w:r>
        <w:rPr>
          <w:rFonts w:hint="eastAsia"/>
          <w:lang w:eastAsia="ja-JP"/>
        </w:rPr>
        <w:t>二　法第六条第一項第一号、第二号又は第四号から第十一号までのいずれかに該当する者</w:t>
      </w:r>
    </w:p>
    <w:p w14:paraId="6BD8D124" w14:textId="77777777" w:rsidR="00E47805" w:rsidRDefault="00E47805" w:rsidP="00E47805">
      <w:pPr>
        <w:spacing w:before="12" w:line="260" w:lineRule="exact"/>
        <w:ind w:left="220" w:hangingChars="100" w:hanging="220"/>
        <w:rPr>
          <w:lang w:eastAsia="ja-JP"/>
        </w:rPr>
      </w:pPr>
    </w:p>
    <w:p w14:paraId="77DC30C9" w14:textId="77777777" w:rsidR="00E47805" w:rsidRDefault="00E47805" w:rsidP="00E47805">
      <w:pPr>
        <w:spacing w:before="12" w:line="260" w:lineRule="exact"/>
        <w:ind w:left="220" w:hangingChars="100" w:hanging="220"/>
        <w:rPr>
          <w:lang w:eastAsia="ja-JP"/>
        </w:rPr>
      </w:pPr>
      <w:r>
        <w:rPr>
          <w:rFonts w:hint="eastAsia"/>
          <w:lang w:eastAsia="ja-JP"/>
        </w:rPr>
        <w:t>〇遊漁船業の適正化に関する法律第６条第１項関係各号</w:t>
      </w:r>
    </w:p>
    <w:p w14:paraId="55487FA3" w14:textId="77777777" w:rsidR="00E47805" w:rsidRDefault="00E47805" w:rsidP="00E47805">
      <w:pPr>
        <w:spacing w:before="12" w:line="260" w:lineRule="exact"/>
        <w:ind w:left="220" w:hangingChars="100" w:hanging="220"/>
        <w:rPr>
          <w:lang w:eastAsia="ja-JP"/>
        </w:rPr>
      </w:pPr>
      <w:r>
        <w:rPr>
          <w:rFonts w:hint="eastAsia"/>
          <w:lang w:eastAsia="ja-JP"/>
        </w:rPr>
        <w:t>一　第二十一条第一項の規定により登録を取り消され、その処分のあつた日から五年を経過しない者</w:t>
      </w:r>
    </w:p>
    <w:p w14:paraId="59556A5A" w14:textId="77777777" w:rsidR="00E47805" w:rsidRDefault="00E47805" w:rsidP="00E47805">
      <w:pPr>
        <w:spacing w:before="12" w:line="260" w:lineRule="exact"/>
        <w:ind w:left="220" w:hangingChars="100" w:hanging="220"/>
        <w:rPr>
          <w:lang w:eastAsia="ja-JP"/>
        </w:rPr>
      </w:pPr>
      <w:r>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3CDDEC3E" w14:textId="77777777" w:rsidR="00E47805" w:rsidRDefault="00E47805" w:rsidP="00E47805">
      <w:pPr>
        <w:spacing w:before="12" w:line="260" w:lineRule="exact"/>
        <w:ind w:left="220" w:hangingChars="100" w:hanging="220"/>
        <w:rPr>
          <w:lang w:eastAsia="ja-JP"/>
        </w:rPr>
      </w:pPr>
      <w:r>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28BCCF6E" w14:textId="77777777" w:rsidR="00E47805" w:rsidRDefault="00E47805" w:rsidP="00E47805">
      <w:pPr>
        <w:spacing w:before="12" w:line="260" w:lineRule="exact"/>
        <w:ind w:left="220" w:hangingChars="100" w:hanging="220"/>
        <w:rPr>
          <w:lang w:eastAsia="ja-JP"/>
        </w:rPr>
      </w:pPr>
      <w:r>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6E6E7EAF" w14:textId="77777777" w:rsidR="00E47805" w:rsidRDefault="00E47805" w:rsidP="00E47805">
      <w:pPr>
        <w:spacing w:before="12" w:line="260" w:lineRule="exact"/>
        <w:ind w:left="220" w:hangingChars="100" w:hanging="220"/>
        <w:rPr>
          <w:lang w:eastAsia="ja-JP"/>
        </w:rPr>
      </w:pPr>
      <w:r>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1FFEE39B" w14:textId="77777777" w:rsidR="00E47805" w:rsidRDefault="00E47805" w:rsidP="00E47805">
      <w:pPr>
        <w:spacing w:before="12" w:line="260" w:lineRule="exact"/>
        <w:ind w:left="220" w:hangingChars="100" w:hanging="220"/>
        <w:rPr>
          <w:lang w:eastAsia="ja-JP"/>
        </w:rPr>
      </w:pPr>
      <w:r>
        <w:rPr>
          <w:rFonts w:hint="eastAsia"/>
          <w:lang w:eastAsia="ja-JP"/>
        </w:rPr>
        <w:t>七　第二十一条第一項の規定により事業の停止を命ぜられ、その停止の期間が経過しない者</w:t>
      </w:r>
    </w:p>
    <w:p w14:paraId="106E77AB" w14:textId="77777777" w:rsidR="00E47805" w:rsidRDefault="00E47805" w:rsidP="00E47805">
      <w:pPr>
        <w:spacing w:before="12" w:line="260" w:lineRule="exact"/>
        <w:ind w:left="220" w:hangingChars="100" w:hanging="220"/>
        <w:rPr>
          <w:lang w:eastAsia="ja-JP"/>
        </w:rPr>
      </w:pPr>
      <w:r>
        <w:rPr>
          <w:rFonts w:hint="eastAsia"/>
          <w:lang w:eastAsia="ja-JP"/>
        </w:rPr>
        <w:t>八　禁錮以上の刑に処せられ、その執行を終わり、又は執行を受けることがなくなつた日から五年を経過しない者</w:t>
      </w:r>
    </w:p>
    <w:p w14:paraId="78F1A419" w14:textId="77777777" w:rsidR="00E47805" w:rsidRDefault="00E47805" w:rsidP="00E47805">
      <w:pPr>
        <w:spacing w:before="12" w:line="260" w:lineRule="exact"/>
        <w:ind w:left="220" w:hangingChars="100" w:hanging="220"/>
        <w:rPr>
          <w:lang w:eastAsia="ja-JP"/>
        </w:rPr>
      </w:pPr>
      <w:r>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69315023" w14:textId="77777777" w:rsidR="00E47805" w:rsidRDefault="00E47805" w:rsidP="00E47805">
      <w:pPr>
        <w:spacing w:before="12" w:line="260" w:lineRule="exact"/>
        <w:ind w:left="220" w:hangingChars="100" w:hanging="220"/>
        <w:rPr>
          <w:lang w:eastAsia="ja-JP"/>
        </w:rPr>
      </w:pPr>
      <w:r>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23DC2EB3" w14:textId="77777777" w:rsidR="00E47805" w:rsidRDefault="00E47805" w:rsidP="00E47805">
      <w:pPr>
        <w:spacing w:before="12" w:line="260" w:lineRule="exact"/>
        <w:ind w:left="220" w:hangingChars="100" w:hanging="220"/>
        <w:rPr>
          <w:lang w:eastAsia="ja-JP"/>
        </w:rPr>
      </w:pPr>
      <w:r>
        <w:rPr>
          <w:rFonts w:hint="eastAsia"/>
          <w:lang w:eastAsia="ja-JP"/>
        </w:rPr>
        <w:t>十一　遊漁船業に関し成年者と同一の行為能力を有しない未成年者でその法定代理人が前各号（第三号を除く。）又は次号のいずれかに該当するもの</w:t>
      </w:r>
    </w:p>
    <w:p w14:paraId="4757C1EA" w14:textId="50F856A7" w:rsidR="002F0814" w:rsidRPr="00E47805" w:rsidRDefault="002F0814">
      <w:pPr>
        <w:spacing w:before="12" w:line="260" w:lineRule="exact"/>
        <w:rPr>
          <w:sz w:val="26"/>
          <w:szCs w:val="26"/>
          <w:lang w:eastAsia="ja-JP"/>
        </w:rPr>
      </w:pPr>
    </w:p>
    <w:sectPr w:rsidR="002F0814" w:rsidRPr="00E47805">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C024" w14:textId="77777777" w:rsidR="00394B87" w:rsidRDefault="00394B87" w:rsidP="00E47805">
      <w:r>
        <w:separator/>
      </w:r>
    </w:p>
  </w:endnote>
  <w:endnote w:type="continuationSeparator" w:id="0">
    <w:p w14:paraId="2F010980" w14:textId="77777777" w:rsidR="00394B87" w:rsidRDefault="00394B87" w:rsidP="00E4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7F52" w14:textId="77777777" w:rsidR="00394B87" w:rsidRDefault="00394B87" w:rsidP="00E47805">
      <w:r>
        <w:separator/>
      </w:r>
    </w:p>
  </w:footnote>
  <w:footnote w:type="continuationSeparator" w:id="0">
    <w:p w14:paraId="736B4E92" w14:textId="77777777" w:rsidR="00394B87" w:rsidRDefault="00394B87" w:rsidP="00E47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814"/>
    <w:rsid w:val="000C471D"/>
    <w:rsid w:val="001962E2"/>
    <w:rsid w:val="001F2701"/>
    <w:rsid w:val="002D378E"/>
    <w:rsid w:val="002F0814"/>
    <w:rsid w:val="002F6359"/>
    <w:rsid w:val="00394B87"/>
    <w:rsid w:val="00565E5C"/>
    <w:rsid w:val="005C6D9F"/>
    <w:rsid w:val="005C7E8C"/>
    <w:rsid w:val="006247B3"/>
    <w:rsid w:val="009732DB"/>
    <w:rsid w:val="00AD73B2"/>
    <w:rsid w:val="00B73E88"/>
    <w:rsid w:val="00D604B5"/>
    <w:rsid w:val="00E47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A5060"/>
  <w15:docId w15:val="{2AC17F58-0B4F-4751-BC87-70D10C7D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56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7805"/>
    <w:pPr>
      <w:tabs>
        <w:tab w:val="center" w:pos="4252"/>
        <w:tab w:val="right" w:pos="8504"/>
      </w:tabs>
      <w:snapToGrid w:val="0"/>
    </w:pPr>
  </w:style>
  <w:style w:type="character" w:customStyle="1" w:styleId="a7">
    <w:name w:val="ヘッダー (文字)"/>
    <w:link w:val="a6"/>
    <w:uiPriority w:val="99"/>
    <w:rsid w:val="00E47805"/>
    <w:rPr>
      <w:sz w:val="22"/>
      <w:szCs w:val="22"/>
      <w:lang w:eastAsia="en-US"/>
    </w:rPr>
  </w:style>
  <w:style w:type="paragraph" w:styleId="a8">
    <w:name w:val="footer"/>
    <w:basedOn w:val="a"/>
    <w:link w:val="a9"/>
    <w:uiPriority w:val="99"/>
    <w:unhideWhenUsed/>
    <w:rsid w:val="00E47805"/>
    <w:pPr>
      <w:tabs>
        <w:tab w:val="center" w:pos="4252"/>
        <w:tab w:val="right" w:pos="8504"/>
      </w:tabs>
      <w:snapToGrid w:val="0"/>
    </w:pPr>
  </w:style>
  <w:style w:type="character" w:customStyle="1" w:styleId="a9">
    <w:name w:val="フッター (文字)"/>
    <w:link w:val="a8"/>
    <w:uiPriority w:val="99"/>
    <w:rsid w:val="00E478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58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miki_chiba</dc:creator>
  <cp:keywords/>
  <cp:lastModifiedBy>長島 拓也</cp:lastModifiedBy>
  <cp:revision>8</cp:revision>
  <dcterms:created xsi:type="dcterms:W3CDTF">2023-06-02T02:34:00Z</dcterms:created>
  <dcterms:modified xsi:type="dcterms:W3CDTF">2024-07-02T05:47:00Z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