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A66A" w14:textId="7A8A838F" w:rsidR="00293AD7" w:rsidRPr="00A557E8" w:rsidRDefault="00CE7682" w:rsidP="00BF7CC8">
      <w:pPr>
        <w:spacing w:line="320" w:lineRule="exact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14:paraId="3EE1F4C5" w14:textId="1EF868CF" w:rsidR="00911D2C" w:rsidRPr="00A557E8" w:rsidRDefault="006C4BF2" w:rsidP="00BF7CC8">
      <w:pPr>
        <w:spacing w:line="320" w:lineRule="exact"/>
        <w:rPr>
          <w:rFonts w:ascii="HG丸ｺﾞｼｯｸM-PRO" w:eastAsia="HG丸ｺﾞｼｯｸM-PRO" w:hAnsi="HG丸ｺﾞｼｯｸM-PRO" w:hint="eastAsia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会員</w:t>
      </w:r>
      <w:r w:rsidR="00911D2C"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事業者　各位</w:t>
      </w:r>
      <w:r w:rsidR="00D17699">
        <w:rPr>
          <w:rFonts w:ascii="HG丸ｺﾞｼｯｸM-PRO" w:eastAsia="HG丸ｺﾞｼｯｸM-PRO" w:hAnsi="HG丸ｺﾞｼｯｸM-PRO" w:hint="eastAsia"/>
          <w:sz w:val="23"/>
          <w:szCs w:val="23"/>
        </w:rPr>
        <w:t>(令和6年4月1日以前開業者用)</w:t>
      </w:r>
    </w:p>
    <w:p w14:paraId="7D77EF3F" w14:textId="64A7CDBE" w:rsidR="00911D2C" w:rsidRPr="00A557E8" w:rsidRDefault="00911D2C" w:rsidP="00BF7CC8">
      <w:pPr>
        <w:spacing w:afterLines="50" w:after="180" w:line="320" w:lineRule="exact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（一社）福井県トラック協会</w:t>
      </w:r>
    </w:p>
    <w:p w14:paraId="7D22413D" w14:textId="78954905" w:rsidR="00911D2C" w:rsidRPr="0037511C" w:rsidRDefault="001B24C9" w:rsidP="00BF7CC8">
      <w:pPr>
        <w:spacing w:afterLines="50" w:after="180"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3"/>
        </w:rPr>
      </w:pPr>
      <w:r w:rsidRPr="001B24C9">
        <w:rPr>
          <w:rFonts w:ascii="HG丸ｺﾞｼｯｸM-PRO" w:eastAsia="HG丸ｺﾞｼｯｸM-PRO" w:hAnsi="HG丸ｺﾞｼｯｸM-PRO" w:hint="eastAsia"/>
          <w:b/>
          <w:sz w:val="28"/>
          <w:szCs w:val="23"/>
        </w:rPr>
        <w:t>交通事業者等への緊急支援事業（トラック）補助金</w:t>
      </w:r>
      <w:r w:rsidR="00911D2C" w:rsidRPr="00A557E8">
        <w:rPr>
          <w:rFonts w:ascii="HG丸ｺﾞｼｯｸM-PRO" w:eastAsia="HG丸ｺﾞｼｯｸM-PRO" w:hAnsi="HG丸ｺﾞｼｯｸM-PRO" w:hint="eastAsia"/>
          <w:b/>
          <w:sz w:val="28"/>
          <w:szCs w:val="23"/>
        </w:rPr>
        <w:t>のご案内</w:t>
      </w:r>
    </w:p>
    <w:p w14:paraId="262DBD05" w14:textId="77777777" w:rsidR="00911D2C" w:rsidRPr="00A557E8" w:rsidRDefault="00911D2C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福井県では、原油価格高騰の影響により経営に大きな影響が生じている</w:t>
      </w:r>
      <w:r w:rsidR="003328C2"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トラック事業者に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対し、燃料価格の高騰分</w:t>
      </w:r>
      <w:r w:rsidR="0037511C">
        <w:rPr>
          <w:rFonts w:ascii="HG丸ｺﾞｼｯｸM-PRO" w:eastAsia="HG丸ｺﾞｼｯｸM-PRO" w:hAnsi="HG丸ｺﾞｼｯｸM-PRO" w:hint="eastAsia"/>
          <w:sz w:val="23"/>
          <w:szCs w:val="23"/>
        </w:rPr>
        <w:t>の影響を緩和するため、以下の支援事業を開始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します。つきましては、当協会が補助事業者となり</w:t>
      </w:r>
      <w:r w:rsidR="0037511C">
        <w:rPr>
          <w:rFonts w:ascii="HG丸ｺﾞｼｯｸM-PRO" w:eastAsia="HG丸ｺﾞｼｯｸM-PRO" w:hAnsi="HG丸ｺﾞｼｯｸM-PRO" w:hint="eastAsia"/>
          <w:sz w:val="23"/>
          <w:szCs w:val="23"/>
        </w:rPr>
        <w:t>各種手続きを執り行い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ますので、ご案内いたします。</w:t>
      </w:r>
    </w:p>
    <w:p w14:paraId="43B92608" w14:textId="77777777" w:rsidR="003328C2" w:rsidRPr="00A557E8" w:rsidRDefault="003328C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30F4EA1B" w14:textId="77777777" w:rsidR="00727548" w:rsidRPr="00696932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１</w:t>
      </w:r>
      <w:r w:rsidR="003328C2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</w:t>
      </w:r>
      <w:r w:rsidR="00727548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補</w:t>
      </w:r>
      <w:r w:rsidR="00727548" w:rsidRPr="00696932">
        <w:rPr>
          <w:rFonts w:ascii="HG丸ｺﾞｼｯｸM-PRO" w:eastAsia="HG丸ｺﾞｼｯｸM-PRO" w:hAnsi="HG丸ｺﾞｼｯｸM-PRO" w:hint="eastAsia"/>
          <w:b/>
          <w:sz w:val="23"/>
          <w:szCs w:val="23"/>
        </w:rPr>
        <w:t>助対象者（下記の事項をすべて満たすものとする。）</w:t>
      </w:r>
    </w:p>
    <w:p w14:paraId="3EC5E88C" w14:textId="77777777" w:rsidR="00727548" w:rsidRPr="00696932" w:rsidRDefault="00727548" w:rsidP="00BF7CC8">
      <w:pPr>
        <w:spacing w:line="320" w:lineRule="exact"/>
        <w:ind w:leftChars="100" w:left="67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（１）貨物自動車運送事業法（平成元年法律第８３号）第２条に規定する貨物自動車運送事</w:t>
      </w:r>
    </w:p>
    <w:p w14:paraId="49771B6D" w14:textId="77777777" w:rsidR="00727548" w:rsidRPr="00696932" w:rsidRDefault="00727548" w:rsidP="00BF7CC8">
      <w:pPr>
        <w:spacing w:line="320" w:lineRule="exact"/>
        <w:ind w:leftChars="300" w:left="630"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業を行い、福井県内に本社を置く者</w:t>
      </w:r>
    </w:p>
    <w:p w14:paraId="7963F2E5" w14:textId="77777777" w:rsidR="00727548" w:rsidRPr="00696932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（２）トラック事業者として、引き続き事業を実施する意思があること</w:t>
      </w:r>
    </w:p>
    <w:p w14:paraId="0A6A3447" w14:textId="1FBF934F" w:rsidR="00727548" w:rsidRPr="00696932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（３）申請時点において、県税</w:t>
      </w:r>
      <w:r w:rsidR="00B84E0F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および地方消費税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の滞納がない者</w:t>
      </w:r>
    </w:p>
    <w:p w14:paraId="27644FA7" w14:textId="693C0346" w:rsidR="00727548" w:rsidRPr="00696932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（４）令和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年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４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月１日から申請日までの間に、事業の停止処分を受けていない者</w:t>
      </w:r>
    </w:p>
    <w:p w14:paraId="4E507490" w14:textId="77777777" w:rsidR="00CA0842" w:rsidRPr="00696932" w:rsidRDefault="00CA084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</w:p>
    <w:p w14:paraId="7F94894E" w14:textId="77777777" w:rsidR="00911D2C" w:rsidRPr="00696932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</w:rPr>
        <w:t>２　補助対象車両</w:t>
      </w:r>
    </w:p>
    <w:p w14:paraId="0064831B" w14:textId="7B74B926" w:rsidR="00CA0842" w:rsidRPr="00696932" w:rsidRDefault="00CA0842" w:rsidP="00BF7CC8">
      <w:pPr>
        <w:spacing w:line="320" w:lineRule="exact"/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</w:t>
      </w: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令和</w:t>
      </w:r>
      <w:r w:rsidR="00CD0E37"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６</w:t>
      </w: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年</w:t>
      </w:r>
      <w:r w:rsidR="00CD0E37"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４</w:t>
      </w: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月1日時点で使用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し、</w:t>
      </w: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福井県内に使用の本拠の位置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があり、</w:t>
      </w:r>
      <w:r w:rsidRPr="0069693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有効な車検証の交付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を受け、一般・特定貨物自動車運送事業、貨物軽自動車運送事業の用に供する自動車</w:t>
      </w:r>
    </w:p>
    <w:p w14:paraId="2B064966" w14:textId="2E4887ED" w:rsidR="00CA0842" w:rsidRPr="00696932" w:rsidRDefault="00CA0842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※霊柩車、二輪車、被けん引車は除く。</w:t>
      </w:r>
    </w:p>
    <w:p w14:paraId="0B632E97" w14:textId="00FCECD6" w:rsidR="00D87147" w:rsidRPr="001301EB" w:rsidRDefault="00D87147" w:rsidP="00BF7CC8">
      <w:pPr>
        <w:spacing w:line="320" w:lineRule="exact"/>
        <w:ind w:left="690" w:hangingChars="300" w:hanging="690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※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４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月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日以降</w:t>
      </w:r>
      <w:r w:rsidR="001301EB"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の登録年月日の車両は代替の場合のみ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認めるが、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４</w:t>
      </w:r>
      <w:r w:rsidR="001301EB" w:rsidRPr="00696932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月</w:t>
      </w:r>
      <w:r w:rsidR="00CD0E37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１</w:t>
      </w:r>
      <w:r w:rsidR="001301EB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日以降に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増車や減車した場合の車両につい</w:t>
      </w:r>
      <w:r w:rsidR="00CE7682"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て</w:t>
      </w:r>
      <w:r w:rsidRPr="001301EB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は対象外とする。</w:t>
      </w:r>
    </w:p>
    <w:p w14:paraId="096F4A60" w14:textId="77777777" w:rsidR="00D87147" w:rsidRPr="00203C18" w:rsidRDefault="00D87147" w:rsidP="00BF7CC8">
      <w:pPr>
        <w:spacing w:line="320" w:lineRule="exact"/>
        <w:ind w:left="690" w:hangingChars="300" w:hanging="690"/>
        <w:rPr>
          <w:rFonts w:ascii="HG丸ｺﾞｼｯｸM-PRO" w:eastAsia="HG丸ｺﾞｼｯｸM-PRO" w:hAnsi="HG丸ｺﾞｼｯｸM-PRO"/>
          <w:sz w:val="23"/>
          <w:szCs w:val="23"/>
        </w:rPr>
      </w:pPr>
    </w:p>
    <w:p w14:paraId="01AA1A63" w14:textId="6C6ED73E" w:rsidR="00CA0842" w:rsidRPr="00A557E8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３　補助額　※車検証の自動車の種別、用途をご確認ください</w:t>
      </w:r>
      <w:r w:rsidR="00647E20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</w:t>
      </w:r>
      <w:r w:rsidR="00647E20" w:rsidRPr="00D57A2D">
        <w:rPr>
          <w:rFonts w:ascii="HG丸ｺﾞｼｯｸM-PRO" w:eastAsia="HG丸ｺﾞｼｯｸM-PRO" w:hAnsi="HG丸ｺﾞｼｯｸM-PRO" w:hint="eastAsia"/>
          <w:b/>
          <w:sz w:val="23"/>
          <w:szCs w:val="23"/>
          <w:bdr w:val="single" w:sz="4" w:space="0" w:color="auto"/>
        </w:rPr>
        <w:t>白ナンバー対象外</w:t>
      </w:r>
    </w:p>
    <w:tbl>
      <w:tblPr>
        <w:tblStyle w:val="a5"/>
        <w:tblW w:w="0" w:type="auto"/>
        <w:tblInd w:w="728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CA0842" w:rsidRPr="00A557E8" w14:paraId="4E61E4B6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75C2F751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2154" w:type="dxa"/>
            <w:vAlign w:val="center"/>
          </w:tcPr>
          <w:p w14:paraId="5396D6D6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1台当たり補助額</w:t>
            </w:r>
          </w:p>
        </w:tc>
        <w:tc>
          <w:tcPr>
            <w:tcW w:w="2154" w:type="dxa"/>
            <w:vAlign w:val="center"/>
          </w:tcPr>
          <w:p w14:paraId="5CBCB139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自動車の種別</w:t>
            </w:r>
          </w:p>
        </w:tc>
        <w:tc>
          <w:tcPr>
            <w:tcW w:w="2154" w:type="dxa"/>
            <w:vAlign w:val="center"/>
          </w:tcPr>
          <w:p w14:paraId="4DE7BD9C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用途</w:t>
            </w:r>
          </w:p>
        </w:tc>
      </w:tr>
      <w:tr w:rsidR="00CA0842" w:rsidRPr="00A557E8" w14:paraId="3D7DF7C9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1C8FE832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普通車</w:t>
            </w:r>
          </w:p>
        </w:tc>
        <w:tc>
          <w:tcPr>
            <w:tcW w:w="2154" w:type="dxa"/>
            <w:vAlign w:val="center"/>
          </w:tcPr>
          <w:p w14:paraId="57CB83FB" w14:textId="41ABB55C" w:rsidR="00CA0842" w:rsidRPr="00A557E8" w:rsidRDefault="00DA1F7F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30,000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円</w:t>
            </w:r>
          </w:p>
        </w:tc>
        <w:tc>
          <w:tcPr>
            <w:tcW w:w="2154" w:type="dxa"/>
            <w:vAlign w:val="center"/>
          </w:tcPr>
          <w:p w14:paraId="35930867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普通</w:t>
            </w:r>
          </w:p>
        </w:tc>
        <w:tc>
          <w:tcPr>
            <w:tcW w:w="2154" w:type="dxa"/>
            <w:vAlign w:val="center"/>
          </w:tcPr>
          <w:p w14:paraId="64B6378D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  <w:tr w:rsidR="00CA0842" w:rsidRPr="00A557E8" w14:paraId="1BBC84AB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2497B283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小型車</w:t>
            </w:r>
          </w:p>
        </w:tc>
        <w:tc>
          <w:tcPr>
            <w:tcW w:w="2154" w:type="dxa"/>
            <w:vAlign w:val="center"/>
          </w:tcPr>
          <w:p w14:paraId="6AA812EB" w14:textId="5D6E32A0" w:rsidR="00CA0842" w:rsidRPr="00A557E8" w:rsidRDefault="00DA1F7F" w:rsidP="00DA1F7F">
            <w:pPr>
              <w:tabs>
                <w:tab w:val="left" w:pos="12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８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,000円</w:t>
            </w:r>
          </w:p>
        </w:tc>
        <w:tc>
          <w:tcPr>
            <w:tcW w:w="2154" w:type="dxa"/>
            <w:vAlign w:val="center"/>
          </w:tcPr>
          <w:p w14:paraId="4CEABE93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小型</w:t>
            </w:r>
          </w:p>
        </w:tc>
        <w:tc>
          <w:tcPr>
            <w:tcW w:w="2154" w:type="dxa"/>
            <w:vAlign w:val="center"/>
          </w:tcPr>
          <w:p w14:paraId="649DFB3F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  <w:tr w:rsidR="00CA0842" w:rsidRPr="00A557E8" w14:paraId="34FB668B" w14:textId="77777777" w:rsidTr="00CA0842">
        <w:trPr>
          <w:trHeight w:val="397"/>
        </w:trPr>
        <w:tc>
          <w:tcPr>
            <w:tcW w:w="2154" w:type="dxa"/>
            <w:vAlign w:val="center"/>
          </w:tcPr>
          <w:p w14:paraId="2A3A535D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軽自動車</w:t>
            </w:r>
          </w:p>
        </w:tc>
        <w:tc>
          <w:tcPr>
            <w:tcW w:w="2154" w:type="dxa"/>
            <w:vAlign w:val="center"/>
          </w:tcPr>
          <w:p w14:paraId="1A9CD5F4" w14:textId="05C88F65" w:rsidR="00CA0842" w:rsidRPr="00A557E8" w:rsidRDefault="00DA1F7F" w:rsidP="00DA1F7F">
            <w:pPr>
              <w:tabs>
                <w:tab w:val="left" w:pos="545"/>
              </w:tabs>
              <w:spacing w:line="320" w:lineRule="exac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/>
                <w:sz w:val="23"/>
                <w:szCs w:val="23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5,000</w:t>
            </w:r>
            <w:r w:rsidR="00CA0842"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円</w:t>
            </w:r>
          </w:p>
        </w:tc>
        <w:tc>
          <w:tcPr>
            <w:tcW w:w="2154" w:type="dxa"/>
            <w:vAlign w:val="center"/>
          </w:tcPr>
          <w:p w14:paraId="0DC8A9D7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軽自動車</w:t>
            </w:r>
          </w:p>
        </w:tc>
        <w:tc>
          <w:tcPr>
            <w:tcW w:w="2154" w:type="dxa"/>
            <w:vAlign w:val="center"/>
          </w:tcPr>
          <w:p w14:paraId="6628596C" w14:textId="77777777" w:rsidR="00CA0842" w:rsidRPr="00A557E8" w:rsidRDefault="00CA0842" w:rsidP="00BF7CC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A557E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貨物・特種</w:t>
            </w:r>
          </w:p>
        </w:tc>
      </w:tr>
    </w:tbl>
    <w:p w14:paraId="2B99A1F6" w14:textId="77777777" w:rsidR="0037511C" w:rsidRDefault="0037511C" w:rsidP="00BF7CC8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※営業用特種用途自動車で貨物自動車に類するもの（冷蔵冷凍車等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8ナンバー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）については、</w:t>
      </w:r>
    </w:p>
    <w:p w14:paraId="22ED50E3" w14:textId="248DC6F2" w:rsidR="00CA0842" w:rsidRPr="001301EB" w:rsidRDefault="001301EB" w:rsidP="00203C18">
      <w:pPr>
        <w:spacing w:line="320" w:lineRule="exact"/>
        <w:ind w:firstLineChars="300" w:firstLine="631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D33759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3"/>
          <w:szCs w:val="23"/>
          <w:u w:val="single"/>
          <w:fitText w:val="9660" w:id="-1054111232"/>
        </w:rPr>
        <w:t>自動車検査証記録事項</w:t>
      </w:r>
      <w:r w:rsidR="0037511C" w:rsidRPr="00D33759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3"/>
          <w:szCs w:val="23"/>
          <w:u w:val="single"/>
          <w:fitText w:val="9660" w:id="-1054111232"/>
        </w:rPr>
        <w:t>に記載されている「自動車の種別」（普通・小型・軽自動車）の区分に応じる</w:t>
      </w:r>
      <w:r w:rsidR="0037511C" w:rsidRPr="00D33759">
        <w:rPr>
          <w:rFonts w:ascii="HG丸ｺﾞｼｯｸM-PRO" w:eastAsia="HG丸ｺﾞｼｯｸM-PRO" w:hAnsi="HG丸ｺﾞｼｯｸM-PRO" w:hint="eastAsia"/>
          <w:spacing w:val="-9"/>
          <w:w w:val="91"/>
          <w:kern w:val="0"/>
          <w:sz w:val="23"/>
          <w:szCs w:val="23"/>
          <w:u w:val="single"/>
          <w:fitText w:val="9660" w:id="-1054111232"/>
        </w:rPr>
        <w:t>。</w:t>
      </w:r>
    </w:p>
    <w:p w14:paraId="0544D1E9" w14:textId="1DCF881B" w:rsidR="00911D2C" w:rsidRPr="00A557E8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４</w:t>
      </w:r>
      <w:r w:rsidR="00911D2C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申請期間</w:t>
      </w:r>
    </w:p>
    <w:p w14:paraId="3C358906" w14:textId="6BCCDBC0" w:rsidR="00727548" w:rsidRDefault="0037511C" w:rsidP="00BF7CC8">
      <w:pPr>
        <w:spacing w:line="320" w:lineRule="exac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７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年</w:t>
      </w:r>
      <w:r w:rsidR="00267358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１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="00D17699">
        <w:rPr>
          <w:rFonts w:ascii="HG丸ｺﾞｼｯｸM-PRO" w:eastAsia="HG丸ｺﾞｼｯｸM-PRO" w:hAnsi="HG丸ｺﾞｼｯｸM-PRO" w:hint="eastAsia"/>
          <w:sz w:val="23"/>
          <w:szCs w:val="23"/>
        </w:rPr>
        <w:t>２０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D17699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）～</w:t>
      </w:r>
      <w:r w:rsidR="00267358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２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月</w:t>
      </w:r>
      <w:r w:rsidR="00CD0E37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７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日（</w:t>
      </w:r>
      <w:r w:rsidR="00C46EA4"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金</w:t>
      </w:r>
      <w:r w:rsidRPr="00696932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="00D87147">
        <w:rPr>
          <w:rFonts w:ascii="HG丸ｺﾞｼｯｸM-PRO" w:eastAsia="HG丸ｺﾞｼｯｸM-PRO" w:hAnsi="HG丸ｺﾞｼｯｸM-PRO" w:hint="eastAsia"/>
          <w:sz w:val="23"/>
          <w:szCs w:val="23"/>
        </w:rPr>
        <w:t>必着</w:t>
      </w:r>
    </w:p>
    <w:p w14:paraId="7B021646" w14:textId="40E4DB99" w:rsidR="00911D2C" w:rsidRDefault="00CA0842" w:rsidP="00BF7CC8">
      <w:pPr>
        <w:spacing w:line="320" w:lineRule="exac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５</w:t>
      </w:r>
      <w:r w:rsidR="00911D2C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申請方法</w:t>
      </w:r>
      <w:r w:rsidR="00727548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（下記書類をご準備ください）　※</w:t>
      </w:r>
      <w:r w:rsidR="00727548" w:rsidRPr="006C4BF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申請は</w:t>
      </w:r>
      <w:r w:rsidR="005F505E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当協会へ</w:t>
      </w:r>
      <w:r w:rsidR="00727548" w:rsidRPr="006C4BF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郵送</w:t>
      </w:r>
      <w:r w:rsidR="006C4BF2" w:rsidRPr="006C4BF2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または持参</w:t>
      </w:r>
      <w:r w:rsidR="00727548" w:rsidRPr="00A557E8">
        <w:rPr>
          <w:rFonts w:ascii="HG丸ｺﾞｼｯｸM-PRO" w:eastAsia="HG丸ｺﾞｼｯｸM-PRO" w:hAnsi="HG丸ｺﾞｼｯｸM-PRO" w:hint="eastAsia"/>
          <w:b/>
          <w:sz w:val="23"/>
          <w:szCs w:val="23"/>
        </w:rPr>
        <w:t>にて</w:t>
      </w:r>
      <w:r w:rsidR="006C4BF2">
        <w:rPr>
          <w:rFonts w:ascii="HG丸ｺﾞｼｯｸM-PRO" w:eastAsia="HG丸ｺﾞｼｯｸM-PRO" w:hAnsi="HG丸ｺﾞｼｯｸM-PRO" w:hint="eastAsia"/>
          <w:b/>
          <w:sz w:val="23"/>
          <w:szCs w:val="23"/>
        </w:rPr>
        <w:t>お願いします。</w:t>
      </w:r>
    </w:p>
    <w:p w14:paraId="74CFAD9E" w14:textId="65B44FDA" w:rsidR="00727548" w:rsidRPr="00A557E8" w:rsidRDefault="00727548" w:rsidP="00165E2F">
      <w:pPr>
        <w:spacing w:line="320" w:lineRule="exact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（１）</w:t>
      </w:r>
      <w:r w:rsidR="00203C18" w:rsidRPr="00B0251C">
        <w:rPr>
          <w:rFonts w:ascii="HG丸ｺﾞｼｯｸM-PRO" w:eastAsia="HG丸ｺﾞｼｯｸM-PRO" w:hAnsi="HG丸ｺﾞｼｯｸM-PRO" w:hint="eastAsia"/>
          <w:w w:val="84"/>
          <w:kern w:val="0"/>
          <w:sz w:val="23"/>
          <w:szCs w:val="23"/>
          <w:fitText w:val="8786" w:id="-779398400"/>
        </w:rPr>
        <w:t>交通事業者等への緊急支援事業</w:t>
      </w:r>
      <w:r w:rsidRPr="00B0251C">
        <w:rPr>
          <w:rFonts w:ascii="HG丸ｺﾞｼｯｸM-PRO" w:eastAsia="HG丸ｺﾞｼｯｸM-PRO" w:hAnsi="HG丸ｺﾞｼｯｸM-PRO" w:hint="eastAsia"/>
          <w:w w:val="84"/>
          <w:kern w:val="0"/>
          <w:sz w:val="23"/>
          <w:szCs w:val="23"/>
          <w:fitText w:val="8786" w:id="-779398400"/>
        </w:rPr>
        <w:t>（トラック）補助金交付申請書兼実績報告書兼請求書（様式第１号</w:t>
      </w:r>
      <w:r w:rsidRPr="00B0251C">
        <w:rPr>
          <w:rFonts w:ascii="HG丸ｺﾞｼｯｸM-PRO" w:eastAsia="HG丸ｺﾞｼｯｸM-PRO" w:hAnsi="HG丸ｺﾞｼｯｸM-PRO" w:hint="eastAsia"/>
          <w:spacing w:val="67"/>
          <w:w w:val="84"/>
          <w:kern w:val="0"/>
          <w:sz w:val="23"/>
          <w:szCs w:val="23"/>
          <w:fitText w:val="8786" w:id="-779398400"/>
        </w:rPr>
        <w:t>）</w:t>
      </w:r>
    </w:p>
    <w:p w14:paraId="5E447D15" w14:textId="2E1C4392" w:rsidR="00727548" w:rsidRPr="00A557E8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（２）補助金対象車両の</w:t>
      </w:r>
      <w:r w:rsidR="0037511C" w:rsidRPr="001301EB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自動車検査</w:t>
      </w:r>
      <w:r w:rsidR="00D41B25" w:rsidRPr="001301EB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証</w:t>
      </w:r>
      <w:r w:rsidR="0037511C" w:rsidRPr="001301EB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記録事項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の写し</w:t>
      </w:r>
      <w:r w:rsidR="00267358">
        <w:rPr>
          <w:rFonts w:ascii="HG丸ｺﾞｼｯｸM-PRO" w:eastAsia="HG丸ｺﾞｼｯｸM-PRO" w:hAnsi="HG丸ｺﾞｼｯｸM-PRO" w:hint="eastAsia"/>
          <w:sz w:val="23"/>
          <w:szCs w:val="23"/>
        </w:rPr>
        <w:t>（軽貨物は</w:t>
      </w:r>
      <w:r w:rsidR="00D56EC3">
        <w:rPr>
          <w:rFonts w:ascii="HG丸ｺﾞｼｯｸM-PRO" w:eastAsia="HG丸ｺﾞｼｯｸM-PRO" w:hAnsi="HG丸ｺﾞｼｯｸM-PRO" w:hint="eastAsia"/>
          <w:sz w:val="23"/>
          <w:szCs w:val="23"/>
        </w:rPr>
        <w:t>自動車検査証）</w:t>
      </w:r>
    </w:p>
    <w:p w14:paraId="047F840C" w14:textId="77777777" w:rsidR="00727548" w:rsidRPr="00A557E8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（３）対象車両一覧表（様式第２号）</w:t>
      </w:r>
    </w:p>
    <w:p w14:paraId="2AF965AD" w14:textId="77777777" w:rsidR="00727548" w:rsidRPr="00A557E8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（４）補助金の振込先口座の通帳の写し</w:t>
      </w:r>
    </w:p>
    <w:p w14:paraId="3CBE62DB" w14:textId="77777777" w:rsidR="00727548" w:rsidRPr="008F5F7E" w:rsidRDefault="00727548" w:rsidP="00BF7CC8">
      <w:pPr>
        <w:spacing w:line="320" w:lineRule="exact"/>
        <w:ind w:firstLineChars="300" w:firstLine="690"/>
        <w:rPr>
          <w:rFonts w:ascii="HG丸ｺﾞｼｯｸM-PRO" w:eastAsia="HG丸ｺﾞｼｯｸM-PRO" w:hAnsi="HG丸ｺﾞｼｯｸM-PRO"/>
          <w:sz w:val="23"/>
          <w:szCs w:val="23"/>
        </w:rPr>
      </w:pPr>
      <w:r w:rsidRPr="008F5F7E">
        <w:rPr>
          <w:rFonts w:ascii="HG丸ｺﾞｼｯｸM-PRO" w:eastAsia="HG丸ｺﾞｼｯｸM-PRO" w:hAnsi="HG丸ｺﾞｼｯｸM-PRO" w:hint="eastAsia"/>
          <w:sz w:val="23"/>
          <w:szCs w:val="23"/>
        </w:rPr>
        <w:t>（名義人、金融機関名、支店名、預金種目、口座番号が確認できるもの）</w:t>
      </w:r>
    </w:p>
    <w:p w14:paraId="6897B97F" w14:textId="093EB179" w:rsidR="00CD0E37" w:rsidRPr="008F5F7E" w:rsidRDefault="00CD0E37" w:rsidP="006A7E01">
      <w:pPr>
        <w:spacing w:line="320" w:lineRule="exact"/>
        <w:ind w:leftChars="100" w:left="900" w:hangingChars="300" w:hanging="690"/>
        <w:rPr>
          <w:rFonts w:ascii="HG丸ｺﾞｼｯｸM-PRO" w:eastAsia="HG丸ｺﾞｼｯｸM-PRO" w:hAnsi="HG丸ｺﾞｼｯｸM-PRO"/>
          <w:sz w:val="23"/>
          <w:szCs w:val="23"/>
        </w:rPr>
      </w:pPr>
      <w:bookmarkStart w:id="0" w:name="_Hlk187406585"/>
      <w:r w:rsidRPr="008F5F7E">
        <w:rPr>
          <w:rFonts w:ascii="HG丸ｺﾞｼｯｸM-PRO" w:eastAsia="HG丸ｺﾞｼｯｸM-PRO" w:hAnsi="HG丸ｺﾞｼｯｸM-PRO" w:hint="eastAsia"/>
          <w:sz w:val="23"/>
          <w:szCs w:val="23"/>
        </w:rPr>
        <w:t>（５）</w:t>
      </w:r>
      <w:r w:rsidR="006A7E01" w:rsidRPr="008F5F7E">
        <w:rPr>
          <w:rFonts w:ascii="HG丸ｺﾞｼｯｸM-PRO" w:eastAsia="HG丸ｺﾞｼｯｸM-PRO" w:hAnsi="HG丸ｺﾞｼｯｸM-PRO" w:hint="eastAsia"/>
          <w:sz w:val="23"/>
          <w:szCs w:val="23"/>
        </w:rPr>
        <w:t>地方消費税の納税証明書（「申告所得税及復興特別所得税」または「法人税」と「消費税及地方消費税」に未納の税額がないことを証明するものかつ、２か月以内に発行されたもの）</w:t>
      </w:r>
    </w:p>
    <w:bookmarkEnd w:id="0"/>
    <w:p w14:paraId="6EE3508F" w14:textId="0E1F79FE" w:rsidR="00911D2C" w:rsidRDefault="0072754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（</w:t>
      </w:r>
      <w:r w:rsidR="00CD0E37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Pr="00A557E8">
        <w:rPr>
          <w:rFonts w:ascii="HG丸ｺﾞｼｯｸM-PRO" w:eastAsia="HG丸ｺﾞｼｯｸM-PRO" w:hAnsi="HG丸ｺﾞｼｯｸM-PRO" w:hint="eastAsia"/>
          <w:sz w:val="23"/>
          <w:szCs w:val="23"/>
        </w:rPr>
        <w:t>）その他協会が必要と認める書類</w:t>
      </w:r>
    </w:p>
    <w:p w14:paraId="68540F97" w14:textId="26390CC6" w:rsidR="005F505E" w:rsidRDefault="005F505E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u w:val="double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※</w:t>
      </w:r>
      <w:r w:rsidRPr="005F505E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（１）の様式第1号および（３）の様式第2号については</w:t>
      </w:r>
      <w:r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当</w:t>
      </w:r>
      <w:r w:rsidRPr="005F505E">
        <w:rPr>
          <w:rFonts w:ascii="HG丸ｺﾞｼｯｸM-PRO" w:eastAsia="HG丸ｺﾞｼｯｸM-PRO" w:hAnsi="HG丸ｺﾞｼｯｸM-PRO" w:hint="eastAsia"/>
          <w:sz w:val="23"/>
          <w:szCs w:val="23"/>
          <w:u w:val="double"/>
        </w:rPr>
        <w:t>協会HPをご覧ください。</w:t>
      </w:r>
    </w:p>
    <w:p w14:paraId="1A52C3C8" w14:textId="78BFD2B9" w:rsidR="006E0CE5" w:rsidRDefault="00BF7CC8" w:rsidP="00BF7CC8">
      <w:pPr>
        <w:spacing w:line="320" w:lineRule="exact"/>
        <w:ind w:firstLineChars="100" w:firstLine="230"/>
        <w:rPr>
          <w:rStyle w:val="ac"/>
          <w:rFonts w:ascii="HG丸ｺﾞｼｯｸM-PRO" w:eastAsia="HG丸ｺﾞｼｯｸM-PRO" w:hAnsi="HG丸ｺﾞｼｯｸM-PRO"/>
          <w:sz w:val="23"/>
          <w:szCs w:val="23"/>
        </w:rPr>
      </w:pPr>
      <w:r w:rsidRPr="00BF7CC8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福井県トラック協会HP：</w:t>
      </w:r>
      <w:hyperlink r:id="rId6" w:history="1">
        <w:r w:rsidR="006E0CE5" w:rsidRPr="00F47805">
          <w:rPr>
            <w:rStyle w:val="ac"/>
            <w:rFonts w:ascii="HG丸ｺﾞｼｯｸM-PRO" w:eastAsia="HG丸ｺﾞｼｯｸM-PRO" w:hAnsi="HG丸ｺﾞｼｯｸM-PRO" w:hint="eastAsia"/>
            <w:sz w:val="23"/>
            <w:szCs w:val="23"/>
          </w:rPr>
          <w:t>URL</w:t>
        </w:r>
        <w:r w:rsidR="006E0CE5" w:rsidRPr="00F47805">
          <w:rPr>
            <w:rStyle w:val="ac"/>
            <w:rFonts w:ascii="HG丸ｺﾞｼｯｸM-PRO" w:eastAsia="HG丸ｺﾞｼｯｸM-PRO" w:hAnsi="HG丸ｺﾞｼｯｸM-PRO"/>
            <w:sz w:val="23"/>
            <w:szCs w:val="23"/>
          </w:rPr>
          <w:t>:</w:t>
        </w:r>
        <w:r w:rsidR="006E0CE5" w:rsidRPr="00F47805">
          <w:rPr>
            <w:rStyle w:val="ac"/>
            <w:rFonts w:ascii="HG丸ｺﾞｼｯｸM-PRO" w:eastAsia="HG丸ｺﾞｼｯｸM-PRO" w:hAnsi="HG丸ｺﾞｼｯｸM-PRO" w:hint="eastAsia"/>
            <w:sz w:val="23"/>
            <w:szCs w:val="23"/>
          </w:rPr>
          <w:t>https</w:t>
        </w:r>
        <w:r w:rsidR="006E0CE5" w:rsidRPr="00F47805">
          <w:rPr>
            <w:rStyle w:val="ac"/>
            <w:rFonts w:ascii="HG丸ｺﾞｼｯｸM-PRO" w:eastAsia="HG丸ｺﾞｼｯｸM-PRO" w:hAnsi="HG丸ｺﾞｼｯｸM-PRO"/>
            <w:sz w:val="23"/>
            <w:szCs w:val="23"/>
          </w:rPr>
          <w:t>//www.fta.jp</w:t>
        </w:r>
      </w:hyperlink>
    </w:p>
    <w:p w14:paraId="30C70D3B" w14:textId="77777777" w:rsidR="004E5085" w:rsidRPr="006E0CE5" w:rsidRDefault="004E5085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</w:p>
    <w:p w14:paraId="6AB04861" w14:textId="2F44211E" w:rsidR="00BF7CC8" w:rsidRDefault="00BF7CC8" w:rsidP="00BF7CC8">
      <w:pPr>
        <w:spacing w:line="320" w:lineRule="exact"/>
        <w:ind w:firstLineChars="100" w:firstLine="219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6E0CE5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3"/>
          <w:szCs w:val="23"/>
          <w:bdr w:val="single" w:sz="4" w:space="0" w:color="auto"/>
          <w:fitText w:val="9660" w:id="-783033344"/>
        </w:rPr>
        <w:t>申請先：（一社）福井県トラック協会</w:t>
      </w:r>
      <w:r w:rsidR="00757980" w:rsidRPr="006E0CE5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3"/>
          <w:szCs w:val="23"/>
          <w:bdr w:val="single" w:sz="4" w:space="0" w:color="auto"/>
          <w:fitText w:val="9660" w:id="-783033344"/>
        </w:rPr>
        <w:t xml:space="preserve"> 補助金係</w:t>
      </w:r>
      <w:r w:rsidRPr="006E0CE5">
        <w:rPr>
          <w:rFonts w:ascii="HG丸ｺﾞｼｯｸM-PRO" w:eastAsia="HG丸ｺﾞｼｯｸM-PRO" w:hAnsi="HG丸ｺﾞｼｯｸM-PRO" w:hint="eastAsia"/>
          <w:spacing w:val="1"/>
          <w:w w:val="95"/>
          <w:kern w:val="0"/>
          <w:sz w:val="23"/>
          <w:szCs w:val="23"/>
          <w:bdr w:val="single" w:sz="4" w:space="0" w:color="auto"/>
          <w:fitText w:val="9660" w:id="-783033344"/>
        </w:rPr>
        <w:t xml:space="preserve">　〒918-8115　福井県福井市別所町17-18-</w:t>
      </w:r>
      <w:r w:rsidRPr="006E0CE5">
        <w:rPr>
          <w:rFonts w:ascii="HG丸ｺﾞｼｯｸM-PRO" w:eastAsia="HG丸ｺﾞｼｯｸM-PRO" w:hAnsi="HG丸ｺﾞｼｯｸM-PRO" w:hint="eastAsia"/>
          <w:spacing w:val="-27"/>
          <w:w w:val="95"/>
          <w:kern w:val="0"/>
          <w:sz w:val="23"/>
          <w:szCs w:val="23"/>
          <w:bdr w:val="single" w:sz="4" w:space="0" w:color="auto"/>
          <w:fitText w:val="9660" w:id="-783033344"/>
        </w:rPr>
        <w:t>1</w:t>
      </w:r>
      <w:r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 xml:space="preserve"> </w:t>
      </w:r>
    </w:p>
    <w:p w14:paraId="07D5A1B6" w14:textId="77777777" w:rsidR="00BF7CC8" w:rsidRPr="005860E7" w:rsidRDefault="00BF7CC8" w:rsidP="00BF7CC8">
      <w:pPr>
        <w:spacing w:line="320" w:lineRule="exact"/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お問い合わせ先：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</w:t>
      </w:r>
      <w:r w:rsidRPr="005860E7">
        <w:rPr>
          <w:rFonts w:ascii="HG丸ｺﾞｼｯｸM-PRO" w:eastAsia="HG丸ｺﾞｼｯｸM-PRO" w:hAnsi="HG丸ｺﾞｼｯｸM-PRO" w:hint="eastAsia"/>
          <w:sz w:val="23"/>
          <w:szCs w:val="23"/>
        </w:rPr>
        <w:t>0776-34-1713</w:t>
      </w:r>
    </w:p>
    <w:sectPr w:rsidR="00BF7CC8" w:rsidRPr="005860E7" w:rsidSect="002E638D">
      <w:pgSz w:w="11906" w:h="16838"/>
      <w:pgMar w:top="510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5DC6" w14:textId="77777777" w:rsidR="001D449C" w:rsidRDefault="001D449C" w:rsidP="001D449C">
      <w:r>
        <w:separator/>
      </w:r>
    </w:p>
  </w:endnote>
  <w:endnote w:type="continuationSeparator" w:id="0">
    <w:p w14:paraId="04CBAB1E" w14:textId="77777777" w:rsidR="001D449C" w:rsidRDefault="001D449C" w:rsidP="001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7876" w14:textId="77777777" w:rsidR="001D449C" w:rsidRDefault="001D449C" w:rsidP="001D449C">
      <w:r>
        <w:separator/>
      </w:r>
    </w:p>
  </w:footnote>
  <w:footnote w:type="continuationSeparator" w:id="0">
    <w:p w14:paraId="7554D4AC" w14:textId="77777777" w:rsidR="001D449C" w:rsidRDefault="001D449C" w:rsidP="001D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2C"/>
    <w:rsid w:val="00043EF5"/>
    <w:rsid w:val="00081F24"/>
    <w:rsid w:val="00084DB7"/>
    <w:rsid w:val="000B4C2F"/>
    <w:rsid w:val="000D0D93"/>
    <w:rsid w:val="001301EB"/>
    <w:rsid w:val="00136302"/>
    <w:rsid w:val="00143175"/>
    <w:rsid w:val="00165E2F"/>
    <w:rsid w:val="001B072D"/>
    <w:rsid w:val="001B24C9"/>
    <w:rsid w:val="001D449C"/>
    <w:rsid w:val="00203886"/>
    <w:rsid w:val="00203C18"/>
    <w:rsid w:val="002623FA"/>
    <w:rsid w:val="00267358"/>
    <w:rsid w:val="00284098"/>
    <w:rsid w:val="00293AD7"/>
    <w:rsid w:val="002E638D"/>
    <w:rsid w:val="003321AC"/>
    <w:rsid w:val="003328C2"/>
    <w:rsid w:val="00367537"/>
    <w:rsid w:val="00371475"/>
    <w:rsid w:val="0037511C"/>
    <w:rsid w:val="003A5E8A"/>
    <w:rsid w:val="003F207B"/>
    <w:rsid w:val="00486CFC"/>
    <w:rsid w:val="004C5533"/>
    <w:rsid w:val="004E5085"/>
    <w:rsid w:val="0050401F"/>
    <w:rsid w:val="00516AF1"/>
    <w:rsid w:val="005F505E"/>
    <w:rsid w:val="00647E20"/>
    <w:rsid w:val="00696932"/>
    <w:rsid w:val="00697F32"/>
    <w:rsid w:val="006A7E01"/>
    <w:rsid w:val="006C4BF2"/>
    <w:rsid w:val="006E0CE5"/>
    <w:rsid w:val="00727548"/>
    <w:rsid w:val="00744CD9"/>
    <w:rsid w:val="00754478"/>
    <w:rsid w:val="00757980"/>
    <w:rsid w:val="00770D1A"/>
    <w:rsid w:val="0086373A"/>
    <w:rsid w:val="008F5F7E"/>
    <w:rsid w:val="00911D2C"/>
    <w:rsid w:val="00913DFE"/>
    <w:rsid w:val="00917A47"/>
    <w:rsid w:val="00923E7A"/>
    <w:rsid w:val="00971590"/>
    <w:rsid w:val="009F78D7"/>
    <w:rsid w:val="00A557E8"/>
    <w:rsid w:val="00A95A09"/>
    <w:rsid w:val="00AF4443"/>
    <w:rsid w:val="00B0251C"/>
    <w:rsid w:val="00B03551"/>
    <w:rsid w:val="00B44496"/>
    <w:rsid w:val="00B84E0F"/>
    <w:rsid w:val="00BF7CC8"/>
    <w:rsid w:val="00C1377B"/>
    <w:rsid w:val="00C30C8F"/>
    <w:rsid w:val="00C3679D"/>
    <w:rsid w:val="00C46EA4"/>
    <w:rsid w:val="00CA0842"/>
    <w:rsid w:val="00CB5994"/>
    <w:rsid w:val="00CC3BEE"/>
    <w:rsid w:val="00CD0E37"/>
    <w:rsid w:val="00CE7682"/>
    <w:rsid w:val="00D03BA5"/>
    <w:rsid w:val="00D17699"/>
    <w:rsid w:val="00D33759"/>
    <w:rsid w:val="00D41B25"/>
    <w:rsid w:val="00D56EC3"/>
    <w:rsid w:val="00D57A2D"/>
    <w:rsid w:val="00D87147"/>
    <w:rsid w:val="00DA1F7F"/>
    <w:rsid w:val="00E33002"/>
    <w:rsid w:val="00E47854"/>
    <w:rsid w:val="00E565D4"/>
    <w:rsid w:val="00F633CF"/>
    <w:rsid w:val="00F7153D"/>
    <w:rsid w:val="00F94768"/>
    <w:rsid w:val="00FA5025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62DFF"/>
  <w15:chartTrackingRefBased/>
  <w15:docId w15:val="{2BD8814B-9540-4D6F-8B9D-2E2144A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D2C"/>
  </w:style>
  <w:style w:type="character" w:customStyle="1" w:styleId="a4">
    <w:name w:val="日付 (文字)"/>
    <w:basedOn w:val="a0"/>
    <w:link w:val="a3"/>
    <w:uiPriority w:val="99"/>
    <w:semiHidden/>
    <w:rsid w:val="00911D2C"/>
  </w:style>
  <w:style w:type="table" w:styleId="a5">
    <w:name w:val="Table Grid"/>
    <w:basedOn w:val="a1"/>
    <w:uiPriority w:val="39"/>
    <w:rsid w:val="0033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75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449C"/>
  </w:style>
  <w:style w:type="paragraph" w:styleId="aa">
    <w:name w:val="footer"/>
    <w:basedOn w:val="a"/>
    <w:link w:val="ab"/>
    <w:uiPriority w:val="99"/>
    <w:unhideWhenUsed/>
    <w:rsid w:val="001D4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449C"/>
  </w:style>
  <w:style w:type="character" w:styleId="ac">
    <w:name w:val="Hyperlink"/>
    <w:basedOn w:val="a0"/>
    <w:uiPriority w:val="99"/>
    <w:unhideWhenUsed/>
    <w:rsid w:val="006E0C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E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RL:https//www.fta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59D98A49-4D89-46A1-B9C1-3F5455423F7F}"/>
</file>

<file path=customXml/itemProps2.xml><?xml version="1.0" encoding="utf-8"?>
<ds:datastoreItem xmlns:ds="http://schemas.openxmlformats.org/officeDocument/2006/customXml" ds:itemID="{19E45DA4-D573-42F3-99B3-73068454A9A0}"/>
</file>

<file path=customXml/itemProps3.xml><?xml version="1.0" encoding="utf-8"?>
<ds:datastoreItem xmlns:ds="http://schemas.openxmlformats.org/officeDocument/2006/customXml" ds:itemID="{BED9F711-DADC-4380-B6BA-43E7ACFA6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FTA008</cp:lastModifiedBy>
  <cp:revision>21</cp:revision>
  <cp:lastPrinted>2024-12-25T03:43:00Z</cp:lastPrinted>
  <dcterms:created xsi:type="dcterms:W3CDTF">2024-12-17T09:20:00Z</dcterms:created>
  <dcterms:modified xsi:type="dcterms:W3CDTF">2025-01-17T08:41:00Z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