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E8" w:rsidRDefault="00FC44E8">
      <w:pPr>
        <w:adjustRightInd w:val="0"/>
      </w:pPr>
    </w:p>
    <w:p w:rsidR="00FC44E8" w:rsidRDefault="00FC44E8">
      <w:pPr>
        <w:adjustRightInd w:val="0"/>
      </w:pPr>
    </w:p>
    <w:p w:rsidR="002B37A3" w:rsidRPr="00FC44E8" w:rsidRDefault="002B37A3">
      <w:pPr>
        <w:adjustRightInd w:val="0"/>
        <w:rPr>
          <w:sz w:val="16"/>
        </w:rPr>
      </w:pPr>
      <w:r w:rsidRPr="00240313">
        <w:rPr>
          <w:rFonts w:hint="eastAsia"/>
        </w:rPr>
        <w:t>様式第</w:t>
      </w:r>
      <w:r w:rsidRPr="00240313">
        <w:t>4</w:t>
      </w:r>
      <w:r w:rsidRPr="00240313">
        <w:rPr>
          <w:rFonts w:hint="eastAsia"/>
        </w:rPr>
        <w:t>号</w:t>
      </w:r>
      <w:r w:rsidR="00D063FC" w:rsidRPr="00240313">
        <w:rPr>
          <w:rFonts w:hint="eastAsia"/>
        </w:rPr>
        <w:t>その</w:t>
      </w:r>
      <w:r w:rsidR="00B54969" w:rsidRPr="00240313">
        <w:t>2</w:t>
      </w:r>
      <w:r w:rsidRPr="00240313">
        <w:t>(</w:t>
      </w:r>
      <w:r w:rsidRPr="00240313">
        <w:rPr>
          <w:rFonts w:hint="eastAsia"/>
        </w:rPr>
        <w:t>第</w:t>
      </w:r>
      <w:r w:rsidRPr="00240313">
        <w:t>5</w:t>
      </w:r>
      <w:r w:rsidRPr="00240313">
        <w:rPr>
          <w:rFonts w:hint="eastAsia"/>
        </w:rPr>
        <w:t>条関係</w:t>
      </w:r>
      <w:r w:rsidRPr="00240313">
        <w:t>)</w:t>
      </w:r>
      <w:r w:rsidR="009907B9" w:rsidRPr="00FC44E8">
        <w:rPr>
          <w:rFonts w:hint="eastAsia"/>
          <w:sz w:val="16"/>
        </w:rPr>
        <w:t>（平</w:t>
      </w:r>
      <w:r w:rsidR="009907B9" w:rsidRPr="00FC44E8">
        <w:rPr>
          <w:sz w:val="16"/>
        </w:rPr>
        <w:t>26</w:t>
      </w:r>
      <w:r w:rsidR="009907B9" w:rsidRPr="00FC44E8">
        <w:rPr>
          <w:rFonts w:hint="eastAsia"/>
          <w:sz w:val="16"/>
        </w:rPr>
        <w:t>選管告示</w:t>
      </w:r>
      <w:r w:rsidR="009907B9" w:rsidRPr="00FC44E8">
        <w:rPr>
          <w:sz w:val="16"/>
        </w:rPr>
        <w:t>91</w:t>
      </w:r>
      <w:r w:rsidR="009907B9" w:rsidRPr="00FC44E8">
        <w:rPr>
          <w:rFonts w:hint="eastAsia"/>
          <w:sz w:val="16"/>
        </w:rPr>
        <w:t>・追加、平</w:t>
      </w:r>
      <w:r w:rsidR="009907B9" w:rsidRPr="00FC44E8">
        <w:rPr>
          <w:sz w:val="16"/>
        </w:rPr>
        <w:t>27</w:t>
      </w:r>
      <w:r w:rsidR="009907B9" w:rsidRPr="00FC44E8">
        <w:rPr>
          <w:rFonts w:hint="eastAsia"/>
          <w:sz w:val="16"/>
        </w:rPr>
        <w:t>選管告示</w:t>
      </w:r>
      <w:r w:rsidR="009907B9" w:rsidRPr="00FC44E8">
        <w:rPr>
          <w:sz w:val="16"/>
        </w:rPr>
        <w:t>114</w:t>
      </w:r>
      <w:r w:rsidR="009907B9" w:rsidRPr="00FC44E8">
        <w:rPr>
          <w:rFonts w:hint="eastAsia"/>
          <w:sz w:val="16"/>
        </w:rPr>
        <w:t>・一部改正）</w:t>
      </w:r>
    </w:p>
    <w:p w:rsidR="002B37A3" w:rsidRPr="00240313" w:rsidRDefault="002B37A3">
      <w:pPr>
        <w:adjustRightInd w:val="0"/>
        <w:jc w:val="right"/>
      </w:pPr>
      <w:r w:rsidRPr="00240313">
        <w:rPr>
          <w:rFonts w:hint="eastAsia"/>
        </w:rPr>
        <w:t xml:space="preserve">年　　月　　日　</w:t>
      </w:r>
    </w:p>
    <w:p w:rsidR="002B37A3" w:rsidRPr="00240313" w:rsidRDefault="002B37A3">
      <w:pPr>
        <w:adjustRightInd w:val="0"/>
      </w:pPr>
    </w:p>
    <w:p w:rsidR="00B54969" w:rsidRPr="00240313" w:rsidRDefault="00B54969" w:rsidP="00B54969">
      <w:pPr>
        <w:adjustRightInd w:val="0"/>
        <w:jc w:val="center"/>
      </w:pPr>
      <w:r w:rsidRPr="00240313">
        <w:rPr>
          <w:rFonts w:hint="eastAsia"/>
        </w:rPr>
        <w:t>特別な事情による少額領収書等の写しに係る提出命令期間延長申出書</w:t>
      </w:r>
    </w:p>
    <w:p w:rsidR="00B54969" w:rsidRPr="00240313" w:rsidRDefault="00B54969" w:rsidP="00B54969">
      <w:pPr>
        <w:adjustRightInd w:val="0"/>
        <w:jc w:val="center"/>
      </w:pPr>
    </w:p>
    <w:p w:rsidR="002B37A3" w:rsidRPr="00240313" w:rsidRDefault="002B37A3">
      <w:pPr>
        <w:adjustRightInd w:val="0"/>
        <w:jc w:val="center"/>
      </w:pPr>
    </w:p>
    <w:p w:rsidR="002B37A3" w:rsidRPr="00240313" w:rsidRDefault="002B37A3">
      <w:pPr>
        <w:adjustRightInd w:val="0"/>
      </w:pPr>
    </w:p>
    <w:p w:rsidR="002B37A3" w:rsidRPr="00240313" w:rsidRDefault="002B37A3">
      <w:pPr>
        <w:adjustRightInd w:val="0"/>
      </w:pPr>
      <w:r w:rsidRPr="00240313">
        <w:rPr>
          <w:rFonts w:hint="eastAsia"/>
        </w:rPr>
        <w:t xml:space="preserve">　福井県選挙管理委員会委員長　様</w:t>
      </w:r>
    </w:p>
    <w:p w:rsidR="002B37A3" w:rsidRPr="00240313" w:rsidRDefault="002B37A3">
      <w:pPr>
        <w:adjustRightInd w:val="0"/>
      </w:pPr>
    </w:p>
    <w:p w:rsidR="002B37A3" w:rsidRPr="00240313" w:rsidRDefault="002B37A3">
      <w:pPr>
        <w:adjustRightInd w:val="0"/>
        <w:jc w:val="right"/>
        <w:rPr>
          <w:u w:val="single"/>
        </w:rPr>
      </w:pPr>
      <w:r w:rsidRPr="00240313">
        <w:rPr>
          <w:rFonts w:hint="eastAsia"/>
        </w:rPr>
        <w:t xml:space="preserve">国会議員関係政治団体の名称　</w:t>
      </w:r>
      <w:r w:rsidRPr="00240313">
        <w:rPr>
          <w:rFonts w:hint="eastAsia"/>
          <w:u w:val="single"/>
        </w:rPr>
        <w:t xml:space="preserve">　　　　　　　　　　　　　</w:t>
      </w:r>
    </w:p>
    <w:p w:rsidR="002B37A3" w:rsidRPr="00240313" w:rsidRDefault="002B37A3">
      <w:pPr>
        <w:adjustRightInd w:val="0"/>
        <w:rPr>
          <w:u w:val="single"/>
        </w:rPr>
      </w:pPr>
    </w:p>
    <w:p w:rsidR="002B37A3" w:rsidRPr="00240313" w:rsidRDefault="002B37A3">
      <w:pPr>
        <w:adjustRightInd w:val="0"/>
        <w:jc w:val="right"/>
        <w:rPr>
          <w:u w:val="single"/>
        </w:rPr>
      </w:pPr>
      <w:r w:rsidRPr="00240313">
        <w:rPr>
          <w:rFonts w:hint="eastAsia"/>
          <w:spacing w:val="23"/>
        </w:rPr>
        <w:t>主たる事務所の所在</w:t>
      </w:r>
      <w:r w:rsidRPr="00240313">
        <w:rPr>
          <w:rFonts w:hint="eastAsia"/>
        </w:rPr>
        <w:t xml:space="preserve">地　　</w:t>
      </w:r>
      <w:r w:rsidRPr="00240313">
        <w:rPr>
          <w:rFonts w:hint="eastAsia"/>
          <w:u w:val="single"/>
        </w:rPr>
        <w:t xml:space="preserve">　　　　　　　　　　　　　</w:t>
      </w:r>
    </w:p>
    <w:p w:rsidR="002B37A3" w:rsidRPr="00240313" w:rsidRDefault="002B37A3">
      <w:pPr>
        <w:adjustRightInd w:val="0"/>
      </w:pPr>
    </w:p>
    <w:p w:rsidR="002B37A3" w:rsidRPr="00240313" w:rsidRDefault="002B37A3">
      <w:pPr>
        <w:adjustRightInd w:val="0"/>
        <w:jc w:val="right"/>
      </w:pPr>
      <w:r w:rsidRPr="00240313">
        <w:rPr>
          <w:rFonts w:hint="eastAsia"/>
          <w:spacing w:val="53"/>
        </w:rPr>
        <w:t>会計責任者の氏</w:t>
      </w:r>
      <w:r w:rsidRPr="00240313">
        <w:rPr>
          <w:rFonts w:hint="eastAsia"/>
        </w:rPr>
        <w:t xml:space="preserve">名　</w:t>
      </w:r>
      <w:r w:rsidRPr="00240313">
        <w:t xml:space="preserve"> </w:t>
      </w:r>
      <w:r w:rsidRPr="00240313">
        <w:rPr>
          <w:rFonts w:hint="eastAsia"/>
        </w:rPr>
        <w:t xml:space="preserve">　</w:t>
      </w:r>
      <w:r w:rsidRPr="00240313">
        <w:rPr>
          <w:rFonts w:hint="eastAsia"/>
          <w:u w:val="single"/>
        </w:rPr>
        <w:t xml:space="preserve">　　　　　　　　　　　　　</w:t>
      </w:r>
    </w:p>
    <w:p w:rsidR="002B37A3" w:rsidRPr="00240313" w:rsidRDefault="002B37A3">
      <w:pPr>
        <w:adjustRightInd w:val="0"/>
      </w:pPr>
    </w:p>
    <w:p w:rsidR="00B54969" w:rsidRPr="00240313" w:rsidRDefault="002B37A3" w:rsidP="00B54969">
      <w:pPr>
        <w:adjustRightInd w:val="0"/>
      </w:pPr>
      <w:r w:rsidRPr="00240313">
        <w:rPr>
          <w:rFonts w:hint="eastAsia"/>
        </w:rPr>
        <w:t xml:space="preserve">　　　</w:t>
      </w:r>
      <w:r w:rsidR="00B54969" w:rsidRPr="00240313">
        <w:rPr>
          <w:rFonts w:hint="eastAsia"/>
        </w:rPr>
        <w:t xml:space="preserve">年　　月　　</w:t>
      </w:r>
      <w:proofErr w:type="gramStart"/>
      <w:r w:rsidR="00B54969" w:rsidRPr="00240313">
        <w:rPr>
          <w:rFonts w:hint="eastAsia"/>
        </w:rPr>
        <w:t>日付け</w:t>
      </w:r>
      <w:proofErr w:type="gramEnd"/>
      <w:r w:rsidR="00B54969" w:rsidRPr="00240313">
        <w:rPr>
          <w:rFonts w:hint="eastAsia"/>
        </w:rPr>
        <w:t>福選管第　　号により通知のありました少額領収書等の写しに係る提出命令について、政治資金規正法（昭和</w:t>
      </w:r>
      <w:r w:rsidR="00B54969" w:rsidRPr="00240313">
        <w:t>23</w:t>
      </w:r>
      <w:r w:rsidR="00B54969" w:rsidRPr="00240313">
        <w:rPr>
          <w:rFonts w:hint="eastAsia"/>
        </w:rPr>
        <w:t>年法律第</w:t>
      </w:r>
      <w:r w:rsidR="00B54969" w:rsidRPr="00240313">
        <w:t>194</w:t>
      </w:r>
      <w:r w:rsidR="00B54969" w:rsidRPr="00240313">
        <w:rPr>
          <w:rFonts w:hint="eastAsia"/>
        </w:rPr>
        <w:t>号）第</w:t>
      </w:r>
      <w:r w:rsidR="00B54969" w:rsidRPr="00240313">
        <w:t>19</w:t>
      </w:r>
      <w:r w:rsidR="00B54969" w:rsidRPr="00240313">
        <w:rPr>
          <w:rFonts w:hint="eastAsia"/>
        </w:rPr>
        <w:t>条の</w:t>
      </w:r>
      <w:r w:rsidR="00B54969" w:rsidRPr="00240313">
        <w:t>16</w:t>
      </w:r>
      <w:r w:rsidR="00B54969" w:rsidRPr="00240313">
        <w:rPr>
          <w:rFonts w:hint="eastAsia"/>
        </w:rPr>
        <w:t>第</w:t>
      </w:r>
      <w:r w:rsidR="00B54969" w:rsidRPr="00240313">
        <w:t>7</w:t>
      </w:r>
      <w:r w:rsidR="00B54969" w:rsidRPr="00240313">
        <w:rPr>
          <w:rFonts w:hint="eastAsia"/>
        </w:rPr>
        <w:t>項および第</w:t>
      </w:r>
      <w:r w:rsidR="00B54969" w:rsidRPr="00240313">
        <w:t>8</w:t>
      </w:r>
      <w:r w:rsidR="00B54969" w:rsidRPr="00240313">
        <w:rPr>
          <w:rFonts w:hint="eastAsia"/>
        </w:rPr>
        <w:t>項ならびに政治資金規正法施行規則（昭和</w:t>
      </w:r>
      <w:r w:rsidR="00B54969" w:rsidRPr="00240313">
        <w:t>50</w:t>
      </w:r>
      <w:r w:rsidR="00B54969" w:rsidRPr="00240313">
        <w:rPr>
          <w:rFonts w:hint="eastAsia"/>
        </w:rPr>
        <w:t>年自治省令第</w:t>
      </w:r>
      <w:r w:rsidR="00B54969" w:rsidRPr="00240313">
        <w:t>17</w:t>
      </w:r>
      <w:r w:rsidR="00B54969" w:rsidRPr="00240313">
        <w:rPr>
          <w:rFonts w:hint="eastAsia"/>
        </w:rPr>
        <w:t>号）第</w:t>
      </w:r>
      <w:r w:rsidR="0098119F" w:rsidRPr="00240313">
        <w:t>19</w:t>
      </w:r>
      <w:r w:rsidR="0098119F" w:rsidRPr="00240313">
        <w:rPr>
          <w:rFonts w:hint="eastAsia"/>
        </w:rPr>
        <w:t>条</w:t>
      </w:r>
      <w:r w:rsidR="00B54969" w:rsidRPr="00240313">
        <w:rPr>
          <w:rFonts w:hint="eastAsia"/>
        </w:rPr>
        <w:t>第</w:t>
      </w:r>
      <w:r w:rsidR="00B54969" w:rsidRPr="00240313">
        <w:t>2</w:t>
      </w:r>
      <w:r w:rsidR="00B54969" w:rsidRPr="00240313">
        <w:rPr>
          <w:rFonts w:hint="eastAsia"/>
        </w:rPr>
        <w:t>項の規定により、提出期間の延長を申出いたします。</w:t>
      </w:r>
    </w:p>
    <w:p w:rsidR="002B37A3" w:rsidRPr="00240313" w:rsidRDefault="002B37A3">
      <w:pPr>
        <w:adjustRightInd w:val="0"/>
      </w:pPr>
    </w:p>
    <w:p w:rsidR="002B37A3" w:rsidRPr="00240313" w:rsidRDefault="002B37A3">
      <w:pPr>
        <w:adjustRightInd w:val="0"/>
        <w:jc w:val="center"/>
      </w:pPr>
      <w:r w:rsidRPr="00240313">
        <w:rPr>
          <w:rFonts w:hint="eastAsia"/>
        </w:rPr>
        <w:t>記</w:t>
      </w:r>
    </w:p>
    <w:p w:rsidR="002B37A3" w:rsidRPr="00240313" w:rsidRDefault="002B37A3">
      <w:pPr>
        <w:adjustRightInd w:val="0"/>
      </w:pPr>
    </w:p>
    <w:p w:rsidR="00B54969" w:rsidRPr="00240313" w:rsidRDefault="002B37A3" w:rsidP="00B54969">
      <w:pPr>
        <w:adjustRightInd w:val="0"/>
      </w:pPr>
      <w:r w:rsidRPr="00240313">
        <w:rPr>
          <w:rFonts w:hint="eastAsia"/>
        </w:rPr>
        <w:t xml:space="preserve">　</w:t>
      </w:r>
      <w:r w:rsidRPr="00240313">
        <w:t>1</w:t>
      </w:r>
      <w:r w:rsidRPr="00240313">
        <w:rPr>
          <w:rFonts w:hint="eastAsia"/>
        </w:rPr>
        <w:t xml:space="preserve">　延長を求める期間　　</w:t>
      </w:r>
      <w:r w:rsidR="00B54969" w:rsidRPr="00240313">
        <w:rPr>
          <w:rFonts w:hint="eastAsia"/>
          <w:u w:val="single"/>
        </w:rPr>
        <w:t xml:space="preserve">　　　　日間</w:t>
      </w:r>
    </w:p>
    <w:p w:rsidR="00B54969" w:rsidRPr="00240313" w:rsidRDefault="00B54969" w:rsidP="00B54969">
      <w:pPr>
        <w:adjustRightInd w:val="0"/>
        <w:ind w:leftChars="200" w:left="630" w:hangingChars="100" w:hanging="210"/>
      </w:pPr>
      <w:r w:rsidRPr="00240313">
        <w:rPr>
          <w:rFonts w:hint="eastAsia"/>
        </w:rPr>
        <w:t>（</w:t>
      </w:r>
      <w:r w:rsidRPr="00240313">
        <w:t>31</w:t>
      </w:r>
      <w:r w:rsidRPr="00240313">
        <w:rPr>
          <w:rFonts w:hint="eastAsia"/>
        </w:rPr>
        <w:t>日以上</w:t>
      </w:r>
      <w:r w:rsidRPr="00240313">
        <w:t>60</w:t>
      </w:r>
      <w:r w:rsidRPr="00240313">
        <w:rPr>
          <w:rFonts w:hint="eastAsia"/>
        </w:rPr>
        <w:t>日を超えない範囲内において当該少額領収書等の写しの全てを提出するため必要な最小限度の期間）</w:t>
      </w:r>
    </w:p>
    <w:p w:rsidR="002B37A3" w:rsidRPr="00240313" w:rsidRDefault="002B37A3">
      <w:pPr>
        <w:adjustRightInd w:val="0"/>
      </w:pPr>
    </w:p>
    <w:p w:rsidR="002B37A3" w:rsidRPr="00240313" w:rsidRDefault="002B37A3">
      <w:pPr>
        <w:adjustRightInd w:val="0"/>
        <w:jc w:val="left"/>
      </w:pPr>
      <w:r w:rsidRPr="00240313">
        <w:rPr>
          <w:rFonts w:hint="eastAsia"/>
        </w:rPr>
        <w:t xml:space="preserve">　</w:t>
      </w:r>
      <w:r w:rsidRPr="00240313">
        <w:t>2</w:t>
      </w:r>
      <w:r w:rsidRPr="00240313">
        <w:rPr>
          <w:rFonts w:hint="eastAsia"/>
        </w:rPr>
        <w:t xml:space="preserve">　提出命令があった日　　</w:t>
      </w:r>
      <w:r w:rsidRPr="00240313">
        <w:rPr>
          <w:rFonts w:hint="eastAsia"/>
          <w:u w:val="single"/>
        </w:rPr>
        <w:t xml:space="preserve">　　　　年　　　　月　　　　日　</w:t>
      </w:r>
    </w:p>
    <w:p w:rsidR="002B37A3" w:rsidRPr="00240313" w:rsidRDefault="002B37A3">
      <w:pPr>
        <w:adjustRightInd w:val="0"/>
      </w:pPr>
    </w:p>
    <w:p w:rsidR="002B37A3" w:rsidRPr="00240313" w:rsidRDefault="002B37A3">
      <w:pPr>
        <w:adjustRightInd w:val="0"/>
      </w:pPr>
      <w:r w:rsidRPr="00240313">
        <w:rPr>
          <w:rFonts w:hint="eastAsia"/>
        </w:rPr>
        <w:t xml:space="preserve">　</w:t>
      </w:r>
      <w:r w:rsidRPr="00240313">
        <w:t>3</w:t>
      </w:r>
      <w:r w:rsidRPr="00240313">
        <w:rPr>
          <w:rFonts w:hint="eastAsia"/>
        </w:rPr>
        <w:t xml:space="preserve">　延長を求める理由</w:t>
      </w:r>
    </w:p>
    <w:p w:rsidR="00B54969" w:rsidRPr="00240313" w:rsidRDefault="00B54969" w:rsidP="00B54969">
      <w:pPr>
        <w:adjustRightInd w:val="0"/>
        <w:ind w:leftChars="200" w:left="420" w:firstLineChars="100" w:firstLine="210"/>
      </w:pPr>
      <w:r w:rsidRPr="00240313">
        <w:rPr>
          <w:rFonts w:hint="eastAsia"/>
        </w:rPr>
        <w:t>提出命令があった日から</w:t>
      </w:r>
      <w:r w:rsidRPr="00240313">
        <w:t>50</w:t>
      </w:r>
      <w:r w:rsidRPr="00240313">
        <w:rPr>
          <w:rFonts w:hint="eastAsia"/>
        </w:rPr>
        <w:t>日以内に全ての少額領収書等の写しを提出することが事務処理上困難な特別な事情があるため（政治資金規正法施行規則</w:t>
      </w:r>
      <w:r w:rsidR="00A7048D" w:rsidRPr="00240313">
        <w:rPr>
          <w:rFonts w:hint="eastAsia"/>
        </w:rPr>
        <w:t>第</w:t>
      </w:r>
      <w:r w:rsidR="00A7048D" w:rsidRPr="00240313">
        <w:t>19</w:t>
      </w:r>
      <w:r w:rsidR="00A7048D" w:rsidRPr="00240313">
        <w:rPr>
          <w:rFonts w:hint="eastAsia"/>
        </w:rPr>
        <w:t>条</w:t>
      </w:r>
      <w:r w:rsidRPr="00240313">
        <w:rPr>
          <w:rFonts w:hint="eastAsia"/>
        </w:rPr>
        <w:t>第</w:t>
      </w:r>
      <w:r w:rsidRPr="00240313">
        <w:t>2</w:t>
      </w:r>
      <w:r w:rsidRPr="00240313">
        <w:rPr>
          <w:rFonts w:hint="eastAsia"/>
        </w:rPr>
        <w:t>項に該当）</w:t>
      </w:r>
    </w:p>
    <w:p w:rsidR="002B37A3" w:rsidRPr="00240313" w:rsidRDefault="002B37A3">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6"/>
        <w:gridCol w:w="8054"/>
      </w:tblGrid>
      <w:tr w:rsidR="002B37A3" w:rsidRPr="00240313" w:rsidTr="000B15B9">
        <w:tblPrEx>
          <w:tblCellMar>
            <w:top w:w="0" w:type="dxa"/>
            <w:bottom w:w="0" w:type="dxa"/>
          </w:tblCellMar>
        </w:tblPrEx>
        <w:trPr>
          <w:trHeight w:val="1000"/>
        </w:trPr>
        <w:tc>
          <w:tcPr>
            <w:tcW w:w="426" w:type="dxa"/>
            <w:tcBorders>
              <w:top w:val="nil"/>
              <w:left w:val="nil"/>
              <w:bottom w:val="nil"/>
            </w:tcBorders>
            <w:vAlign w:val="center"/>
          </w:tcPr>
          <w:p w:rsidR="002B37A3" w:rsidRPr="00240313" w:rsidRDefault="002B37A3">
            <w:pPr>
              <w:adjustRightInd w:val="0"/>
            </w:pPr>
            <w:r w:rsidRPr="00240313">
              <w:rPr>
                <w:rFonts w:hint="eastAsia"/>
              </w:rPr>
              <w:t xml:space="preserve">　</w:t>
            </w:r>
          </w:p>
        </w:tc>
        <w:tc>
          <w:tcPr>
            <w:tcW w:w="8054" w:type="dxa"/>
          </w:tcPr>
          <w:p w:rsidR="00B54969" w:rsidRPr="00240313" w:rsidRDefault="00B54969" w:rsidP="00B54969">
            <w:pPr>
              <w:adjustRightInd w:val="0"/>
              <w:spacing w:before="40"/>
            </w:pPr>
            <w:r w:rsidRPr="00240313">
              <w:rPr>
                <w:rFonts w:hint="eastAsia"/>
              </w:rPr>
              <w:t>（以下に当該特別な事情を記載してください。）</w:t>
            </w:r>
          </w:p>
          <w:p w:rsidR="00D063FC" w:rsidRPr="00240313" w:rsidRDefault="00D063FC" w:rsidP="00D063FC">
            <w:pPr>
              <w:adjustRightInd w:val="0"/>
              <w:spacing w:before="40"/>
              <w:ind w:firstLineChars="150" w:firstLine="315"/>
            </w:pPr>
          </w:p>
          <w:p w:rsidR="00D063FC" w:rsidRPr="00240313" w:rsidRDefault="00D063FC" w:rsidP="00D063FC">
            <w:pPr>
              <w:adjustRightInd w:val="0"/>
              <w:spacing w:before="40"/>
              <w:ind w:firstLineChars="150" w:firstLine="315"/>
            </w:pPr>
          </w:p>
          <w:p w:rsidR="00B54969" w:rsidRPr="00240313" w:rsidRDefault="00B54969" w:rsidP="00D063FC">
            <w:pPr>
              <w:adjustRightInd w:val="0"/>
              <w:spacing w:before="40"/>
              <w:ind w:firstLineChars="150" w:firstLine="315"/>
            </w:pPr>
          </w:p>
          <w:p w:rsidR="00D063FC" w:rsidRPr="00240313" w:rsidRDefault="00D063FC" w:rsidP="00D063FC">
            <w:pPr>
              <w:adjustRightInd w:val="0"/>
              <w:spacing w:before="40"/>
              <w:ind w:firstLineChars="150" w:firstLine="315"/>
            </w:pPr>
          </w:p>
        </w:tc>
      </w:tr>
    </w:tbl>
    <w:p w:rsidR="002B37A3" w:rsidRPr="00240313" w:rsidRDefault="002B37A3">
      <w:pPr>
        <w:adjustRightInd w:val="0"/>
      </w:pPr>
    </w:p>
    <w:p w:rsidR="00B54969" w:rsidRPr="00240313" w:rsidRDefault="00B54969">
      <w:pPr>
        <w:adjustRightInd w:val="0"/>
      </w:pPr>
    </w:p>
    <w:p w:rsidR="00B54969" w:rsidRPr="00240313" w:rsidRDefault="00B54969" w:rsidP="00B54969">
      <w:pPr>
        <w:adjustRightInd w:val="0"/>
      </w:pPr>
      <w:r w:rsidRPr="00240313">
        <w:rPr>
          <w:rFonts w:hint="eastAsia"/>
        </w:rPr>
        <w:t>＜記載上の注意＞</w:t>
      </w:r>
      <w:r w:rsidRPr="00240313">
        <w:t xml:space="preserve"> </w:t>
      </w:r>
    </w:p>
    <w:p w:rsidR="00B54969" w:rsidRPr="00240313" w:rsidRDefault="00B54969" w:rsidP="00B54969">
      <w:pPr>
        <w:adjustRightInd w:val="0"/>
        <w:ind w:firstLineChars="100" w:firstLine="210"/>
      </w:pPr>
      <w:r w:rsidRPr="00240313">
        <w:rPr>
          <w:rFonts w:hint="eastAsia"/>
        </w:rPr>
        <w:t>当該特別な事情は、</w:t>
      </w:r>
      <w:r w:rsidRPr="00240313">
        <w:t>50</w:t>
      </w:r>
      <w:r w:rsidRPr="00240313">
        <w:rPr>
          <w:rFonts w:hint="eastAsia"/>
        </w:rPr>
        <w:t>日以内に全ての少額領収書等の写しを提出することが困難な事情を具体的かつ客観的に記載してください。また、当該事情を踏まえて延長を求める期間（提出するため必要な最小限度の期間）の根拠も併せて記載してください。</w:t>
      </w:r>
      <w:r w:rsidRPr="00240313">
        <w:t xml:space="preserve"> </w:t>
      </w:r>
    </w:p>
    <w:p w:rsidR="00B54969" w:rsidRPr="00240313" w:rsidRDefault="00B54969">
      <w:pPr>
        <w:adjustRightInd w:val="0"/>
      </w:pPr>
    </w:p>
    <w:sectPr w:rsidR="00B54969" w:rsidRPr="00240313" w:rsidSect="00B54969">
      <w:type w:val="nextColumn"/>
      <w:pgSz w:w="11900" w:h="16832" w:code="9"/>
      <w:pgMar w:top="567" w:right="1701" w:bottom="567" w:left="1701"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7A3" w:rsidRDefault="002B37A3" w:rsidP="00DC380A">
      <w:r>
        <w:separator/>
      </w:r>
    </w:p>
  </w:endnote>
  <w:endnote w:type="continuationSeparator" w:id="0">
    <w:p w:rsidR="002B37A3" w:rsidRDefault="002B37A3" w:rsidP="00DC3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7A3" w:rsidRDefault="002B37A3" w:rsidP="00DC380A">
      <w:r>
        <w:separator/>
      </w:r>
    </w:p>
  </w:footnote>
  <w:footnote w:type="continuationSeparator" w:id="0">
    <w:p w:rsidR="002B37A3" w:rsidRDefault="002B37A3" w:rsidP="00DC3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96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2B37A3"/>
    <w:rsid w:val="00001793"/>
    <w:rsid w:val="00031A90"/>
    <w:rsid w:val="000B15B9"/>
    <w:rsid w:val="00240313"/>
    <w:rsid w:val="002B37A3"/>
    <w:rsid w:val="005747A0"/>
    <w:rsid w:val="007D49B3"/>
    <w:rsid w:val="0098119F"/>
    <w:rsid w:val="009907B9"/>
    <w:rsid w:val="00A7048D"/>
    <w:rsid w:val="00AD19F4"/>
    <w:rsid w:val="00B54969"/>
    <w:rsid w:val="00D063FC"/>
    <w:rsid w:val="00DC380A"/>
    <w:rsid w:val="00F66139"/>
    <w:rsid w:val="00F706E4"/>
    <w:rsid w:val="00FC44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151</Characters>
  <Application>Microsoft Office Word</Application>
  <DocSecurity>0</DocSecurity>
  <Lines>1</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110116</cp:lastModifiedBy>
  <cp:revision>3</cp:revision>
  <cp:lastPrinted>2015-08-27T01:59:00Z</cp:lastPrinted>
  <dcterms:created xsi:type="dcterms:W3CDTF">2016-01-24T23:22:00Z</dcterms:created>
  <dcterms:modified xsi:type="dcterms:W3CDTF">2016-01-24T23:22:00Z</dcterms:modified>
</cp:coreProperties>
</file>