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04" w:rsidRDefault="002E57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E5704" w:rsidRDefault="002E5704">
      <w:pPr>
        <w:wordWrap w:val="0"/>
        <w:overflowPunct w:val="0"/>
        <w:autoSpaceDE w:val="0"/>
        <w:autoSpaceDN w:val="0"/>
      </w:pPr>
    </w:p>
    <w:p w:rsidR="002E5704" w:rsidRDefault="002E57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道路占用権承継</w:t>
      </w:r>
      <w:r>
        <w:rPr>
          <w:rFonts w:hint="eastAsia"/>
        </w:rPr>
        <w:t>届</w:t>
      </w:r>
    </w:p>
    <w:p w:rsidR="002E5704" w:rsidRDefault="002E5704">
      <w:pPr>
        <w:wordWrap w:val="0"/>
        <w:overflowPunct w:val="0"/>
        <w:autoSpaceDE w:val="0"/>
        <w:autoSpaceDN w:val="0"/>
      </w:pPr>
    </w:p>
    <w:p w:rsidR="002E5704" w:rsidRDefault="00F941D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令和　　</w:t>
      </w:r>
      <w:r w:rsidR="002E5704">
        <w:rPr>
          <w:rFonts w:hint="eastAsia"/>
        </w:rPr>
        <w:t>年　　月　　日</w:t>
      </w:r>
    </w:p>
    <w:p w:rsidR="002E5704" w:rsidRDefault="002E5704">
      <w:pPr>
        <w:wordWrap w:val="0"/>
        <w:overflowPunct w:val="0"/>
        <w:autoSpaceDE w:val="0"/>
        <w:autoSpaceDN w:val="0"/>
      </w:pPr>
    </w:p>
    <w:p w:rsidR="002E5704" w:rsidRDefault="002E57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福井県知事　様</w:t>
      </w:r>
    </w:p>
    <w:p w:rsidR="002E5704" w:rsidRDefault="002E5704">
      <w:pPr>
        <w:wordWrap w:val="0"/>
        <w:overflowPunct w:val="0"/>
        <w:autoSpaceDE w:val="0"/>
        <w:autoSpaceDN w:val="0"/>
      </w:pPr>
    </w:p>
    <w:p w:rsidR="002E5704" w:rsidRDefault="002E57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郵便番号　　　　　　　　　　　　</w:t>
      </w:r>
    </w:p>
    <w:p w:rsidR="002E5704" w:rsidRDefault="002E570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2E5704" w:rsidRDefault="002E570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2E5704" w:rsidRDefault="002E57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担当者名</w:t>
      </w:r>
      <w:r>
        <w:t>)</w:t>
      </w:r>
      <w:r>
        <w:rPr>
          <w:rFonts w:hint="eastAsia"/>
        </w:rPr>
        <w:t xml:space="preserve">　　　　　　　　</w:t>
      </w:r>
    </w:p>
    <w:p w:rsidR="002E5704" w:rsidRDefault="002E5704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　　</w:t>
      </w:r>
    </w:p>
    <w:p w:rsidR="002E5704" w:rsidRDefault="002E5704">
      <w:pPr>
        <w:wordWrap w:val="0"/>
        <w:overflowPunct w:val="0"/>
        <w:autoSpaceDE w:val="0"/>
        <w:autoSpaceDN w:val="0"/>
      </w:pPr>
    </w:p>
    <w:p w:rsidR="002E5704" w:rsidRDefault="002E57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次のとおり道路占用権を承継したので、福井県道路占用規則第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2E5704" w:rsidRDefault="002E570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825"/>
      </w:tblGrid>
      <w:tr w:rsidR="002E5704">
        <w:trPr>
          <w:trHeight w:val="615"/>
        </w:trPr>
        <w:tc>
          <w:tcPr>
            <w:tcW w:w="1680" w:type="dxa"/>
            <w:gridSpan w:val="2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許可年月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52"/>
              </w:rPr>
              <w:t>および番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209F9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　　　第　　　号</w:t>
            </w:r>
          </w:p>
        </w:tc>
      </w:tr>
      <w:tr w:rsidR="002E5704">
        <w:trPr>
          <w:cantSplit/>
          <w:trHeight w:val="615"/>
        </w:trPr>
        <w:tc>
          <w:tcPr>
            <w:tcW w:w="525" w:type="dxa"/>
            <w:vMerge w:val="restart"/>
            <w:textDirection w:val="tbRlV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155" w:type="dxa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825" w:type="dxa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5704">
        <w:trPr>
          <w:cantSplit/>
          <w:trHeight w:val="615"/>
        </w:trPr>
        <w:tc>
          <w:tcPr>
            <w:tcW w:w="525" w:type="dxa"/>
            <w:vMerge/>
          </w:tcPr>
          <w:p w:rsidR="002E5704" w:rsidRDefault="002E57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占用地</w:t>
            </w:r>
          </w:p>
        </w:tc>
        <w:tc>
          <w:tcPr>
            <w:tcW w:w="6825" w:type="dxa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5704">
        <w:trPr>
          <w:cantSplit/>
          <w:trHeight w:val="802"/>
        </w:trPr>
        <w:tc>
          <w:tcPr>
            <w:tcW w:w="1680" w:type="dxa"/>
            <w:gridSpan w:val="2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6825" w:type="dxa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5704">
        <w:trPr>
          <w:cantSplit/>
          <w:trHeight w:val="803"/>
        </w:trPr>
        <w:tc>
          <w:tcPr>
            <w:tcW w:w="1680" w:type="dxa"/>
            <w:gridSpan w:val="2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被承継人の住所および氏名</w:t>
            </w:r>
          </w:p>
        </w:tc>
        <w:tc>
          <w:tcPr>
            <w:tcW w:w="6825" w:type="dxa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5704">
        <w:trPr>
          <w:cantSplit/>
          <w:trHeight w:val="802"/>
        </w:trPr>
        <w:tc>
          <w:tcPr>
            <w:tcW w:w="1680" w:type="dxa"/>
            <w:gridSpan w:val="2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825" w:type="dxa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5704">
        <w:trPr>
          <w:cantSplit/>
          <w:trHeight w:val="803"/>
        </w:trPr>
        <w:tc>
          <w:tcPr>
            <w:tcW w:w="1680" w:type="dxa"/>
            <w:gridSpan w:val="2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825" w:type="dxa"/>
            <w:vAlign w:val="center"/>
          </w:tcPr>
          <w:p w:rsidR="002E5704" w:rsidRDefault="002E57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941D5">
              <w:rPr>
                <w:rFonts w:hint="eastAsia"/>
              </w:rPr>
              <w:t>令 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2E5704" w:rsidRDefault="002E5704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2E5704" w:rsidRDefault="002E570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届出者が法人である場合においては、住所は主たる事務所の所在地を、氏名は名称および代表者の氏名を、担当者名は担当者の所属および氏名を記載してください。</w:t>
      </w:r>
    </w:p>
    <w:p w:rsidR="002E5704" w:rsidRDefault="002E570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被承継人が法人である場合においては、被承継人の住所および氏名は、その主たる事務所の所在地、名称および代表者の氏名を記載してください。</w:t>
      </w:r>
    </w:p>
    <w:sectPr w:rsidR="002E5704" w:rsidSect="00A5612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14" w:rsidRDefault="00920614" w:rsidP="00C962E3">
      <w:r>
        <w:separator/>
      </w:r>
    </w:p>
  </w:endnote>
  <w:endnote w:type="continuationSeparator" w:id="0">
    <w:p w:rsidR="00920614" w:rsidRDefault="00920614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14" w:rsidRDefault="00920614" w:rsidP="00C962E3">
      <w:r>
        <w:separator/>
      </w:r>
    </w:p>
  </w:footnote>
  <w:footnote w:type="continuationSeparator" w:id="0">
    <w:p w:rsidR="00920614" w:rsidRDefault="00920614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E5704"/>
    <w:rsid w:val="001C2956"/>
    <w:rsid w:val="002E5704"/>
    <w:rsid w:val="0065391D"/>
    <w:rsid w:val="00920614"/>
    <w:rsid w:val="009209F9"/>
    <w:rsid w:val="00936B77"/>
    <w:rsid w:val="00A56125"/>
    <w:rsid w:val="00C962E3"/>
    <w:rsid w:val="00CF005A"/>
    <w:rsid w:val="00F941D5"/>
    <w:rsid w:val="00FB57FD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E34FB"/>
  <w15:docId w15:val="{1036ADBF-7538-4F25-8EDB-C820BAAB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25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6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6125"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56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6125"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A561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石川 喜寛</cp:lastModifiedBy>
  <cp:revision>6</cp:revision>
  <cp:lastPrinted>2001-06-15T06:20:00Z</cp:lastPrinted>
  <dcterms:created xsi:type="dcterms:W3CDTF">2014-09-10T05:34:00Z</dcterms:created>
  <dcterms:modified xsi:type="dcterms:W3CDTF">2019-04-18T08:00:00Z</dcterms:modified>
</cp:coreProperties>
</file>