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A9" w:rsidRPr="00BF45F8" w:rsidRDefault="009C01A9">
      <w:bookmarkStart w:id="0" w:name="_GoBack"/>
      <w:bookmarkEnd w:id="0"/>
      <w:r w:rsidRPr="00BF45F8">
        <w:rPr>
          <w:rFonts w:hint="eastAsia"/>
        </w:rPr>
        <w:t>様式第</w:t>
      </w:r>
      <w:r w:rsidRPr="00BF45F8">
        <w:t>7</w:t>
      </w:r>
      <w:r w:rsidRPr="00BF45F8">
        <w:rPr>
          <w:rFonts w:hint="eastAsia"/>
        </w:rPr>
        <w:t>号</w:t>
      </w:r>
      <w:r w:rsidRPr="00BF45F8">
        <w:t>(</w:t>
      </w:r>
      <w:r w:rsidRPr="00BF45F8">
        <w:rPr>
          <w:rFonts w:hint="eastAsia"/>
        </w:rPr>
        <w:t>第</w:t>
      </w:r>
      <w:r w:rsidRPr="00BF45F8">
        <w:t>4</w:t>
      </w:r>
      <w:r w:rsidRPr="00BF45F8">
        <w:rPr>
          <w:rFonts w:hint="eastAsia"/>
        </w:rPr>
        <w:t>条関係</w:t>
      </w:r>
      <w:r w:rsidRPr="00BF45F8">
        <w:t>)</w:t>
      </w:r>
    </w:p>
    <w:p w:rsidR="009C01A9" w:rsidRPr="00BF45F8" w:rsidRDefault="009C01A9">
      <w:pPr>
        <w:jc w:val="center"/>
      </w:pPr>
      <w:r w:rsidRPr="00BF45F8">
        <w:rPr>
          <w:rFonts w:hint="eastAsia"/>
        </w:rPr>
        <w:t>占用等開始</w:t>
      </w:r>
      <w:r w:rsidRPr="00BF45F8">
        <w:t>(</w:t>
      </w:r>
      <w:r w:rsidRPr="00BF45F8">
        <w:rPr>
          <w:rFonts w:hint="eastAsia"/>
        </w:rPr>
        <w:t>休止・再開・完了</w:t>
      </w:r>
      <w:r w:rsidRPr="00BF45F8">
        <w:t>)</w:t>
      </w:r>
      <w:r w:rsidRPr="00BF45F8">
        <w:rPr>
          <w:rFonts w:hint="eastAsia"/>
        </w:rPr>
        <w:t>届出書</w:t>
      </w:r>
    </w:p>
    <w:p w:rsidR="009C01A9" w:rsidRPr="00BF45F8" w:rsidRDefault="009C01A9">
      <w:pPr>
        <w:jc w:val="right"/>
      </w:pPr>
      <w:r w:rsidRPr="00BF45F8">
        <w:rPr>
          <w:rFonts w:hint="eastAsia"/>
        </w:rPr>
        <w:t xml:space="preserve">年　　月　　日　　</w:t>
      </w:r>
    </w:p>
    <w:p w:rsidR="009C01A9" w:rsidRPr="00BF45F8" w:rsidRDefault="009C01A9">
      <w:r w:rsidRPr="00BF45F8">
        <w:rPr>
          <w:rFonts w:hint="eastAsia"/>
        </w:rPr>
        <w:t xml:space="preserve">　　福井県知事　　　　様</w:t>
      </w:r>
    </w:p>
    <w:p w:rsidR="009C01A9" w:rsidRPr="00BF45F8" w:rsidRDefault="009C01A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310"/>
        <w:gridCol w:w="1995"/>
      </w:tblGrid>
      <w:tr w:rsidR="009C01A9" w:rsidRPr="00BF45F8">
        <w:trPr>
          <w:cantSplit/>
          <w:trHeight w:val="840"/>
        </w:trPr>
        <w:tc>
          <w:tcPr>
            <w:tcW w:w="4200" w:type="dxa"/>
            <w:vAlign w:val="center"/>
          </w:tcPr>
          <w:p w:rsidR="009C01A9" w:rsidRPr="00BF45F8" w:rsidRDefault="003A0950">
            <w:pPr>
              <w:jc w:val="right"/>
            </w:pPr>
            <w:r w:rsidRPr="00BF45F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7pt;margin-top:8.3pt;width:115.2pt;height:24.9pt;z-index:2" o:allowincell="f" strokeweight=".5pt"/>
              </w:pict>
            </w:r>
            <w:r w:rsidR="009C01A9" w:rsidRPr="00BF45F8">
              <w:rPr>
                <w:rFonts w:hAnsi="ＭＳ 明朝" w:hint="eastAsia"/>
                <w:snapToGrid w:val="0"/>
                <w:spacing w:val="105"/>
              </w:rPr>
              <w:t>住</w:t>
            </w:r>
            <w:r w:rsidR="009C01A9" w:rsidRPr="00BF45F8">
              <w:rPr>
                <w:rFonts w:hint="eastAsia"/>
              </w:rPr>
              <w:t>所</w:t>
            </w:r>
          </w:p>
        </w:tc>
        <w:tc>
          <w:tcPr>
            <w:tcW w:w="2310" w:type="dxa"/>
            <w:vAlign w:val="center"/>
          </w:tcPr>
          <w:p w:rsidR="009C01A9" w:rsidRPr="00BF45F8" w:rsidRDefault="009C01A9">
            <w:r w:rsidRPr="00BF45F8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1995" w:type="dxa"/>
          </w:tcPr>
          <w:p w:rsidR="009C01A9" w:rsidRPr="00BF45F8" w:rsidRDefault="009C01A9">
            <w:r w:rsidRPr="00BF45F8">
              <w:rPr>
                <w:rFonts w:hint="eastAsia"/>
              </w:rPr>
              <w:t xml:space="preserve">　</w:t>
            </w:r>
          </w:p>
        </w:tc>
      </w:tr>
      <w:tr w:rsidR="009C01A9" w:rsidRPr="00BF45F8">
        <w:trPr>
          <w:trHeight w:val="840"/>
        </w:trPr>
        <w:tc>
          <w:tcPr>
            <w:tcW w:w="4200" w:type="dxa"/>
            <w:vAlign w:val="center"/>
          </w:tcPr>
          <w:p w:rsidR="009C01A9" w:rsidRPr="00BF45F8" w:rsidRDefault="003A0950">
            <w:pPr>
              <w:jc w:val="right"/>
            </w:pPr>
            <w:bookmarkStart w:id="1" w:name="MatchedText1" w:colFirst="2" w:colLast="2"/>
            <w:r w:rsidRPr="00BF45F8">
              <w:rPr>
                <w:noProof/>
              </w:rPr>
              <w:pict>
                <v:shape id="_x0000_s1028" type="#_x0000_t185" style="position:absolute;left:0;text-align:left;margin-left:209.8pt;margin-top:8.2pt;width:115.2pt;height:24.9pt;z-index:1;mso-position-horizontal-relative:text;mso-position-vertical-relative:text" o:allowincell="f" strokeweight=".5pt"/>
              </w:pict>
            </w:r>
            <w:r w:rsidR="009C01A9" w:rsidRPr="00BF45F8">
              <w:rPr>
                <w:rFonts w:hAnsi="ＭＳ 明朝" w:hint="eastAsia"/>
                <w:snapToGrid w:val="0"/>
                <w:spacing w:val="105"/>
              </w:rPr>
              <w:t>氏</w:t>
            </w:r>
            <w:r w:rsidR="009C01A9" w:rsidRPr="00BF45F8"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9C01A9" w:rsidRPr="00BF45F8" w:rsidRDefault="009C01A9">
            <w:r w:rsidRPr="00BF45F8">
              <w:rPr>
                <w:rFonts w:hint="eastAsia"/>
              </w:rPr>
              <w:t>法人にあっては、名称および代表者の氏名</w:t>
            </w:r>
          </w:p>
        </w:tc>
        <w:tc>
          <w:tcPr>
            <w:tcW w:w="1995" w:type="dxa"/>
            <w:vAlign w:val="center"/>
          </w:tcPr>
          <w:p w:rsidR="009C01A9" w:rsidRPr="00BF45F8" w:rsidRDefault="009C01A9">
            <w:pPr>
              <w:jc w:val="right"/>
            </w:pPr>
            <w:r w:rsidRPr="00BF45F8">
              <w:rPr>
                <w:rFonts w:hint="eastAsia"/>
              </w:rPr>
              <w:t xml:space="preserve">　</w:t>
            </w:r>
          </w:p>
        </w:tc>
      </w:tr>
      <w:bookmarkEnd w:id="1"/>
    </w:tbl>
    <w:p w:rsidR="009C01A9" w:rsidRPr="00BF45F8" w:rsidRDefault="009C01A9"/>
    <w:p w:rsidR="009C01A9" w:rsidRPr="00BF45F8" w:rsidRDefault="009C01A9">
      <w:pPr>
        <w:spacing w:after="120"/>
      </w:pPr>
      <w:r w:rsidRPr="00BF45F8">
        <w:rPr>
          <w:rFonts w:hint="eastAsia"/>
        </w:rPr>
        <w:t xml:space="preserve">　占用等の行為を開始</w:t>
      </w:r>
      <w:r w:rsidRPr="00BF45F8">
        <w:t>(</w:t>
      </w:r>
      <w:r w:rsidRPr="00BF45F8">
        <w:rPr>
          <w:rFonts w:hint="eastAsia"/>
        </w:rPr>
        <w:t>休止・再開・完了</w:t>
      </w:r>
      <w:r w:rsidRPr="00BF45F8">
        <w:t>)</w:t>
      </w:r>
      <w:r w:rsidRPr="00BF45F8">
        <w:rPr>
          <w:rFonts w:hint="eastAsia"/>
        </w:rPr>
        <w:t>したので、港湾区域内等における行為の規制等に関する条例第</w:t>
      </w:r>
      <w:r w:rsidRPr="00BF45F8">
        <w:t>5</w:t>
      </w:r>
      <w:r w:rsidRPr="00BF45F8">
        <w:rPr>
          <w:rFonts w:hint="eastAsia"/>
        </w:rPr>
        <w:t>条第</w:t>
      </w:r>
      <w:r w:rsidRPr="00BF45F8">
        <w:t>1</w:t>
      </w:r>
      <w:r w:rsidRPr="00BF45F8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9C01A9" w:rsidRPr="00BF45F8">
        <w:trPr>
          <w:cantSplit/>
          <w:trHeight w:val="780"/>
        </w:trPr>
        <w:tc>
          <w:tcPr>
            <w:tcW w:w="2940" w:type="dxa"/>
            <w:vAlign w:val="center"/>
          </w:tcPr>
          <w:p w:rsidR="009C01A9" w:rsidRPr="00BF45F8" w:rsidRDefault="009C01A9">
            <w:pPr>
              <w:jc w:val="distribute"/>
            </w:pPr>
            <w:r w:rsidRPr="00BF45F8">
              <w:rPr>
                <w:rFonts w:hint="eastAsia"/>
              </w:rPr>
              <w:t>港湾名</w:t>
            </w:r>
          </w:p>
        </w:tc>
        <w:tc>
          <w:tcPr>
            <w:tcW w:w="5565" w:type="dxa"/>
          </w:tcPr>
          <w:p w:rsidR="009C01A9" w:rsidRPr="00BF45F8" w:rsidRDefault="009C01A9">
            <w:r w:rsidRPr="00BF45F8">
              <w:rPr>
                <w:rFonts w:hint="eastAsia"/>
              </w:rPr>
              <w:t xml:space="preserve">　</w:t>
            </w:r>
          </w:p>
        </w:tc>
      </w:tr>
      <w:tr w:rsidR="009C01A9" w:rsidRPr="00BF45F8">
        <w:trPr>
          <w:cantSplit/>
          <w:trHeight w:val="780"/>
        </w:trPr>
        <w:tc>
          <w:tcPr>
            <w:tcW w:w="2940" w:type="dxa"/>
            <w:vAlign w:val="center"/>
          </w:tcPr>
          <w:p w:rsidR="009C01A9" w:rsidRPr="00BF45F8" w:rsidRDefault="009C01A9">
            <w:pPr>
              <w:jc w:val="distribute"/>
            </w:pPr>
            <w:r w:rsidRPr="00BF45F8">
              <w:rPr>
                <w:rFonts w:hint="eastAsia"/>
              </w:rPr>
              <w:t>場所</w:t>
            </w:r>
          </w:p>
        </w:tc>
        <w:tc>
          <w:tcPr>
            <w:tcW w:w="5565" w:type="dxa"/>
          </w:tcPr>
          <w:p w:rsidR="009C01A9" w:rsidRPr="00BF45F8" w:rsidRDefault="009C01A9">
            <w:r w:rsidRPr="00BF45F8">
              <w:rPr>
                <w:rFonts w:hint="eastAsia"/>
              </w:rPr>
              <w:t xml:space="preserve">　</w:t>
            </w:r>
          </w:p>
        </w:tc>
      </w:tr>
      <w:tr w:rsidR="009C01A9" w:rsidRPr="00BF45F8">
        <w:trPr>
          <w:cantSplit/>
          <w:trHeight w:val="780"/>
        </w:trPr>
        <w:tc>
          <w:tcPr>
            <w:tcW w:w="2940" w:type="dxa"/>
            <w:vAlign w:val="center"/>
          </w:tcPr>
          <w:p w:rsidR="009C01A9" w:rsidRPr="00BF45F8" w:rsidRDefault="009C01A9">
            <w:pPr>
              <w:jc w:val="distribute"/>
            </w:pPr>
            <w:r w:rsidRPr="00BF45F8">
              <w:rPr>
                <w:rFonts w:hint="eastAsia"/>
              </w:rPr>
              <w:t>占用等の行為の種類</w:t>
            </w:r>
          </w:p>
        </w:tc>
        <w:tc>
          <w:tcPr>
            <w:tcW w:w="5565" w:type="dxa"/>
          </w:tcPr>
          <w:p w:rsidR="009C01A9" w:rsidRPr="00BF45F8" w:rsidRDefault="009C01A9">
            <w:r w:rsidRPr="00BF45F8">
              <w:rPr>
                <w:rFonts w:hint="eastAsia"/>
              </w:rPr>
              <w:t xml:space="preserve">　</w:t>
            </w:r>
          </w:p>
        </w:tc>
      </w:tr>
      <w:tr w:rsidR="009C01A9" w:rsidRPr="00BF45F8">
        <w:trPr>
          <w:cantSplit/>
          <w:trHeight w:val="780"/>
        </w:trPr>
        <w:tc>
          <w:tcPr>
            <w:tcW w:w="2940" w:type="dxa"/>
            <w:vAlign w:val="center"/>
          </w:tcPr>
          <w:p w:rsidR="009C01A9" w:rsidRPr="00BF45F8" w:rsidRDefault="009C01A9">
            <w:pPr>
              <w:jc w:val="distribute"/>
            </w:pPr>
            <w:r w:rsidRPr="00BF45F8">
              <w:rPr>
                <w:rFonts w:hint="eastAsia"/>
              </w:rPr>
              <w:t>面積または数量</w:t>
            </w:r>
          </w:p>
        </w:tc>
        <w:tc>
          <w:tcPr>
            <w:tcW w:w="5565" w:type="dxa"/>
          </w:tcPr>
          <w:p w:rsidR="009C01A9" w:rsidRPr="00BF45F8" w:rsidRDefault="009C01A9">
            <w:r w:rsidRPr="00BF45F8">
              <w:rPr>
                <w:rFonts w:hint="eastAsia"/>
              </w:rPr>
              <w:t xml:space="preserve">　</w:t>
            </w:r>
          </w:p>
        </w:tc>
      </w:tr>
      <w:tr w:rsidR="009C01A9" w:rsidRPr="00BF45F8">
        <w:trPr>
          <w:cantSplit/>
          <w:trHeight w:val="780"/>
        </w:trPr>
        <w:tc>
          <w:tcPr>
            <w:tcW w:w="2940" w:type="dxa"/>
            <w:vAlign w:val="center"/>
          </w:tcPr>
          <w:p w:rsidR="009C01A9" w:rsidRPr="00BF45F8" w:rsidRDefault="009C01A9">
            <w:pPr>
              <w:jc w:val="distribute"/>
            </w:pPr>
            <w:r w:rsidRPr="00BF45F8">
              <w:rPr>
                <w:rFonts w:hint="eastAsia"/>
              </w:rPr>
              <w:t>休止の理由</w:t>
            </w:r>
          </w:p>
        </w:tc>
        <w:tc>
          <w:tcPr>
            <w:tcW w:w="5565" w:type="dxa"/>
          </w:tcPr>
          <w:p w:rsidR="009C01A9" w:rsidRPr="00BF45F8" w:rsidRDefault="009C01A9">
            <w:r w:rsidRPr="00BF45F8">
              <w:rPr>
                <w:rFonts w:hint="eastAsia"/>
              </w:rPr>
              <w:t xml:space="preserve">　</w:t>
            </w:r>
          </w:p>
        </w:tc>
      </w:tr>
      <w:tr w:rsidR="009C01A9" w:rsidRPr="00BF45F8">
        <w:trPr>
          <w:cantSplit/>
          <w:trHeight w:val="780"/>
        </w:trPr>
        <w:tc>
          <w:tcPr>
            <w:tcW w:w="2940" w:type="dxa"/>
            <w:vAlign w:val="center"/>
          </w:tcPr>
          <w:p w:rsidR="009C01A9" w:rsidRPr="00BF45F8" w:rsidRDefault="009C01A9">
            <w:pPr>
              <w:jc w:val="distribute"/>
            </w:pPr>
            <w:r w:rsidRPr="00BF45F8">
              <w:rPr>
                <w:rFonts w:hint="eastAsia"/>
              </w:rPr>
              <w:t>許可の年月日および番号</w:t>
            </w:r>
          </w:p>
        </w:tc>
        <w:tc>
          <w:tcPr>
            <w:tcW w:w="5565" w:type="dxa"/>
            <w:vAlign w:val="center"/>
          </w:tcPr>
          <w:p w:rsidR="009C01A9" w:rsidRPr="00BF45F8" w:rsidRDefault="009C01A9">
            <w:pPr>
              <w:jc w:val="right"/>
            </w:pPr>
            <w:r w:rsidRPr="00BF45F8">
              <w:rPr>
                <w:rFonts w:hint="eastAsia"/>
              </w:rPr>
              <w:t>年　　月　　日福井県指令　第　　　　号</w:t>
            </w:r>
          </w:p>
        </w:tc>
      </w:tr>
      <w:tr w:rsidR="009C01A9" w:rsidRPr="00BF45F8">
        <w:trPr>
          <w:cantSplit/>
          <w:trHeight w:val="780"/>
        </w:trPr>
        <w:tc>
          <w:tcPr>
            <w:tcW w:w="2940" w:type="dxa"/>
            <w:vAlign w:val="center"/>
          </w:tcPr>
          <w:p w:rsidR="009C01A9" w:rsidRPr="00BF45F8" w:rsidRDefault="009C01A9">
            <w:pPr>
              <w:jc w:val="distribute"/>
            </w:pPr>
            <w:r w:rsidRPr="00BF45F8">
              <w:rPr>
                <w:rFonts w:hint="eastAsia"/>
              </w:rPr>
              <w:t>工事開始</w:t>
            </w:r>
          </w:p>
          <w:p w:rsidR="009C01A9" w:rsidRPr="00BF45F8" w:rsidRDefault="009C01A9">
            <w:pPr>
              <w:jc w:val="distribute"/>
            </w:pPr>
            <w:r w:rsidRPr="00BF45F8">
              <w:t>(</w:t>
            </w:r>
            <w:r w:rsidRPr="00BF45F8">
              <w:rPr>
                <w:rFonts w:hint="eastAsia"/>
              </w:rPr>
              <w:t>休止・再開・完了</w:t>
            </w:r>
            <w:r w:rsidRPr="00BF45F8">
              <w:t>)</w:t>
            </w:r>
            <w:r w:rsidRPr="00BF45F8"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9C01A9" w:rsidRPr="00BF45F8" w:rsidRDefault="009C01A9">
            <w:r w:rsidRPr="00BF45F8">
              <w:rPr>
                <w:rFonts w:hint="eastAsia"/>
              </w:rPr>
              <w:t xml:space="preserve">　　　　年　　　月　　　日</w:t>
            </w:r>
          </w:p>
        </w:tc>
      </w:tr>
      <w:tr w:rsidR="009C01A9" w:rsidRPr="00BF45F8">
        <w:trPr>
          <w:cantSplit/>
          <w:trHeight w:val="780"/>
        </w:trPr>
        <w:tc>
          <w:tcPr>
            <w:tcW w:w="2940" w:type="dxa"/>
            <w:vAlign w:val="center"/>
          </w:tcPr>
          <w:p w:rsidR="009C01A9" w:rsidRPr="00BF45F8" w:rsidRDefault="009C01A9">
            <w:pPr>
              <w:jc w:val="distribute"/>
            </w:pPr>
            <w:r w:rsidRPr="00BF45F8">
              <w:rPr>
                <w:rFonts w:hint="eastAsia"/>
              </w:rPr>
              <w:t>工事完了予定</w:t>
            </w:r>
          </w:p>
          <w:p w:rsidR="009C01A9" w:rsidRPr="00BF45F8" w:rsidRDefault="009C01A9">
            <w:pPr>
              <w:jc w:val="distribute"/>
            </w:pPr>
            <w:r w:rsidRPr="00BF45F8">
              <w:t>(</w:t>
            </w:r>
            <w:r w:rsidRPr="00BF45F8">
              <w:rPr>
                <w:rFonts w:hint="eastAsia"/>
                <w:spacing w:val="80"/>
              </w:rPr>
              <w:t>再開予</w:t>
            </w:r>
            <w:r w:rsidRPr="00BF45F8">
              <w:rPr>
                <w:rFonts w:hint="eastAsia"/>
              </w:rPr>
              <w:t>定</w:t>
            </w:r>
            <w:r w:rsidRPr="00BF45F8">
              <w:rPr>
                <w:spacing w:val="160"/>
              </w:rPr>
              <w:t>)</w:t>
            </w:r>
            <w:r w:rsidRPr="00BF45F8">
              <w:rPr>
                <w:rFonts w:hint="eastAsia"/>
                <w:spacing w:val="80"/>
              </w:rPr>
              <w:t>年月</w:t>
            </w:r>
            <w:r w:rsidRPr="00BF45F8">
              <w:rPr>
                <w:rFonts w:hint="eastAsia"/>
              </w:rPr>
              <w:t>日</w:t>
            </w:r>
          </w:p>
        </w:tc>
        <w:tc>
          <w:tcPr>
            <w:tcW w:w="5565" w:type="dxa"/>
            <w:vAlign w:val="center"/>
          </w:tcPr>
          <w:p w:rsidR="009C01A9" w:rsidRPr="00BF45F8" w:rsidRDefault="009C01A9">
            <w:r w:rsidRPr="00BF45F8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C01A9" w:rsidRPr="00BF45F8" w:rsidRDefault="009C01A9">
      <w:pPr>
        <w:spacing w:before="120"/>
      </w:pPr>
      <w:r w:rsidRPr="00BF45F8">
        <w:rPr>
          <w:rFonts w:hint="eastAsia"/>
        </w:rPr>
        <w:t>備考</w:t>
      </w:r>
    </w:p>
    <w:p w:rsidR="009C01A9" w:rsidRPr="00BF45F8" w:rsidRDefault="009C01A9">
      <w:r w:rsidRPr="00BF45F8">
        <w:rPr>
          <w:rFonts w:hint="eastAsia"/>
        </w:rPr>
        <w:t xml:space="preserve">　</w:t>
      </w:r>
      <w:r w:rsidRPr="00BF45F8">
        <w:t>1</w:t>
      </w:r>
      <w:r w:rsidRPr="00BF45F8">
        <w:rPr>
          <w:rFonts w:hint="eastAsia"/>
        </w:rPr>
        <w:t xml:space="preserve">　不用の文字は、抹消して使用すること。</w:t>
      </w:r>
    </w:p>
    <w:p w:rsidR="009C01A9" w:rsidRDefault="009C01A9">
      <w:r w:rsidRPr="00BF45F8">
        <w:rPr>
          <w:rFonts w:hint="eastAsia"/>
        </w:rPr>
        <w:t xml:space="preserve">　</w:t>
      </w:r>
      <w:r w:rsidRPr="00BF45F8">
        <w:t>2</w:t>
      </w:r>
      <w:r w:rsidRPr="00BF45F8">
        <w:rPr>
          <w:rFonts w:hint="eastAsia"/>
        </w:rPr>
        <w:t xml:space="preserve">　工事が長期にわたるときは、工程表を添付すること。</w:t>
      </w:r>
    </w:p>
    <w:sectPr w:rsidR="009C01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50" w:rsidRDefault="003A0950" w:rsidP="00F01A6A">
      <w:pPr>
        <w:spacing w:line="240" w:lineRule="auto"/>
      </w:pPr>
      <w:r>
        <w:separator/>
      </w:r>
    </w:p>
  </w:endnote>
  <w:endnote w:type="continuationSeparator" w:id="0">
    <w:p w:rsidR="003A0950" w:rsidRDefault="003A0950" w:rsidP="00F01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50" w:rsidRDefault="003A0950" w:rsidP="00F01A6A">
      <w:pPr>
        <w:spacing w:line="240" w:lineRule="auto"/>
      </w:pPr>
      <w:r>
        <w:separator/>
      </w:r>
    </w:p>
  </w:footnote>
  <w:footnote w:type="continuationSeparator" w:id="0">
    <w:p w:rsidR="003A0950" w:rsidRDefault="003A0950" w:rsidP="00F01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A9"/>
    <w:rsid w:val="001B1BC7"/>
    <w:rsid w:val="003A0950"/>
    <w:rsid w:val="008E4005"/>
    <w:rsid w:val="009C01A9"/>
    <w:rsid w:val="00A11645"/>
    <w:rsid w:val="00BF45F8"/>
    <w:rsid w:val="00DE5C35"/>
    <w:rsid w:val="00E15E07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1A5FF"/>
  <w14:defaultImageDpi w14:val="96"/>
  <w15:docId w15:val="{28C6F614-F3AF-4AE0-90D9-4181534A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2021-04-30T11:11:00Z</dcterms:created>
  <dcterms:modified xsi:type="dcterms:W3CDTF">2021-04-30T11:18:00Z</dcterms:modified>
</cp:coreProperties>
</file>