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B55B" w14:textId="301BDDB9" w:rsidR="00546982" w:rsidRPr="004071D0" w:rsidRDefault="0045193D" w:rsidP="00EE6B33">
      <w:pPr>
        <w:snapToGrid w:val="0"/>
        <w:spacing w:line="288" w:lineRule="auto"/>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福井県</w:t>
      </w:r>
      <w:r w:rsidR="00D349B8" w:rsidRPr="004071D0">
        <w:rPr>
          <w:rFonts w:ascii="ＭＳ ゴシック" w:eastAsia="ＭＳ ゴシック" w:hAnsi="ＭＳ ゴシック" w:hint="eastAsia"/>
          <w:b/>
          <w:bCs/>
          <w:sz w:val="24"/>
          <w:szCs w:val="28"/>
        </w:rPr>
        <w:t xml:space="preserve">男性育休促進企業奨励金　</w:t>
      </w:r>
      <w:r w:rsidR="00546982" w:rsidRPr="004071D0">
        <w:rPr>
          <w:rFonts w:ascii="ＭＳ ゴシック" w:eastAsia="ＭＳ ゴシック" w:hAnsi="ＭＳ ゴシック" w:hint="eastAsia"/>
          <w:b/>
          <w:bCs/>
          <w:sz w:val="24"/>
          <w:szCs w:val="28"/>
        </w:rPr>
        <w:t>育児休業にかかる</w:t>
      </w:r>
      <w:r w:rsidR="00D349B8" w:rsidRPr="004071D0">
        <w:rPr>
          <w:rFonts w:ascii="ＭＳ ゴシック" w:eastAsia="ＭＳ ゴシック" w:hAnsi="ＭＳ ゴシック" w:hint="eastAsia"/>
          <w:b/>
          <w:bCs/>
          <w:sz w:val="24"/>
          <w:szCs w:val="28"/>
        </w:rPr>
        <w:t>アンケート</w:t>
      </w:r>
      <w:r w:rsidR="00546982" w:rsidRPr="004071D0">
        <w:rPr>
          <w:rFonts w:ascii="ＭＳ ゴシック" w:eastAsia="ＭＳ ゴシック" w:hAnsi="ＭＳ ゴシック" w:hint="eastAsia"/>
          <w:b/>
          <w:bCs/>
          <w:sz w:val="24"/>
          <w:szCs w:val="28"/>
        </w:rPr>
        <w:t>調査票</w:t>
      </w:r>
      <w:r w:rsidR="00EE6B33">
        <w:rPr>
          <w:rFonts w:ascii="ＭＳ ゴシック" w:eastAsia="ＭＳ ゴシック" w:hAnsi="ＭＳ ゴシック" w:hint="eastAsia"/>
          <w:b/>
          <w:bCs/>
          <w:sz w:val="24"/>
          <w:szCs w:val="28"/>
        </w:rPr>
        <w:t xml:space="preserve">　</w:t>
      </w:r>
      <w:r w:rsidR="0066388A">
        <w:rPr>
          <w:rFonts w:ascii="ＭＳ ゴシック" w:eastAsia="ＭＳ ゴシック" w:hAnsi="ＭＳ ゴシック" w:hint="eastAsia"/>
          <w:b/>
          <w:bCs/>
          <w:sz w:val="24"/>
          <w:szCs w:val="28"/>
          <w:bdr w:val="single" w:sz="4" w:space="0" w:color="auto"/>
        </w:rPr>
        <w:t>事業主</w:t>
      </w:r>
      <w:r w:rsidR="00EE6B33" w:rsidRPr="00FD47D3">
        <w:rPr>
          <w:rFonts w:ascii="ＭＳ ゴシック" w:eastAsia="ＭＳ ゴシック" w:hAnsi="ＭＳ ゴシック" w:hint="eastAsia"/>
          <w:b/>
          <w:bCs/>
          <w:sz w:val="24"/>
          <w:szCs w:val="28"/>
          <w:bdr w:val="single" w:sz="4" w:space="0" w:color="auto"/>
        </w:rPr>
        <w:t>向け</w:t>
      </w:r>
    </w:p>
    <w:p w14:paraId="67930490" w14:textId="77777777" w:rsidR="00EE6B33" w:rsidRDefault="00EE6B33" w:rsidP="00C10AD5">
      <w:pPr>
        <w:snapToGrid w:val="0"/>
        <w:spacing w:line="288" w:lineRule="auto"/>
        <w:rPr>
          <w:rFonts w:ascii="ＭＳ ゴシック" w:eastAsia="ＭＳ ゴシック" w:hAnsi="ＭＳ ゴシック"/>
          <w:b/>
          <w:bCs/>
          <w:sz w:val="24"/>
          <w:szCs w:val="28"/>
          <w:u w:val="single"/>
        </w:rPr>
      </w:pPr>
    </w:p>
    <w:p w14:paraId="6846238B" w14:textId="6FA39779" w:rsidR="00546982" w:rsidRPr="005A6588" w:rsidRDefault="004536A4" w:rsidP="00C10AD5">
      <w:pPr>
        <w:snapToGrid w:val="0"/>
        <w:spacing w:line="288" w:lineRule="auto"/>
        <w:rPr>
          <w:rFonts w:ascii="ＭＳ ゴシック" w:eastAsia="ＭＳ ゴシック" w:hAnsi="ＭＳ ゴシック"/>
          <w:b/>
          <w:bCs/>
          <w:sz w:val="24"/>
          <w:szCs w:val="28"/>
          <w:u w:val="single"/>
        </w:rPr>
      </w:pPr>
      <w:r w:rsidRPr="005A6588">
        <w:rPr>
          <w:rFonts w:ascii="ＭＳ ゴシック" w:eastAsia="ＭＳ ゴシック" w:hAnsi="ＭＳ ゴシック" w:hint="eastAsia"/>
          <w:b/>
          <w:bCs/>
          <w:sz w:val="24"/>
          <w:szCs w:val="28"/>
          <w:u w:val="single"/>
        </w:rPr>
        <w:t>奨励金を申請する企業の代表</w:t>
      </w:r>
      <w:r w:rsidR="00EE6B33">
        <w:rPr>
          <w:rFonts w:ascii="ＭＳ ゴシック" w:eastAsia="ＭＳ ゴシック" w:hAnsi="ＭＳ ゴシック" w:hint="eastAsia"/>
          <w:b/>
          <w:bCs/>
          <w:sz w:val="24"/>
          <w:szCs w:val="28"/>
          <w:u w:val="single"/>
        </w:rPr>
        <w:t>者</w:t>
      </w:r>
      <w:r w:rsidRPr="005A6588">
        <w:rPr>
          <w:rFonts w:ascii="ＭＳ ゴシック" w:eastAsia="ＭＳ ゴシック" w:hAnsi="ＭＳ ゴシック" w:hint="eastAsia"/>
          <w:b/>
          <w:bCs/>
          <w:sz w:val="24"/>
          <w:szCs w:val="28"/>
          <w:u w:val="single"/>
        </w:rPr>
        <w:t>または担当者等がご</w:t>
      </w:r>
      <w:r w:rsidR="00546982" w:rsidRPr="005A6588">
        <w:rPr>
          <w:rFonts w:ascii="ＭＳ ゴシック" w:eastAsia="ＭＳ ゴシック" w:hAnsi="ＭＳ ゴシック" w:hint="eastAsia"/>
          <w:b/>
          <w:bCs/>
          <w:sz w:val="24"/>
          <w:szCs w:val="28"/>
          <w:u w:val="single"/>
        </w:rPr>
        <w:t>記入ください。</w:t>
      </w:r>
    </w:p>
    <w:p w14:paraId="68A7885B" w14:textId="5CF73993" w:rsidR="00F21ACE" w:rsidRDefault="00F21ACE" w:rsidP="00F21ACE">
      <w:pPr>
        <w:snapToGrid w:val="0"/>
        <w:spacing w:line="288" w:lineRule="auto"/>
        <w:rPr>
          <w:rFonts w:ascii="ＭＳ ゴシック" w:eastAsia="ＭＳ ゴシック" w:hAnsi="ＭＳ ゴシック"/>
          <w:sz w:val="24"/>
          <w:szCs w:val="28"/>
        </w:rPr>
      </w:pPr>
    </w:p>
    <w:p w14:paraId="13689BCA" w14:textId="77777777" w:rsidR="00EE6B33" w:rsidRPr="002D3D98" w:rsidRDefault="00EE6B33" w:rsidP="00F21ACE">
      <w:pPr>
        <w:snapToGrid w:val="0"/>
        <w:spacing w:line="288" w:lineRule="auto"/>
        <w:rPr>
          <w:rFonts w:ascii="ＭＳ ゴシック" w:eastAsia="ＭＳ ゴシック" w:hAnsi="ＭＳ ゴシック"/>
          <w:sz w:val="24"/>
          <w:szCs w:val="28"/>
        </w:rPr>
      </w:pPr>
    </w:p>
    <w:p w14:paraId="4E18F0EB" w14:textId="3CE0BC7E" w:rsidR="00F21ACE" w:rsidRPr="004071D0" w:rsidRDefault="00546982" w:rsidP="00F21ACE">
      <w:pPr>
        <w:snapToGrid w:val="0"/>
        <w:spacing w:line="288" w:lineRule="auto"/>
        <w:rPr>
          <w:rFonts w:ascii="ＭＳ ゴシック" w:eastAsia="ＭＳ ゴシック" w:hAnsi="ＭＳ ゴシック"/>
          <w:b/>
          <w:bCs/>
          <w:sz w:val="24"/>
          <w:szCs w:val="28"/>
          <w:bdr w:val="single" w:sz="4" w:space="0" w:color="auto"/>
        </w:rPr>
      </w:pPr>
      <w:r w:rsidRPr="00EE6B33">
        <w:rPr>
          <w:rFonts w:ascii="ＭＳ ゴシック" w:eastAsia="ＭＳ ゴシック" w:hAnsi="ＭＳ ゴシック" w:hint="eastAsia"/>
          <w:b/>
          <w:bCs/>
          <w:sz w:val="24"/>
          <w:szCs w:val="28"/>
          <w:highlight w:val="yellow"/>
          <w:bdr w:val="single" w:sz="4" w:space="0" w:color="auto"/>
        </w:rPr>
        <w:t xml:space="preserve">Ⅰ　</w:t>
      </w:r>
      <w:r w:rsidR="004536A4" w:rsidRPr="00EE6B33">
        <w:rPr>
          <w:rFonts w:ascii="ＭＳ ゴシック" w:eastAsia="ＭＳ ゴシック" w:hAnsi="ＭＳ ゴシック" w:hint="eastAsia"/>
          <w:b/>
          <w:bCs/>
          <w:sz w:val="24"/>
          <w:szCs w:val="28"/>
          <w:highlight w:val="yellow"/>
          <w:bdr w:val="single" w:sz="4" w:space="0" w:color="auto"/>
        </w:rPr>
        <w:t>企業</w:t>
      </w:r>
      <w:r w:rsidR="00EE6B33">
        <w:rPr>
          <w:rFonts w:ascii="ＭＳ ゴシック" w:eastAsia="ＭＳ ゴシック" w:hAnsi="ＭＳ ゴシック" w:hint="eastAsia"/>
          <w:b/>
          <w:bCs/>
          <w:sz w:val="24"/>
          <w:szCs w:val="28"/>
          <w:highlight w:val="yellow"/>
          <w:bdr w:val="single" w:sz="4" w:space="0" w:color="auto"/>
        </w:rPr>
        <w:t>情報</w:t>
      </w:r>
      <w:r w:rsidR="00F21ACE" w:rsidRPr="00EE6B33">
        <w:rPr>
          <w:rFonts w:ascii="ＭＳ ゴシック" w:eastAsia="ＭＳ ゴシック" w:hAnsi="ＭＳ ゴシック" w:hint="eastAsia"/>
          <w:b/>
          <w:bCs/>
          <w:sz w:val="24"/>
          <w:szCs w:val="28"/>
          <w:highlight w:val="yellow"/>
          <w:bdr w:val="single" w:sz="4" w:space="0" w:color="auto"/>
        </w:rPr>
        <w:t>に</w:t>
      </w:r>
      <w:r w:rsidR="00EE6B33" w:rsidRPr="00EE6B33">
        <w:rPr>
          <w:rFonts w:ascii="ＭＳ ゴシック" w:eastAsia="ＭＳ ゴシック" w:hAnsi="ＭＳ ゴシック" w:hint="eastAsia"/>
          <w:b/>
          <w:bCs/>
          <w:sz w:val="24"/>
          <w:szCs w:val="28"/>
          <w:highlight w:val="yellow"/>
          <w:bdr w:val="single" w:sz="4" w:space="0" w:color="auto"/>
        </w:rPr>
        <w:t>ついて</w:t>
      </w:r>
    </w:p>
    <w:p w14:paraId="5781F89D" w14:textId="77777777" w:rsidR="004536A4" w:rsidRDefault="004536A4" w:rsidP="00C10AD5">
      <w:pPr>
        <w:snapToGrid w:val="0"/>
        <w:spacing w:line="288" w:lineRule="auto"/>
        <w:rPr>
          <w:rFonts w:ascii="ＭＳ ゴシック" w:eastAsia="ＭＳ ゴシック" w:hAnsi="ＭＳ ゴシック"/>
          <w:sz w:val="24"/>
          <w:szCs w:val="28"/>
          <w:bdr w:val="single" w:sz="4" w:space="0" w:color="auto"/>
        </w:rPr>
      </w:pPr>
    </w:p>
    <w:p w14:paraId="5BF501E0" w14:textId="22E33994" w:rsidR="00D349B8" w:rsidRPr="00570E24" w:rsidRDefault="004562A8" w:rsidP="00C10AD5">
      <w:pPr>
        <w:snapToGrid w:val="0"/>
        <w:spacing w:line="288" w:lineRule="auto"/>
        <w:rPr>
          <w:rFonts w:ascii="ＭＳ ゴシック" w:eastAsia="ＭＳ ゴシック" w:hAnsi="ＭＳ ゴシック"/>
          <w:sz w:val="24"/>
          <w:szCs w:val="28"/>
          <w:u w:val="single"/>
        </w:rPr>
      </w:pPr>
      <w:r>
        <w:rPr>
          <w:rFonts w:ascii="ＭＳ ゴシック" w:eastAsia="ＭＳ ゴシック" w:hAnsi="ＭＳ ゴシック" w:hint="eastAsia"/>
          <w:sz w:val="24"/>
          <w:szCs w:val="28"/>
          <w:u w:val="single"/>
        </w:rPr>
        <w:t>企業</w:t>
      </w:r>
      <w:r w:rsidR="004536A4">
        <w:rPr>
          <w:rFonts w:ascii="ＭＳ ゴシック" w:eastAsia="ＭＳ ゴシック" w:hAnsi="ＭＳ ゴシック" w:hint="eastAsia"/>
          <w:sz w:val="24"/>
          <w:szCs w:val="28"/>
          <w:u w:val="single"/>
        </w:rPr>
        <w:t>名</w:t>
      </w:r>
      <w:r w:rsidR="00D349B8" w:rsidRPr="00570E24">
        <w:rPr>
          <w:rFonts w:ascii="ＭＳ ゴシック" w:eastAsia="ＭＳ ゴシック" w:hAnsi="ＭＳ ゴシック" w:hint="eastAsia"/>
          <w:sz w:val="24"/>
          <w:szCs w:val="28"/>
          <w:u w:val="single"/>
        </w:rPr>
        <w:t>称：</w:t>
      </w:r>
      <w:r w:rsidR="00570E24" w:rsidRPr="00570E24">
        <w:rPr>
          <w:rFonts w:ascii="ＭＳ ゴシック" w:eastAsia="ＭＳ ゴシック" w:hAnsi="ＭＳ ゴシック" w:hint="eastAsia"/>
          <w:sz w:val="24"/>
          <w:szCs w:val="28"/>
          <w:u w:val="single"/>
        </w:rPr>
        <w:t xml:space="preserve">　　　　　　　　　　　</w:t>
      </w:r>
    </w:p>
    <w:p w14:paraId="7A5F07F5" w14:textId="6F19F574" w:rsidR="001F5DFD" w:rsidRDefault="004536A4" w:rsidP="001F5DFD">
      <w:pPr>
        <w:snapToGrid w:val="0"/>
        <w:spacing w:line="288" w:lineRule="auto"/>
        <w:rPr>
          <w:rFonts w:ascii="ＭＳ ゴシック" w:eastAsia="ＭＳ ゴシック" w:hAnsi="ＭＳ ゴシック"/>
          <w:sz w:val="24"/>
          <w:szCs w:val="28"/>
          <w:u w:val="single"/>
        </w:rPr>
      </w:pPr>
      <w:r>
        <w:rPr>
          <w:rFonts w:ascii="ＭＳ ゴシック" w:eastAsia="ＭＳ ゴシック" w:hAnsi="ＭＳ ゴシック" w:hint="eastAsia"/>
          <w:sz w:val="24"/>
          <w:szCs w:val="28"/>
          <w:u w:val="single"/>
        </w:rPr>
        <w:t>記</w:t>
      </w:r>
      <w:r w:rsidR="005B4A7B">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u w:val="single"/>
        </w:rPr>
        <w:t>入</w:t>
      </w:r>
      <w:r w:rsidR="005B4A7B">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u w:val="single"/>
        </w:rPr>
        <w:t xml:space="preserve">者：　　　　　　　　　　　</w:t>
      </w:r>
    </w:p>
    <w:p w14:paraId="0FE693D0" w14:textId="76C249F6" w:rsidR="004536A4" w:rsidRDefault="004536A4" w:rsidP="001F5DFD">
      <w:pPr>
        <w:snapToGrid w:val="0"/>
        <w:spacing w:line="288" w:lineRule="auto"/>
        <w:rPr>
          <w:rFonts w:ascii="ＭＳ ゴシック" w:eastAsia="ＭＳ ゴシック" w:hAnsi="ＭＳ ゴシック"/>
          <w:sz w:val="24"/>
          <w:szCs w:val="28"/>
        </w:rPr>
      </w:pPr>
    </w:p>
    <w:p w14:paraId="052B7312" w14:textId="77777777" w:rsidR="00EE6B33" w:rsidRDefault="00EE6B33" w:rsidP="00EE6B33">
      <w:pPr>
        <w:snapToGrid w:val="0"/>
        <w:spacing w:line="288" w:lineRule="auto"/>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9742"/>
      </w:tblGrid>
      <w:tr w:rsidR="00EE6B33" w14:paraId="289CE653"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EEA2BBD" w14:textId="392D002E" w:rsidR="00EE6B33" w:rsidRPr="00094DD1" w:rsidRDefault="00EE6B33" w:rsidP="00386F53">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w:t>
            </w:r>
            <w:r w:rsidRPr="002D3D98">
              <w:rPr>
                <w:rFonts w:ascii="ＭＳ ゴシック" w:eastAsia="ＭＳ ゴシック" w:hAnsi="ＭＳ ゴシック" w:hint="eastAsia"/>
                <w:sz w:val="24"/>
                <w:szCs w:val="28"/>
              </w:rPr>
              <w:t xml:space="preserve">１　</w:t>
            </w:r>
            <w:r>
              <w:rPr>
                <w:rFonts w:ascii="ＭＳ ゴシック" w:eastAsia="ＭＳ ゴシック" w:hAnsi="ＭＳ ゴシック" w:hint="eastAsia"/>
                <w:sz w:val="24"/>
                <w:szCs w:val="28"/>
              </w:rPr>
              <w:t>主な業種</w:t>
            </w:r>
            <w:r w:rsidRPr="002D3D9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当てはまるもの</w:t>
            </w:r>
            <w:r w:rsidRPr="002D3D98">
              <w:rPr>
                <w:rFonts w:ascii="ＭＳ ゴシック" w:eastAsia="ＭＳ ゴシック" w:hAnsi="ＭＳ ゴシック" w:hint="eastAsia"/>
                <w:sz w:val="24"/>
                <w:szCs w:val="28"/>
              </w:rPr>
              <w:t>１つ</w:t>
            </w:r>
            <w:r>
              <w:rPr>
                <w:rFonts w:ascii="ＭＳ ゴシック" w:eastAsia="ＭＳ ゴシック" w:hAnsi="ＭＳ ゴシック" w:hint="eastAsia"/>
                <w:sz w:val="24"/>
                <w:szCs w:val="28"/>
              </w:rPr>
              <w:t>に○を記入してください</w:t>
            </w:r>
            <w:r w:rsidRPr="002D3D98">
              <w:rPr>
                <w:rFonts w:ascii="ＭＳ ゴシック" w:eastAsia="ＭＳ ゴシック" w:hAnsi="ＭＳ ゴシック" w:hint="eastAsia"/>
                <w:sz w:val="24"/>
                <w:szCs w:val="28"/>
              </w:rPr>
              <w:t>）</w:t>
            </w:r>
          </w:p>
        </w:tc>
      </w:tr>
    </w:tbl>
    <w:p w14:paraId="74F47AF3" w14:textId="77777777" w:rsidR="00EE6B33"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4536A4">
        <w:rPr>
          <w:rFonts w:ascii="ＭＳ 明朝" w:eastAsia="ＭＳ 明朝" w:hAnsi="ＭＳ 明朝" w:hint="eastAsia"/>
          <w:sz w:val="24"/>
          <w:szCs w:val="28"/>
        </w:rPr>
        <w:t>建設業</w:t>
      </w:r>
    </w:p>
    <w:p w14:paraId="46BB9EC0" w14:textId="77777777" w:rsidR="00EE6B33"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4536A4">
        <w:rPr>
          <w:rFonts w:ascii="ＭＳ 明朝" w:eastAsia="ＭＳ 明朝" w:hAnsi="ＭＳ 明朝" w:hint="eastAsia"/>
          <w:sz w:val="24"/>
          <w:szCs w:val="28"/>
        </w:rPr>
        <w:t>製造業</w:t>
      </w:r>
    </w:p>
    <w:p w14:paraId="6853BACD" w14:textId="0FFF0DA8" w:rsidR="00683402"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4536A4">
        <w:rPr>
          <w:rFonts w:ascii="ＭＳ 明朝" w:eastAsia="ＭＳ 明朝" w:hAnsi="ＭＳ 明朝" w:hint="eastAsia"/>
          <w:sz w:val="24"/>
          <w:szCs w:val="28"/>
        </w:rPr>
        <w:t>運輸業</w:t>
      </w:r>
    </w:p>
    <w:p w14:paraId="21B65BA1" w14:textId="77777777" w:rsidR="00EE6B33" w:rsidRDefault="001F5DFD" w:rsidP="0068340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4536A4">
        <w:rPr>
          <w:rFonts w:ascii="ＭＳ 明朝" w:eastAsia="ＭＳ 明朝" w:hAnsi="ＭＳ 明朝" w:hint="eastAsia"/>
          <w:sz w:val="24"/>
          <w:szCs w:val="28"/>
        </w:rPr>
        <w:t>情報通信業</w:t>
      </w:r>
    </w:p>
    <w:p w14:paraId="718DDDDE" w14:textId="77777777" w:rsidR="00EE6B33" w:rsidRDefault="001F5DFD" w:rsidP="0068340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4536A4">
        <w:rPr>
          <w:rFonts w:ascii="ＭＳ 明朝" w:eastAsia="ＭＳ 明朝" w:hAnsi="ＭＳ 明朝" w:hint="eastAsia"/>
          <w:sz w:val="24"/>
          <w:szCs w:val="28"/>
        </w:rPr>
        <w:t>電気・ガス・水道業</w:t>
      </w:r>
    </w:p>
    <w:p w14:paraId="064C6129" w14:textId="6A858801" w:rsidR="001F5DFD" w:rsidRDefault="001F5DFD" w:rsidP="0068340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4536A4">
        <w:rPr>
          <w:rFonts w:ascii="ＭＳ 明朝" w:eastAsia="ＭＳ 明朝" w:hAnsi="ＭＳ 明朝" w:hint="eastAsia"/>
          <w:sz w:val="24"/>
          <w:szCs w:val="28"/>
        </w:rPr>
        <w:t>卸売業</w:t>
      </w:r>
    </w:p>
    <w:p w14:paraId="40F92671" w14:textId="77777777" w:rsidR="00EE6B33" w:rsidRDefault="001F5DFD"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4536A4">
        <w:rPr>
          <w:rFonts w:ascii="ＭＳ 明朝" w:eastAsia="ＭＳ 明朝" w:hAnsi="ＭＳ 明朝" w:hint="eastAsia"/>
          <w:sz w:val="24"/>
          <w:szCs w:val="28"/>
        </w:rPr>
        <w:t>小売業</w:t>
      </w:r>
    </w:p>
    <w:p w14:paraId="701047AA" w14:textId="77777777" w:rsidR="00EE6B33"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）金融・保険業</w:t>
      </w:r>
    </w:p>
    <w:p w14:paraId="2FEBF33C" w14:textId="5BC001C2" w:rsidR="001F5DFD"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）サービス業</w:t>
      </w:r>
    </w:p>
    <w:p w14:paraId="3F40CA29" w14:textId="7036C9B5" w:rsidR="004536A4" w:rsidRPr="004536A4"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）その他</w:t>
      </w:r>
    </w:p>
    <w:p w14:paraId="3F8B910D" w14:textId="77777777" w:rsidR="00EE6B33" w:rsidRDefault="00EE6B33" w:rsidP="00EE6B33">
      <w:pPr>
        <w:snapToGrid w:val="0"/>
        <w:spacing w:line="288" w:lineRule="auto"/>
        <w:rPr>
          <w:rFonts w:ascii="ＭＳ 明朝" w:eastAsia="ＭＳ 明朝" w:hAnsi="ＭＳ 明朝"/>
          <w:sz w:val="24"/>
          <w:szCs w:val="28"/>
        </w:rPr>
      </w:pPr>
    </w:p>
    <w:p w14:paraId="68487DC1" w14:textId="77777777" w:rsidR="00EE6B33" w:rsidRPr="001F5DFD" w:rsidRDefault="00EE6B33" w:rsidP="00EE6B33">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EE6B33" w14:paraId="5A5278D0"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3900F44" w14:textId="024DF614" w:rsidR="00EE6B33" w:rsidRDefault="00EE6B33" w:rsidP="00386F53">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問２</w:t>
            </w:r>
            <w:r w:rsidRPr="002D3D9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育児休業を取得した労働者がいる</w:t>
            </w:r>
            <w:r w:rsidRPr="002D3D98">
              <w:rPr>
                <w:rFonts w:ascii="ＭＳ ゴシック" w:eastAsia="ＭＳ ゴシック" w:hAnsi="ＭＳ ゴシック" w:hint="eastAsia"/>
                <w:sz w:val="24"/>
                <w:szCs w:val="28"/>
              </w:rPr>
              <w:t>事業所の</w:t>
            </w:r>
            <w:r w:rsidR="00EF4DC9">
              <w:rPr>
                <w:rFonts w:ascii="ＭＳ ゴシック" w:eastAsia="ＭＳ ゴシック" w:hAnsi="ＭＳ ゴシック" w:hint="eastAsia"/>
                <w:sz w:val="24"/>
                <w:szCs w:val="28"/>
              </w:rPr>
              <w:t>常時雇用する労働者数</w:t>
            </w:r>
          </w:p>
          <w:p w14:paraId="400D53BE" w14:textId="21F8DF02" w:rsidR="00EE6B33" w:rsidRPr="00094DD1" w:rsidRDefault="00EE6B33" w:rsidP="00EE6B33">
            <w:pPr>
              <w:snapToGrid w:val="0"/>
              <w:spacing w:line="288" w:lineRule="auto"/>
              <w:ind w:firstLineChars="300" w:firstLine="720"/>
              <w:rPr>
                <w:rFonts w:ascii="ＭＳ ゴシック" w:eastAsia="ＭＳ ゴシック" w:hAnsi="ＭＳ ゴシック"/>
                <w:sz w:val="24"/>
                <w:szCs w:val="28"/>
              </w:rPr>
            </w:pPr>
            <w:r w:rsidRPr="002D3D9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当てはまるもの</w:t>
            </w:r>
            <w:r w:rsidRPr="002D3D98">
              <w:rPr>
                <w:rFonts w:ascii="ＭＳ ゴシック" w:eastAsia="ＭＳ ゴシック" w:hAnsi="ＭＳ ゴシック" w:hint="eastAsia"/>
                <w:sz w:val="24"/>
                <w:szCs w:val="28"/>
              </w:rPr>
              <w:t>１つ</w:t>
            </w:r>
            <w:r>
              <w:rPr>
                <w:rFonts w:ascii="ＭＳ ゴシック" w:eastAsia="ＭＳ ゴシック" w:hAnsi="ＭＳ ゴシック" w:hint="eastAsia"/>
                <w:sz w:val="24"/>
                <w:szCs w:val="28"/>
              </w:rPr>
              <w:t>に○を記入してください</w:t>
            </w:r>
            <w:r w:rsidRPr="002D3D98">
              <w:rPr>
                <w:rFonts w:ascii="ＭＳ ゴシック" w:eastAsia="ＭＳ ゴシック" w:hAnsi="ＭＳ ゴシック" w:hint="eastAsia"/>
                <w:sz w:val="24"/>
                <w:szCs w:val="28"/>
              </w:rPr>
              <w:t>）</w:t>
            </w:r>
          </w:p>
        </w:tc>
      </w:tr>
    </w:tbl>
    <w:p w14:paraId="35B13015" w14:textId="77777777" w:rsidR="00EE6B33" w:rsidRDefault="00546982" w:rsidP="0054698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）１～９人</w:t>
      </w:r>
    </w:p>
    <w:p w14:paraId="1FE9F128" w14:textId="77777777" w:rsidR="00EE6B33" w:rsidRDefault="00546982" w:rsidP="0054698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）１０～２９人</w:t>
      </w:r>
    </w:p>
    <w:p w14:paraId="3308A5BB" w14:textId="78CE5D9B" w:rsidR="00546982" w:rsidRDefault="00546982" w:rsidP="0054698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）３０～４９人</w:t>
      </w:r>
    </w:p>
    <w:p w14:paraId="05FAB76A" w14:textId="77777777" w:rsidR="00EE6B33" w:rsidRDefault="00546982" w:rsidP="0054698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）５０～９９人</w:t>
      </w:r>
    </w:p>
    <w:p w14:paraId="7020107D" w14:textId="77777777" w:rsidR="00EE6B33" w:rsidRDefault="00546982" w:rsidP="0054698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）１００～２９９人</w:t>
      </w:r>
    </w:p>
    <w:p w14:paraId="62E625DD" w14:textId="098FE3BA" w:rsidR="00546982" w:rsidRDefault="00546982" w:rsidP="0054698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）３００人以上</w:t>
      </w:r>
    </w:p>
    <w:p w14:paraId="25495508" w14:textId="412F835A" w:rsidR="004071D0" w:rsidRPr="00EE6B33" w:rsidRDefault="004071D0" w:rsidP="00C10AD5">
      <w:pPr>
        <w:snapToGrid w:val="0"/>
        <w:spacing w:line="288" w:lineRule="auto"/>
        <w:rPr>
          <w:rFonts w:ascii="ＭＳ 明朝" w:eastAsia="ＭＳ 明朝" w:hAnsi="ＭＳ 明朝"/>
          <w:b/>
          <w:bCs/>
          <w:sz w:val="24"/>
          <w:szCs w:val="28"/>
        </w:rPr>
      </w:pPr>
    </w:p>
    <w:p w14:paraId="5FBD7EC7" w14:textId="192574E9" w:rsidR="004536A4" w:rsidRDefault="004536A4" w:rsidP="004536A4">
      <w:pPr>
        <w:snapToGrid w:val="0"/>
        <w:spacing w:line="288" w:lineRule="auto"/>
        <w:rPr>
          <w:rFonts w:ascii="ＭＳ 明朝" w:eastAsia="ＭＳ 明朝" w:hAnsi="ＭＳ 明朝"/>
          <w:b/>
          <w:bCs/>
          <w:sz w:val="24"/>
          <w:szCs w:val="28"/>
        </w:rPr>
      </w:pPr>
    </w:p>
    <w:p w14:paraId="4D02DEE4" w14:textId="022DBF47" w:rsidR="00EE6B33" w:rsidRDefault="00EE6B33" w:rsidP="004536A4">
      <w:pPr>
        <w:snapToGrid w:val="0"/>
        <w:spacing w:line="288" w:lineRule="auto"/>
        <w:rPr>
          <w:rFonts w:ascii="ＭＳ 明朝" w:eastAsia="ＭＳ 明朝" w:hAnsi="ＭＳ 明朝"/>
          <w:b/>
          <w:bCs/>
          <w:sz w:val="24"/>
          <w:szCs w:val="28"/>
        </w:rPr>
      </w:pPr>
    </w:p>
    <w:p w14:paraId="300FB03B" w14:textId="64E88C11" w:rsidR="00EE6B33" w:rsidRDefault="00EE6B33" w:rsidP="004536A4">
      <w:pPr>
        <w:snapToGrid w:val="0"/>
        <w:spacing w:line="288" w:lineRule="auto"/>
        <w:rPr>
          <w:rFonts w:ascii="ＭＳ 明朝" w:eastAsia="ＭＳ 明朝" w:hAnsi="ＭＳ 明朝"/>
          <w:b/>
          <w:bCs/>
          <w:sz w:val="24"/>
          <w:szCs w:val="28"/>
        </w:rPr>
      </w:pPr>
    </w:p>
    <w:p w14:paraId="485267B4" w14:textId="1C614414" w:rsidR="00EE6B33" w:rsidRDefault="00EE6B33" w:rsidP="004536A4">
      <w:pPr>
        <w:snapToGrid w:val="0"/>
        <w:spacing w:line="288" w:lineRule="auto"/>
        <w:rPr>
          <w:rFonts w:ascii="ＭＳ 明朝" w:eastAsia="ＭＳ 明朝" w:hAnsi="ＭＳ 明朝"/>
          <w:b/>
          <w:bCs/>
          <w:sz w:val="24"/>
          <w:szCs w:val="28"/>
        </w:rPr>
      </w:pPr>
    </w:p>
    <w:p w14:paraId="5A7D6504" w14:textId="17993BAC" w:rsidR="00EE6B33" w:rsidRDefault="00EE6B33" w:rsidP="004536A4">
      <w:pPr>
        <w:snapToGrid w:val="0"/>
        <w:spacing w:line="288" w:lineRule="auto"/>
        <w:rPr>
          <w:rFonts w:ascii="ＭＳ 明朝" w:eastAsia="ＭＳ 明朝" w:hAnsi="ＭＳ 明朝"/>
          <w:b/>
          <w:bCs/>
          <w:sz w:val="24"/>
          <w:szCs w:val="28"/>
        </w:rPr>
      </w:pPr>
    </w:p>
    <w:p w14:paraId="6C92FA91" w14:textId="77777777" w:rsidR="00EE6B33" w:rsidRPr="004071D0" w:rsidRDefault="00EE6B33" w:rsidP="004536A4">
      <w:pPr>
        <w:snapToGrid w:val="0"/>
        <w:spacing w:line="288" w:lineRule="auto"/>
        <w:rPr>
          <w:rFonts w:ascii="ＭＳ 明朝" w:eastAsia="ＭＳ 明朝" w:hAnsi="ＭＳ 明朝"/>
          <w:b/>
          <w:bCs/>
          <w:sz w:val="24"/>
          <w:szCs w:val="28"/>
        </w:rPr>
      </w:pPr>
    </w:p>
    <w:p w14:paraId="03B57B34" w14:textId="5E5FF6AB" w:rsidR="004536A4" w:rsidRPr="004071D0" w:rsidRDefault="00DF3EE7" w:rsidP="004536A4">
      <w:pPr>
        <w:snapToGrid w:val="0"/>
        <w:spacing w:line="288" w:lineRule="auto"/>
        <w:rPr>
          <w:rFonts w:ascii="ＭＳ ゴシック" w:eastAsia="ＭＳ ゴシック" w:hAnsi="ＭＳ ゴシック"/>
          <w:b/>
          <w:bCs/>
          <w:sz w:val="24"/>
          <w:szCs w:val="28"/>
          <w:bdr w:val="single" w:sz="4" w:space="0" w:color="auto"/>
        </w:rPr>
      </w:pPr>
      <w:r w:rsidRPr="00EE6B33">
        <w:rPr>
          <w:rFonts w:ascii="ＭＳ ゴシック" w:eastAsia="ＭＳ ゴシック" w:hAnsi="ＭＳ ゴシック" w:hint="eastAsia"/>
          <w:b/>
          <w:bCs/>
          <w:sz w:val="24"/>
          <w:szCs w:val="28"/>
          <w:highlight w:val="yellow"/>
          <w:bdr w:val="single" w:sz="4" w:space="0" w:color="auto"/>
        </w:rPr>
        <w:lastRenderedPageBreak/>
        <w:t xml:space="preserve">Ⅱ　</w:t>
      </w:r>
      <w:r w:rsidR="001D1E06" w:rsidRPr="00EE6B33">
        <w:rPr>
          <w:rFonts w:ascii="ＭＳ ゴシック" w:eastAsia="ＭＳ ゴシック" w:hAnsi="ＭＳ ゴシック" w:hint="eastAsia"/>
          <w:b/>
          <w:bCs/>
          <w:sz w:val="24"/>
          <w:szCs w:val="28"/>
          <w:highlight w:val="yellow"/>
          <w:bdr w:val="single" w:sz="4" w:space="0" w:color="auto"/>
        </w:rPr>
        <w:t>男性の育児休業</w:t>
      </w:r>
      <w:r w:rsidR="004536A4" w:rsidRPr="00EE6B33">
        <w:rPr>
          <w:rFonts w:ascii="ＭＳ ゴシック" w:eastAsia="ＭＳ ゴシック" w:hAnsi="ＭＳ ゴシック" w:hint="eastAsia"/>
          <w:b/>
          <w:bCs/>
          <w:sz w:val="24"/>
          <w:szCs w:val="28"/>
          <w:highlight w:val="yellow"/>
          <w:bdr w:val="single" w:sz="4" w:space="0" w:color="auto"/>
        </w:rPr>
        <w:t>について</w:t>
      </w:r>
    </w:p>
    <w:tbl>
      <w:tblPr>
        <w:tblStyle w:val="a3"/>
        <w:tblW w:w="0" w:type="auto"/>
        <w:tblLook w:val="04A0" w:firstRow="1" w:lastRow="0" w:firstColumn="1" w:lastColumn="0" w:noHBand="0" w:noVBand="1"/>
      </w:tblPr>
      <w:tblGrid>
        <w:gridCol w:w="9742"/>
      </w:tblGrid>
      <w:tr w:rsidR="00EE6B33" w14:paraId="23128571"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7EEF371C" w14:textId="4CA9683E" w:rsidR="00EE6B33" w:rsidRDefault="00EE6B33" w:rsidP="00386F53">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問３ 「男性育休促進企業奨励金」はどこで知りましたか</w:t>
            </w:r>
          </w:p>
          <w:p w14:paraId="4AE089C7" w14:textId="4941DE05" w:rsidR="00EE6B33" w:rsidRPr="00094DD1" w:rsidRDefault="00EE6B33" w:rsidP="00EE6B33">
            <w:pPr>
              <w:snapToGrid w:val="0"/>
              <w:spacing w:line="288" w:lineRule="auto"/>
              <w:ind w:firstLineChars="300" w:firstLine="720"/>
              <w:rPr>
                <w:rFonts w:ascii="ＭＳ ゴシック" w:eastAsia="ＭＳ ゴシック" w:hAnsi="ＭＳ ゴシック"/>
                <w:sz w:val="24"/>
                <w:szCs w:val="28"/>
              </w:rPr>
            </w:pPr>
            <w:r w:rsidRPr="002D3D9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当てはまるもの</w:t>
            </w:r>
            <w:r w:rsidRPr="002D3D98">
              <w:rPr>
                <w:rFonts w:ascii="ＭＳ ゴシック" w:eastAsia="ＭＳ ゴシック" w:hAnsi="ＭＳ ゴシック" w:hint="eastAsia"/>
                <w:sz w:val="24"/>
                <w:szCs w:val="28"/>
              </w:rPr>
              <w:t>１つ</w:t>
            </w:r>
            <w:r>
              <w:rPr>
                <w:rFonts w:ascii="ＭＳ ゴシック" w:eastAsia="ＭＳ ゴシック" w:hAnsi="ＭＳ ゴシック" w:hint="eastAsia"/>
                <w:sz w:val="24"/>
                <w:szCs w:val="28"/>
              </w:rPr>
              <w:t>に○を記入してください</w:t>
            </w:r>
            <w:r w:rsidRPr="002D3D98">
              <w:rPr>
                <w:rFonts w:ascii="ＭＳ ゴシック" w:eastAsia="ＭＳ ゴシック" w:hAnsi="ＭＳ ゴシック" w:hint="eastAsia"/>
                <w:sz w:val="24"/>
                <w:szCs w:val="28"/>
              </w:rPr>
              <w:t>）</w:t>
            </w:r>
          </w:p>
        </w:tc>
      </w:tr>
    </w:tbl>
    <w:p w14:paraId="62FAEECC" w14:textId="5255260C" w:rsidR="004536A4" w:rsidRDefault="004536A4" w:rsidP="004536A4">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）ポスターまたはチラシ</w:t>
      </w:r>
    </w:p>
    <w:p w14:paraId="76793BE7" w14:textId="279F26F8" w:rsidR="004536A4"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）テレビＣＭ</w:t>
      </w:r>
    </w:p>
    <w:p w14:paraId="27D83CAD" w14:textId="77777777" w:rsidR="004536A4"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）福井県のホームページ</w:t>
      </w:r>
    </w:p>
    <w:p w14:paraId="13E87098" w14:textId="723D129B" w:rsidR="004536A4"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）上記以外の県の広報</w:t>
      </w:r>
      <w:r w:rsidR="00EF4DC9">
        <w:rPr>
          <w:rFonts w:ascii="ＭＳ 明朝" w:eastAsia="ＭＳ 明朝" w:hAnsi="ＭＳ 明朝" w:hint="eastAsia"/>
          <w:sz w:val="24"/>
          <w:szCs w:val="28"/>
        </w:rPr>
        <w:t>［</w:t>
      </w:r>
      <w:r w:rsidR="00EF4DC9">
        <w:rPr>
          <w:rFonts w:ascii="ＭＳ 明朝" w:eastAsia="ＭＳ 明朝" w:hAnsi="ＭＳ 明朝" w:hint="eastAsia"/>
          <w:sz w:val="24"/>
          <w:szCs w:val="28"/>
        </w:rPr>
        <w:t>ご覧になった広報：</w:t>
      </w:r>
      <w:r w:rsidR="00EF4DC9">
        <w:rPr>
          <w:rFonts w:ascii="ＭＳ 明朝" w:eastAsia="ＭＳ 明朝" w:hAnsi="ＭＳ 明朝" w:hint="eastAsia"/>
          <w:sz w:val="24"/>
          <w:szCs w:val="28"/>
        </w:rPr>
        <w:t xml:space="preserve">　　　　　　　　　　］</w:t>
      </w:r>
    </w:p>
    <w:p w14:paraId="1FA6BE4E" w14:textId="60BB7E48" w:rsidR="004536A4"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）経済団体等からの情報提供</w:t>
      </w:r>
    </w:p>
    <w:p w14:paraId="0D0C78E5" w14:textId="62523AE6" w:rsidR="004536A4"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）社会保険労務士からの情報提供</w:t>
      </w:r>
    </w:p>
    <w:p w14:paraId="07AA6785" w14:textId="19E2116D" w:rsidR="004536A4" w:rsidRDefault="004536A4" w:rsidP="004536A4">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）知人または関係企業からの情報提供</w:t>
      </w:r>
    </w:p>
    <w:p w14:paraId="4FA7F61A" w14:textId="75133C0A" w:rsidR="004536A4" w:rsidRPr="00EE6B33" w:rsidRDefault="004536A4" w:rsidP="00EE6B33">
      <w:pPr>
        <w:snapToGrid w:val="0"/>
        <w:spacing w:line="288" w:lineRule="auto"/>
        <w:ind w:firstLineChars="100" w:firstLine="240"/>
        <w:rPr>
          <w:rFonts w:ascii="ＭＳ 明朝" w:eastAsia="ＭＳ 明朝" w:hAnsi="ＭＳ 明朝"/>
          <w:sz w:val="24"/>
          <w:szCs w:val="28"/>
        </w:rPr>
      </w:pPr>
      <w:r w:rsidRPr="00EE6B33">
        <w:rPr>
          <w:rFonts w:ascii="ＭＳ 明朝" w:eastAsia="ＭＳ 明朝" w:hAnsi="ＭＳ 明朝" w:hint="eastAsia"/>
          <w:sz w:val="24"/>
          <w:szCs w:val="28"/>
        </w:rPr>
        <w:t>（　　）その他</w:t>
      </w:r>
      <w:r w:rsidR="00EE6B33">
        <w:rPr>
          <w:rFonts w:ascii="ＭＳ 明朝" w:eastAsia="ＭＳ 明朝" w:hAnsi="ＭＳ 明朝" w:hint="eastAsia"/>
          <w:sz w:val="24"/>
          <w:szCs w:val="28"/>
        </w:rPr>
        <w:t>［　　　　　　　　　　］</w:t>
      </w:r>
    </w:p>
    <w:p w14:paraId="6ACF076F" w14:textId="77777777" w:rsidR="00EE6B33" w:rsidRDefault="00EE6B33" w:rsidP="00C10AD5">
      <w:pPr>
        <w:snapToGrid w:val="0"/>
        <w:spacing w:line="288" w:lineRule="auto"/>
        <w:rPr>
          <w:rFonts w:ascii="ＭＳ 明朝" w:eastAsia="ＭＳ 明朝" w:hAnsi="ＭＳ 明朝"/>
          <w:b/>
          <w:bCs/>
          <w:sz w:val="24"/>
          <w:szCs w:val="28"/>
        </w:rPr>
      </w:pPr>
    </w:p>
    <w:tbl>
      <w:tblPr>
        <w:tblStyle w:val="a3"/>
        <w:tblW w:w="0" w:type="auto"/>
        <w:tblLook w:val="04A0" w:firstRow="1" w:lastRow="0" w:firstColumn="1" w:lastColumn="0" w:noHBand="0" w:noVBand="1"/>
      </w:tblPr>
      <w:tblGrid>
        <w:gridCol w:w="9742"/>
      </w:tblGrid>
      <w:tr w:rsidR="00EE6B33" w14:paraId="4401244A"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05A39B3" w14:textId="5982912C" w:rsidR="00EE6B33" w:rsidRDefault="00EE6B33" w:rsidP="00386F53">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問４ 「男性育休促進企業奨励金」への申請を検討する以前から、</w:t>
            </w:r>
            <w:r w:rsidRPr="00901573">
              <w:rPr>
                <w:rFonts w:ascii="ＭＳ ゴシック" w:eastAsia="ＭＳ ゴシック" w:hAnsi="ＭＳ ゴシック" w:hint="eastAsia"/>
                <w:sz w:val="24"/>
                <w:szCs w:val="28"/>
              </w:rPr>
              <w:t>男性</w:t>
            </w:r>
            <w:r>
              <w:rPr>
                <w:rFonts w:ascii="ＭＳ ゴシック" w:eastAsia="ＭＳ ゴシック" w:hAnsi="ＭＳ ゴシック" w:hint="eastAsia"/>
                <w:sz w:val="24"/>
                <w:szCs w:val="28"/>
              </w:rPr>
              <w:t>の</w:t>
            </w:r>
            <w:r w:rsidRPr="00901573">
              <w:rPr>
                <w:rFonts w:ascii="ＭＳ ゴシック" w:eastAsia="ＭＳ ゴシック" w:hAnsi="ＭＳ ゴシック" w:hint="eastAsia"/>
                <w:sz w:val="24"/>
                <w:szCs w:val="28"/>
              </w:rPr>
              <w:t>育児休業取得</w:t>
            </w:r>
            <w:r>
              <w:rPr>
                <w:rFonts w:ascii="ＭＳ ゴシック" w:eastAsia="ＭＳ ゴシック" w:hAnsi="ＭＳ ゴシック" w:hint="eastAsia"/>
                <w:sz w:val="24"/>
                <w:szCs w:val="28"/>
              </w:rPr>
              <w:t>に</w:t>
            </w:r>
          </w:p>
          <w:p w14:paraId="3E970E01" w14:textId="29C3461C" w:rsidR="00EE6B33" w:rsidRPr="00094DD1" w:rsidRDefault="00EE6B33" w:rsidP="00EE6B33">
            <w:pPr>
              <w:snapToGrid w:val="0"/>
              <w:spacing w:line="288" w:lineRule="auto"/>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向けた取組は行っていましたか</w:t>
            </w:r>
            <w:r w:rsidRPr="000D66BC">
              <w:rPr>
                <w:rFonts w:ascii="ＭＳ ゴシック" w:eastAsia="ＭＳ ゴシック" w:hAnsi="ＭＳ ゴシック" w:hint="eastAsia"/>
                <w:spacing w:val="3"/>
                <w:w w:val="93"/>
                <w:kern w:val="0"/>
                <w:sz w:val="24"/>
                <w:szCs w:val="28"/>
                <w:fitText w:val="5400" w:id="-1211294208"/>
              </w:rPr>
              <w:t>（最も当てはまるもの１つに○を記入してください</w:t>
            </w:r>
            <w:r w:rsidRPr="000D66BC">
              <w:rPr>
                <w:rFonts w:ascii="ＭＳ ゴシック" w:eastAsia="ＭＳ ゴシック" w:hAnsi="ＭＳ ゴシック" w:hint="eastAsia"/>
                <w:spacing w:val="-33"/>
                <w:w w:val="93"/>
                <w:kern w:val="0"/>
                <w:sz w:val="24"/>
                <w:szCs w:val="28"/>
                <w:fitText w:val="5400" w:id="-1211294208"/>
              </w:rPr>
              <w:t>）</w:t>
            </w:r>
          </w:p>
        </w:tc>
      </w:tr>
    </w:tbl>
    <w:p w14:paraId="1E5B5EFD" w14:textId="4E3A2939" w:rsidR="00A5215A" w:rsidRPr="00745E17" w:rsidRDefault="00A5215A" w:rsidP="00A5215A">
      <w:pPr>
        <w:snapToGrid w:val="0"/>
        <w:spacing w:line="288" w:lineRule="auto"/>
        <w:rPr>
          <w:rFonts w:ascii="ＭＳ 明朝" w:eastAsia="ＭＳ 明朝" w:hAnsi="ＭＳ 明朝"/>
          <w:color w:val="000000" w:themeColor="text1"/>
          <w:sz w:val="24"/>
          <w:szCs w:val="28"/>
        </w:rPr>
      </w:pPr>
      <w:r>
        <w:rPr>
          <w:rFonts w:ascii="ＭＳ 明朝" w:eastAsia="ＭＳ 明朝" w:hAnsi="ＭＳ 明朝" w:hint="eastAsia"/>
          <w:sz w:val="24"/>
          <w:szCs w:val="28"/>
        </w:rPr>
        <w:t xml:space="preserve">　（　　）</w:t>
      </w:r>
      <w:r w:rsidR="005B449D">
        <w:rPr>
          <w:rFonts w:ascii="ＭＳ 明朝" w:eastAsia="ＭＳ 明朝" w:hAnsi="ＭＳ 明朝" w:hint="eastAsia"/>
          <w:sz w:val="24"/>
          <w:szCs w:val="28"/>
        </w:rPr>
        <w:t>以前から</w:t>
      </w:r>
      <w:r w:rsidR="00844046">
        <w:rPr>
          <w:rFonts w:ascii="ＭＳ 明朝" w:eastAsia="ＭＳ 明朝" w:hAnsi="ＭＳ 明朝" w:hint="eastAsia"/>
          <w:sz w:val="24"/>
          <w:szCs w:val="28"/>
        </w:rPr>
        <w:t>男性の</w:t>
      </w:r>
      <w:r w:rsidR="005B449D" w:rsidRPr="00745E17">
        <w:rPr>
          <w:rFonts w:ascii="ＭＳ 明朝" w:eastAsia="ＭＳ 明朝" w:hAnsi="ＭＳ 明朝" w:hint="eastAsia"/>
          <w:color w:val="000000" w:themeColor="text1"/>
          <w:sz w:val="24"/>
          <w:szCs w:val="28"/>
        </w:rPr>
        <w:t>育児休業の取得を進めており、会社としても支援している</w:t>
      </w:r>
    </w:p>
    <w:p w14:paraId="3257E4BB" w14:textId="2B178BF5" w:rsidR="00A5215A" w:rsidRPr="00745E17" w:rsidRDefault="00A5215A" w:rsidP="00A5215A">
      <w:pPr>
        <w:snapToGrid w:val="0"/>
        <w:spacing w:line="288" w:lineRule="auto"/>
        <w:rPr>
          <w:rFonts w:ascii="ＭＳ 明朝" w:eastAsia="ＭＳ 明朝" w:hAnsi="ＭＳ 明朝"/>
          <w:color w:val="000000" w:themeColor="text1"/>
          <w:sz w:val="24"/>
          <w:szCs w:val="28"/>
        </w:rPr>
      </w:pPr>
      <w:r w:rsidRPr="00745E17">
        <w:rPr>
          <w:rFonts w:ascii="ＭＳ 明朝" w:eastAsia="ＭＳ 明朝" w:hAnsi="ＭＳ 明朝" w:hint="eastAsia"/>
          <w:color w:val="000000" w:themeColor="text1"/>
          <w:sz w:val="24"/>
          <w:szCs w:val="28"/>
        </w:rPr>
        <w:t xml:space="preserve">　（　　）</w:t>
      </w:r>
      <w:r w:rsidR="00844046" w:rsidRPr="00745E17">
        <w:rPr>
          <w:rFonts w:ascii="ＭＳ 明朝" w:eastAsia="ＭＳ 明朝" w:hAnsi="ＭＳ 明朝" w:hint="eastAsia"/>
          <w:color w:val="000000" w:themeColor="text1"/>
          <w:sz w:val="24"/>
          <w:szCs w:val="28"/>
        </w:rPr>
        <w:t>男性に</w:t>
      </w:r>
      <w:r w:rsidR="005B449D" w:rsidRPr="00745E17">
        <w:rPr>
          <w:rFonts w:ascii="ＭＳ 明朝" w:eastAsia="ＭＳ 明朝" w:hAnsi="ＭＳ 明朝" w:hint="eastAsia"/>
          <w:color w:val="000000" w:themeColor="text1"/>
          <w:sz w:val="24"/>
          <w:szCs w:val="28"/>
        </w:rPr>
        <w:t>育児休業を取得させているが、会社としては不安を感じていた</w:t>
      </w:r>
    </w:p>
    <w:p w14:paraId="5BBE2AB6" w14:textId="3ED14D49" w:rsidR="005B449D" w:rsidRPr="00745E17" w:rsidRDefault="005B449D" w:rsidP="00A5215A">
      <w:pPr>
        <w:snapToGrid w:val="0"/>
        <w:spacing w:line="288" w:lineRule="auto"/>
        <w:rPr>
          <w:rFonts w:ascii="ＭＳ 明朝" w:eastAsia="ＭＳ 明朝" w:hAnsi="ＭＳ 明朝"/>
          <w:color w:val="000000" w:themeColor="text1"/>
          <w:sz w:val="24"/>
          <w:szCs w:val="28"/>
        </w:rPr>
      </w:pPr>
      <w:r w:rsidRPr="00745E17">
        <w:rPr>
          <w:rFonts w:ascii="ＭＳ 明朝" w:eastAsia="ＭＳ 明朝" w:hAnsi="ＭＳ 明朝" w:hint="eastAsia"/>
          <w:color w:val="000000" w:themeColor="text1"/>
          <w:sz w:val="24"/>
          <w:szCs w:val="28"/>
        </w:rPr>
        <w:t xml:space="preserve">　（　　）</w:t>
      </w:r>
      <w:r w:rsidR="00844046" w:rsidRPr="00745E17">
        <w:rPr>
          <w:rFonts w:ascii="ＭＳ 明朝" w:eastAsia="ＭＳ 明朝" w:hAnsi="ＭＳ 明朝" w:hint="eastAsia"/>
          <w:color w:val="000000" w:themeColor="text1"/>
          <w:sz w:val="24"/>
          <w:szCs w:val="28"/>
        </w:rPr>
        <w:t>男性に</w:t>
      </w:r>
      <w:r w:rsidRPr="00745E17">
        <w:rPr>
          <w:rFonts w:ascii="ＭＳ 明朝" w:eastAsia="ＭＳ 明朝" w:hAnsi="ＭＳ 明朝" w:hint="eastAsia"/>
          <w:color w:val="000000" w:themeColor="text1"/>
          <w:sz w:val="24"/>
          <w:szCs w:val="28"/>
        </w:rPr>
        <w:t>育児休業を取得させたいと考えていたが、課題があり進まなかった</w:t>
      </w:r>
    </w:p>
    <w:p w14:paraId="6711916C" w14:textId="32819D1F" w:rsidR="00A5215A" w:rsidRPr="00745E17" w:rsidRDefault="00844046" w:rsidP="00C10AD5">
      <w:pPr>
        <w:snapToGrid w:val="0"/>
        <w:spacing w:line="288" w:lineRule="auto"/>
        <w:rPr>
          <w:rFonts w:ascii="ＭＳ 明朝" w:eastAsia="ＭＳ 明朝" w:hAnsi="ＭＳ 明朝"/>
          <w:color w:val="000000" w:themeColor="text1"/>
          <w:sz w:val="24"/>
          <w:szCs w:val="28"/>
        </w:rPr>
      </w:pPr>
      <w:r w:rsidRPr="00745E17">
        <w:rPr>
          <w:rFonts w:ascii="ＭＳ 明朝" w:eastAsia="ＭＳ 明朝" w:hAnsi="ＭＳ 明朝" w:hint="eastAsia"/>
          <w:color w:val="000000" w:themeColor="text1"/>
          <w:sz w:val="24"/>
          <w:szCs w:val="28"/>
        </w:rPr>
        <w:t xml:space="preserve">　（　　）</w:t>
      </w:r>
      <w:r w:rsidR="00366DE3" w:rsidRPr="00745E17">
        <w:rPr>
          <w:rFonts w:ascii="ＭＳ 明朝" w:eastAsia="ＭＳ 明朝" w:hAnsi="ＭＳ 明朝" w:hint="eastAsia"/>
          <w:color w:val="000000" w:themeColor="text1"/>
          <w:sz w:val="24"/>
          <w:szCs w:val="28"/>
        </w:rPr>
        <w:t>男性の</w:t>
      </w:r>
      <w:r w:rsidRPr="00745E17">
        <w:rPr>
          <w:rFonts w:ascii="ＭＳ 明朝" w:eastAsia="ＭＳ 明朝" w:hAnsi="ＭＳ 明朝" w:hint="eastAsia"/>
          <w:color w:val="000000" w:themeColor="text1"/>
          <w:sz w:val="24"/>
          <w:szCs w:val="28"/>
        </w:rPr>
        <w:t>育児休業</w:t>
      </w:r>
      <w:r w:rsidR="00366DE3" w:rsidRPr="00745E17">
        <w:rPr>
          <w:rFonts w:ascii="ＭＳ 明朝" w:eastAsia="ＭＳ 明朝" w:hAnsi="ＭＳ 明朝" w:hint="eastAsia"/>
          <w:color w:val="000000" w:themeColor="text1"/>
          <w:sz w:val="24"/>
          <w:szCs w:val="28"/>
        </w:rPr>
        <w:t>について、制度や必要性について理解していなかった</w:t>
      </w:r>
    </w:p>
    <w:p w14:paraId="6F4960D6" w14:textId="77777777" w:rsidR="00EE6B33" w:rsidRPr="001F5DFD" w:rsidRDefault="00EE6B33" w:rsidP="00EE6B33">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EE6B33" w14:paraId="3632CA39"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D14F025" w14:textId="6ABC44CB" w:rsidR="00EE6B33" w:rsidRPr="00A41F46" w:rsidRDefault="00EE6B33" w:rsidP="00EE6B33">
            <w:pPr>
              <w:snapToGrid w:val="0"/>
              <w:spacing w:line="288" w:lineRule="auto"/>
              <w:ind w:left="240" w:hangingChars="100" w:hanging="240"/>
              <w:rPr>
                <w:rFonts w:ascii="ＭＳ ゴシック" w:eastAsia="ＭＳ ゴシック" w:hAnsi="ＭＳ ゴシック"/>
                <w:sz w:val="24"/>
                <w:szCs w:val="28"/>
              </w:rPr>
            </w:pPr>
            <w:r w:rsidRPr="00A41F46">
              <w:rPr>
                <w:rFonts w:ascii="ＭＳ ゴシック" w:eastAsia="ＭＳ ゴシック" w:hAnsi="ＭＳ ゴシック" w:hint="eastAsia"/>
                <w:sz w:val="24"/>
                <w:szCs w:val="28"/>
              </w:rPr>
              <w:t>（問</w:t>
            </w:r>
            <w:r>
              <w:rPr>
                <w:rFonts w:ascii="ＭＳ ゴシック" w:eastAsia="ＭＳ ゴシック" w:hAnsi="ＭＳ ゴシック" w:hint="eastAsia"/>
                <w:sz w:val="24"/>
                <w:szCs w:val="28"/>
              </w:rPr>
              <w:t>４</w:t>
            </w:r>
            <w:r w:rsidRPr="00A41F46">
              <w:rPr>
                <w:rFonts w:ascii="ＭＳ ゴシック" w:eastAsia="ＭＳ ゴシック" w:hAnsi="ＭＳ ゴシック" w:hint="eastAsia"/>
                <w:sz w:val="24"/>
                <w:szCs w:val="28"/>
              </w:rPr>
              <w:t>で</w:t>
            </w:r>
            <w:r w:rsidRPr="00745E17">
              <w:rPr>
                <w:rFonts w:ascii="ＭＳ ゴシック" w:eastAsia="ＭＳ ゴシック" w:hAnsi="ＭＳ ゴシック" w:hint="eastAsia"/>
                <w:color w:val="000000" w:themeColor="text1"/>
                <w:sz w:val="24"/>
                <w:szCs w:val="28"/>
              </w:rPr>
              <w:t>「会社として</w:t>
            </w:r>
            <w:r w:rsidR="00EF4DC9">
              <w:rPr>
                <w:rFonts w:ascii="ＭＳ ゴシック" w:eastAsia="ＭＳ ゴシック" w:hAnsi="ＭＳ ゴシック" w:hint="eastAsia"/>
                <w:color w:val="000000" w:themeColor="text1"/>
                <w:sz w:val="24"/>
                <w:szCs w:val="28"/>
              </w:rPr>
              <w:t>は</w:t>
            </w:r>
            <w:r w:rsidRPr="00745E17">
              <w:rPr>
                <w:rFonts w:ascii="ＭＳ ゴシック" w:eastAsia="ＭＳ ゴシック" w:hAnsi="ＭＳ ゴシック" w:hint="eastAsia"/>
                <w:color w:val="000000" w:themeColor="text1"/>
                <w:sz w:val="24"/>
                <w:szCs w:val="28"/>
              </w:rPr>
              <w:t>不安を感じていた」「課題があり進まなかった」「制度や必要性について理解してなかった」</w:t>
            </w:r>
            <w:r w:rsidRPr="00A41F46">
              <w:rPr>
                <w:rFonts w:ascii="ＭＳ ゴシック" w:eastAsia="ＭＳ ゴシック" w:hAnsi="ＭＳ ゴシック" w:hint="eastAsia"/>
                <w:sz w:val="24"/>
                <w:szCs w:val="28"/>
              </w:rPr>
              <w:t>と回答した方のみお答えください）</w:t>
            </w:r>
          </w:p>
          <w:p w14:paraId="574DA5C3" w14:textId="53A7FCE2" w:rsidR="00EE6B33" w:rsidRPr="00EE6B33" w:rsidRDefault="00EE6B33" w:rsidP="00EE6B33">
            <w:pPr>
              <w:snapToGrid w:val="0"/>
              <w:spacing w:line="288" w:lineRule="auto"/>
              <w:ind w:left="720" w:hangingChars="300" w:hanging="720"/>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問５</w:t>
            </w:r>
            <w:r w:rsidRPr="00526A11">
              <w:rPr>
                <w:rFonts w:ascii="ＭＳ ゴシック" w:eastAsia="ＭＳ ゴシック" w:hAnsi="ＭＳ ゴシック" w:hint="eastAsia"/>
                <w:sz w:val="24"/>
                <w:szCs w:val="28"/>
              </w:rPr>
              <w:t xml:space="preserve">　</w:t>
            </w:r>
            <w:r w:rsidRPr="00745E17">
              <w:rPr>
                <w:rFonts w:ascii="ＭＳ ゴシック" w:eastAsia="ＭＳ ゴシック" w:hAnsi="ＭＳ ゴシック" w:hint="eastAsia"/>
                <w:color w:val="000000" w:themeColor="text1"/>
                <w:sz w:val="24"/>
                <w:szCs w:val="28"/>
              </w:rPr>
              <w:t>男性の育児休業について、不安に感じていたこと、課題だと感じていたこと、制度や必要性について理解していなかった理由について</w:t>
            </w:r>
            <w:r>
              <w:rPr>
                <w:rFonts w:ascii="ＭＳ ゴシック" w:eastAsia="ＭＳ ゴシック" w:hAnsi="ＭＳ ゴシック" w:hint="eastAsia"/>
                <w:color w:val="000000" w:themeColor="text1"/>
                <w:sz w:val="24"/>
                <w:szCs w:val="28"/>
              </w:rPr>
              <w:t>具体的に</w:t>
            </w:r>
            <w:r w:rsidRPr="00745E17">
              <w:rPr>
                <w:rFonts w:ascii="ＭＳ ゴシック" w:eastAsia="ＭＳ ゴシック" w:hAnsi="ＭＳ ゴシック" w:hint="eastAsia"/>
                <w:color w:val="000000" w:themeColor="text1"/>
                <w:sz w:val="24"/>
                <w:szCs w:val="28"/>
              </w:rPr>
              <w:t>ご記入ください</w:t>
            </w:r>
          </w:p>
          <w:p w14:paraId="58DD2073" w14:textId="04A706C4" w:rsidR="00EE6B33" w:rsidRPr="00A41F46" w:rsidRDefault="00EE6B33" w:rsidP="00834B6B">
            <w:pPr>
              <w:snapToGrid w:val="0"/>
              <w:spacing w:line="288" w:lineRule="auto"/>
              <w:ind w:leftChars="100" w:left="870" w:hangingChars="300" w:hanging="660"/>
              <w:rPr>
                <w:rFonts w:ascii="ＭＳ ゴシック" w:eastAsia="ＭＳ ゴシック" w:hAnsi="ＭＳ ゴシック"/>
                <w:sz w:val="24"/>
                <w:szCs w:val="28"/>
              </w:rPr>
            </w:pPr>
            <w:r w:rsidRPr="004562A8">
              <w:rPr>
                <w:rFonts w:ascii="ＭＳ 明朝" w:eastAsia="ＭＳ 明朝" w:hAnsi="ＭＳ 明朝" w:hint="eastAsia"/>
                <w:sz w:val="22"/>
                <w:szCs w:val="24"/>
              </w:rPr>
              <w:t>（例</w:t>
            </w:r>
            <w:r w:rsidR="004562A8">
              <w:rPr>
                <w:rFonts w:ascii="ＭＳ 明朝" w:eastAsia="ＭＳ 明朝" w:hAnsi="ＭＳ 明朝" w:hint="eastAsia"/>
                <w:sz w:val="22"/>
                <w:szCs w:val="24"/>
              </w:rPr>
              <w:t>）</w:t>
            </w:r>
            <w:r w:rsidRPr="004562A8">
              <w:rPr>
                <w:rFonts w:ascii="ＭＳ 明朝" w:eastAsia="ＭＳ 明朝" w:hAnsi="ＭＳ 明朝" w:hint="eastAsia"/>
                <w:sz w:val="22"/>
                <w:szCs w:val="24"/>
              </w:rPr>
              <w:t xml:space="preserve">育児休業取得者が不在の時に会社が回るか不安だった、同僚社員に大きな負担を与えてしまうことが課題だった、男性も育児休業を取得できることを知らなかった　</w:t>
            </w:r>
            <w:r w:rsidR="004562A8">
              <w:rPr>
                <w:rFonts w:ascii="ＭＳ 明朝" w:eastAsia="ＭＳ 明朝" w:hAnsi="ＭＳ 明朝" w:hint="eastAsia"/>
                <w:sz w:val="22"/>
                <w:szCs w:val="24"/>
              </w:rPr>
              <w:t xml:space="preserve">　　　</w:t>
            </w:r>
            <w:r w:rsidRPr="004562A8">
              <w:rPr>
                <w:rFonts w:ascii="ＭＳ 明朝" w:eastAsia="ＭＳ 明朝" w:hAnsi="ＭＳ 明朝" w:hint="eastAsia"/>
                <w:sz w:val="22"/>
                <w:szCs w:val="24"/>
              </w:rPr>
              <w:t>等</w:t>
            </w:r>
          </w:p>
        </w:tc>
      </w:tr>
    </w:tbl>
    <w:p w14:paraId="5584BC81" w14:textId="77777777" w:rsidR="00EE6B33" w:rsidRDefault="00EE6B33" w:rsidP="00EE6B33">
      <w:pPr>
        <w:snapToGrid w:val="0"/>
        <w:spacing w:line="288" w:lineRule="auto"/>
        <w:ind w:left="100" w:hangingChars="100" w:hanging="100"/>
        <w:rPr>
          <w:rFonts w:ascii="ＭＳ 明朝" w:eastAsia="ＭＳ 明朝" w:hAnsi="ＭＳ 明朝"/>
          <w:sz w:val="10"/>
          <w:szCs w:val="12"/>
        </w:rPr>
      </w:pPr>
    </w:p>
    <w:p w14:paraId="60408BDC" w14:textId="77777777" w:rsidR="00EE6B33" w:rsidRPr="00A41F46" w:rsidRDefault="00EE6B33" w:rsidP="00EE6B33">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【記入欄】</w:t>
      </w:r>
    </w:p>
    <w:tbl>
      <w:tblPr>
        <w:tblStyle w:val="a3"/>
        <w:tblW w:w="0" w:type="auto"/>
        <w:tblInd w:w="279" w:type="dxa"/>
        <w:tblLook w:val="04A0" w:firstRow="1" w:lastRow="0" w:firstColumn="1" w:lastColumn="0" w:noHBand="0" w:noVBand="1"/>
      </w:tblPr>
      <w:tblGrid>
        <w:gridCol w:w="9457"/>
      </w:tblGrid>
      <w:tr w:rsidR="00EE6B33" w14:paraId="24B78F27" w14:textId="77777777" w:rsidTr="00386F53">
        <w:tc>
          <w:tcPr>
            <w:tcW w:w="9457" w:type="dxa"/>
          </w:tcPr>
          <w:p w14:paraId="27425F73" w14:textId="77777777" w:rsidR="00EE6B33" w:rsidRDefault="00EE6B33" w:rsidP="00386F53">
            <w:pPr>
              <w:snapToGrid w:val="0"/>
              <w:spacing w:line="288" w:lineRule="auto"/>
              <w:rPr>
                <w:rFonts w:ascii="ＭＳ 明朝" w:eastAsia="ＭＳ 明朝" w:hAnsi="ＭＳ 明朝"/>
                <w:sz w:val="24"/>
                <w:szCs w:val="28"/>
              </w:rPr>
            </w:pPr>
          </w:p>
          <w:p w14:paraId="3854812A" w14:textId="77777777" w:rsidR="00EE6B33" w:rsidRDefault="00EE6B33" w:rsidP="00386F53">
            <w:pPr>
              <w:snapToGrid w:val="0"/>
              <w:spacing w:line="288" w:lineRule="auto"/>
              <w:rPr>
                <w:rFonts w:ascii="ＭＳ 明朝" w:eastAsia="ＭＳ 明朝" w:hAnsi="ＭＳ 明朝"/>
                <w:sz w:val="24"/>
                <w:szCs w:val="28"/>
              </w:rPr>
            </w:pPr>
          </w:p>
          <w:p w14:paraId="1CEBFF8D" w14:textId="77777777" w:rsidR="00EE6B33" w:rsidRDefault="00EE6B33" w:rsidP="00386F53">
            <w:pPr>
              <w:snapToGrid w:val="0"/>
              <w:spacing w:line="288" w:lineRule="auto"/>
              <w:rPr>
                <w:rFonts w:ascii="ＭＳ 明朝" w:eastAsia="ＭＳ 明朝" w:hAnsi="ＭＳ 明朝"/>
                <w:sz w:val="24"/>
                <w:szCs w:val="28"/>
              </w:rPr>
            </w:pPr>
          </w:p>
        </w:tc>
      </w:tr>
    </w:tbl>
    <w:p w14:paraId="73D30847" w14:textId="77777777" w:rsidR="00EE6B33" w:rsidRPr="00745E17" w:rsidRDefault="00EE6B33" w:rsidP="003949FB">
      <w:pPr>
        <w:snapToGrid w:val="0"/>
        <w:spacing w:line="288" w:lineRule="auto"/>
        <w:ind w:left="240" w:hangingChars="100" w:hanging="240"/>
        <w:rPr>
          <w:rFonts w:ascii="ＭＳ ゴシック" w:eastAsia="ＭＳ ゴシック" w:hAnsi="ＭＳ ゴシック"/>
          <w:color w:val="000000" w:themeColor="text1"/>
          <w:sz w:val="24"/>
          <w:szCs w:val="28"/>
        </w:rPr>
      </w:pPr>
    </w:p>
    <w:tbl>
      <w:tblPr>
        <w:tblStyle w:val="a3"/>
        <w:tblW w:w="0" w:type="auto"/>
        <w:tblLook w:val="04A0" w:firstRow="1" w:lastRow="0" w:firstColumn="1" w:lastColumn="0" w:noHBand="0" w:noVBand="1"/>
      </w:tblPr>
      <w:tblGrid>
        <w:gridCol w:w="9742"/>
      </w:tblGrid>
      <w:tr w:rsidR="00EE6B33" w14:paraId="55174F1F"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E55B192" w14:textId="2CA6563E" w:rsidR="00EE6B33" w:rsidRPr="00A41F46" w:rsidRDefault="00EE6B33" w:rsidP="00386F53">
            <w:pPr>
              <w:snapToGrid w:val="0"/>
              <w:spacing w:line="288" w:lineRule="auto"/>
              <w:ind w:left="240" w:hangingChars="100" w:hanging="240"/>
              <w:rPr>
                <w:rFonts w:ascii="ＭＳ ゴシック" w:eastAsia="ＭＳ ゴシック" w:hAnsi="ＭＳ ゴシック"/>
                <w:sz w:val="24"/>
                <w:szCs w:val="28"/>
              </w:rPr>
            </w:pPr>
            <w:r w:rsidRPr="00A41F46">
              <w:rPr>
                <w:rFonts w:ascii="ＭＳ ゴシック" w:eastAsia="ＭＳ ゴシック" w:hAnsi="ＭＳ ゴシック" w:hint="eastAsia"/>
                <w:sz w:val="24"/>
                <w:szCs w:val="28"/>
              </w:rPr>
              <w:t>（問</w:t>
            </w:r>
            <w:r>
              <w:rPr>
                <w:rFonts w:ascii="ＭＳ ゴシック" w:eastAsia="ＭＳ ゴシック" w:hAnsi="ＭＳ ゴシック" w:hint="eastAsia"/>
                <w:sz w:val="24"/>
                <w:szCs w:val="28"/>
              </w:rPr>
              <w:t>４</w:t>
            </w:r>
            <w:r w:rsidRPr="00A41F46">
              <w:rPr>
                <w:rFonts w:ascii="ＭＳ ゴシック" w:eastAsia="ＭＳ ゴシック" w:hAnsi="ＭＳ ゴシック" w:hint="eastAsia"/>
                <w:sz w:val="24"/>
                <w:szCs w:val="28"/>
              </w:rPr>
              <w:t>で</w:t>
            </w:r>
            <w:r w:rsidRPr="00745E17">
              <w:rPr>
                <w:rFonts w:ascii="ＭＳ ゴシック" w:eastAsia="ＭＳ ゴシック" w:hAnsi="ＭＳ ゴシック" w:hint="eastAsia"/>
                <w:color w:val="000000" w:themeColor="text1"/>
                <w:sz w:val="24"/>
                <w:szCs w:val="28"/>
              </w:rPr>
              <w:t>「会社として</w:t>
            </w:r>
            <w:r w:rsidR="00EF4DC9">
              <w:rPr>
                <w:rFonts w:ascii="ＭＳ ゴシック" w:eastAsia="ＭＳ ゴシック" w:hAnsi="ＭＳ ゴシック" w:hint="eastAsia"/>
                <w:color w:val="000000" w:themeColor="text1"/>
                <w:sz w:val="24"/>
                <w:szCs w:val="28"/>
              </w:rPr>
              <w:t>は</w:t>
            </w:r>
            <w:r w:rsidRPr="00745E17">
              <w:rPr>
                <w:rFonts w:ascii="ＭＳ ゴシック" w:eastAsia="ＭＳ ゴシック" w:hAnsi="ＭＳ ゴシック" w:hint="eastAsia"/>
                <w:color w:val="000000" w:themeColor="text1"/>
                <w:sz w:val="24"/>
                <w:szCs w:val="28"/>
              </w:rPr>
              <w:t>不安を感じていた」「課題があり進まなかった」「制度や必要性について理解してなかった」</w:t>
            </w:r>
            <w:r w:rsidRPr="00A41F46">
              <w:rPr>
                <w:rFonts w:ascii="ＭＳ ゴシック" w:eastAsia="ＭＳ ゴシック" w:hAnsi="ＭＳ ゴシック" w:hint="eastAsia"/>
                <w:sz w:val="24"/>
                <w:szCs w:val="28"/>
              </w:rPr>
              <w:t>と回答した方のみお答えください）</w:t>
            </w:r>
          </w:p>
          <w:p w14:paraId="26959F91" w14:textId="039C0EE3" w:rsidR="00EE6B33" w:rsidRPr="00A41F46" w:rsidRDefault="00EE6B33" w:rsidP="00EE6B33">
            <w:pPr>
              <w:snapToGrid w:val="0"/>
              <w:spacing w:line="288" w:lineRule="auto"/>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問６ </w:t>
            </w:r>
            <w:r w:rsidRPr="00745E17">
              <w:rPr>
                <w:rFonts w:ascii="ＭＳ ゴシック" w:eastAsia="ＭＳ ゴシック" w:hAnsi="ＭＳ ゴシック" w:hint="eastAsia"/>
                <w:color w:val="000000" w:themeColor="text1"/>
                <w:sz w:val="24"/>
                <w:szCs w:val="28"/>
              </w:rPr>
              <w:t>「男性育休促進企業奨励金」は、企業における不安の解消や課題解決などに役立ちましたか</w:t>
            </w:r>
            <w:r w:rsidRPr="00EE6B33">
              <w:rPr>
                <w:rFonts w:ascii="ＭＳ ゴシック" w:eastAsia="ＭＳ ゴシック" w:hAnsi="ＭＳ ゴシック" w:hint="eastAsia"/>
                <w:kern w:val="0"/>
                <w:sz w:val="24"/>
                <w:szCs w:val="28"/>
              </w:rPr>
              <w:t>（最も当てはまるもの１つに○を記入してください）</w:t>
            </w:r>
          </w:p>
        </w:tc>
      </w:tr>
    </w:tbl>
    <w:p w14:paraId="60909093" w14:textId="75488C7E" w:rsidR="001D1E06" w:rsidRDefault="001D1E06" w:rsidP="001D1E06">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）とても役</w:t>
      </w:r>
      <w:r w:rsidR="00EF4DC9">
        <w:rPr>
          <w:rFonts w:ascii="ＭＳ 明朝" w:eastAsia="ＭＳ 明朝" w:hAnsi="ＭＳ 明朝" w:hint="eastAsia"/>
          <w:sz w:val="24"/>
          <w:szCs w:val="28"/>
        </w:rPr>
        <w:t>に</w:t>
      </w:r>
      <w:r>
        <w:rPr>
          <w:rFonts w:ascii="ＭＳ 明朝" w:eastAsia="ＭＳ 明朝" w:hAnsi="ＭＳ 明朝" w:hint="eastAsia"/>
          <w:sz w:val="24"/>
          <w:szCs w:val="28"/>
        </w:rPr>
        <w:t>立った</w:t>
      </w:r>
    </w:p>
    <w:p w14:paraId="25073870" w14:textId="1D1D6A0E" w:rsidR="001D1E06" w:rsidRDefault="001D1E06" w:rsidP="001D1E06">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）まあまあ役</w:t>
      </w:r>
      <w:r w:rsidR="00EF4DC9">
        <w:rPr>
          <w:rFonts w:ascii="ＭＳ 明朝" w:eastAsia="ＭＳ 明朝" w:hAnsi="ＭＳ 明朝" w:hint="eastAsia"/>
          <w:sz w:val="24"/>
          <w:szCs w:val="28"/>
        </w:rPr>
        <w:t>に</w:t>
      </w:r>
      <w:r>
        <w:rPr>
          <w:rFonts w:ascii="ＭＳ 明朝" w:eastAsia="ＭＳ 明朝" w:hAnsi="ＭＳ 明朝" w:hint="eastAsia"/>
          <w:sz w:val="24"/>
          <w:szCs w:val="28"/>
        </w:rPr>
        <w:t>立った</w:t>
      </w:r>
    </w:p>
    <w:p w14:paraId="210CDCC8" w14:textId="77777777" w:rsidR="001D1E06" w:rsidRDefault="001D1E06" w:rsidP="001D1E06">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）どちらでもない</w:t>
      </w:r>
    </w:p>
    <w:p w14:paraId="057EB210" w14:textId="50B91D7E" w:rsidR="001D1E06" w:rsidRDefault="001D1E06" w:rsidP="001D1E06">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）あまり役に立たなかった</w:t>
      </w:r>
    </w:p>
    <w:p w14:paraId="6881B546" w14:textId="194D97B8" w:rsidR="001D1E06" w:rsidRDefault="001D1E06" w:rsidP="001D1E06">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）全く役に立たなかった</w:t>
      </w:r>
    </w:p>
    <w:tbl>
      <w:tblPr>
        <w:tblStyle w:val="a3"/>
        <w:tblW w:w="0" w:type="auto"/>
        <w:tblLook w:val="04A0" w:firstRow="1" w:lastRow="0" w:firstColumn="1" w:lastColumn="0" w:noHBand="0" w:noVBand="1"/>
      </w:tblPr>
      <w:tblGrid>
        <w:gridCol w:w="9742"/>
      </w:tblGrid>
      <w:tr w:rsidR="00EE6B33" w14:paraId="0ED58844"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7DD460F" w14:textId="0C7A6F16" w:rsidR="00E75153" w:rsidRPr="00E75153" w:rsidRDefault="00EE6B33" w:rsidP="00EF4DC9">
            <w:pPr>
              <w:snapToGrid w:val="0"/>
              <w:spacing w:line="288" w:lineRule="auto"/>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問７ 「男性育休促進企業奨励金」は、企業における男性の育児休業の取得促進につながったと思いますか</w:t>
            </w:r>
            <w:r w:rsidRPr="002D3D98">
              <w:rPr>
                <w:rFonts w:ascii="ＭＳ ゴシック" w:eastAsia="ＭＳ ゴシック" w:hAnsi="ＭＳ ゴシック" w:hint="eastAsia"/>
                <w:sz w:val="24"/>
                <w:szCs w:val="28"/>
              </w:rPr>
              <w:t>（</w:t>
            </w:r>
            <w:r w:rsidR="00E75153">
              <w:rPr>
                <w:rFonts w:ascii="ＭＳ ゴシック" w:eastAsia="ＭＳ ゴシック" w:hAnsi="ＭＳ ゴシック" w:hint="eastAsia"/>
                <w:sz w:val="24"/>
                <w:szCs w:val="28"/>
              </w:rPr>
              <w:t>最も</w:t>
            </w:r>
            <w:r>
              <w:rPr>
                <w:rFonts w:ascii="ＭＳ ゴシック" w:eastAsia="ＭＳ ゴシック" w:hAnsi="ＭＳ ゴシック" w:hint="eastAsia"/>
                <w:sz w:val="24"/>
                <w:szCs w:val="28"/>
              </w:rPr>
              <w:t>当てはまるもの</w:t>
            </w:r>
            <w:r w:rsidRPr="002D3D98">
              <w:rPr>
                <w:rFonts w:ascii="ＭＳ ゴシック" w:eastAsia="ＭＳ ゴシック" w:hAnsi="ＭＳ ゴシック" w:hint="eastAsia"/>
                <w:sz w:val="24"/>
                <w:szCs w:val="28"/>
              </w:rPr>
              <w:t>１つ</w:t>
            </w:r>
            <w:r>
              <w:rPr>
                <w:rFonts w:ascii="ＭＳ ゴシック" w:eastAsia="ＭＳ ゴシック" w:hAnsi="ＭＳ ゴシック" w:hint="eastAsia"/>
                <w:sz w:val="24"/>
                <w:szCs w:val="28"/>
              </w:rPr>
              <w:t>に○を記入してください</w:t>
            </w:r>
            <w:r w:rsidRPr="002D3D98">
              <w:rPr>
                <w:rFonts w:ascii="ＭＳ ゴシック" w:eastAsia="ＭＳ ゴシック" w:hAnsi="ＭＳ ゴシック" w:hint="eastAsia"/>
                <w:sz w:val="24"/>
                <w:szCs w:val="28"/>
              </w:rPr>
              <w:t>）</w:t>
            </w:r>
          </w:p>
        </w:tc>
      </w:tr>
    </w:tbl>
    <w:p w14:paraId="07C45E80" w14:textId="04F5C5C3" w:rsidR="001D1E06" w:rsidRDefault="001D1E06" w:rsidP="001D1E06">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）とても思う</w:t>
      </w:r>
    </w:p>
    <w:p w14:paraId="1369FD90" w14:textId="77777777" w:rsidR="001D1E06" w:rsidRDefault="001D1E06" w:rsidP="001D1E06">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）まあまあ思う</w:t>
      </w:r>
    </w:p>
    <w:p w14:paraId="64314577" w14:textId="77777777" w:rsidR="001D1E06" w:rsidRDefault="001D1E06" w:rsidP="001D1E06">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）どちらでもない</w:t>
      </w:r>
    </w:p>
    <w:p w14:paraId="5142E35C" w14:textId="77777777" w:rsidR="001D1E06" w:rsidRDefault="001D1E06" w:rsidP="001D1E06">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）あまり思わない</w:t>
      </w:r>
    </w:p>
    <w:p w14:paraId="0E19274D" w14:textId="77777777" w:rsidR="001D1E06" w:rsidRDefault="001D1E06" w:rsidP="001D1E06">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）全く思わない</w:t>
      </w:r>
    </w:p>
    <w:p w14:paraId="61BB417A" w14:textId="77777777" w:rsidR="00E75153" w:rsidRPr="001F5DFD" w:rsidRDefault="00E75153" w:rsidP="00E75153">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E75153" w14:paraId="539EAECB"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26AEBCA" w14:textId="32D86FCD" w:rsidR="00E75153" w:rsidRDefault="00E75153" w:rsidP="00386F53">
            <w:pPr>
              <w:snapToGrid w:val="0"/>
              <w:spacing w:line="288" w:lineRule="auto"/>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そのように回答した理由を具体的にご記入ください</w:t>
            </w:r>
          </w:p>
          <w:p w14:paraId="3B6836D9" w14:textId="29D18D22" w:rsidR="00E75153" w:rsidRPr="00834B6B" w:rsidRDefault="00E75153" w:rsidP="00834B6B">
            <w:pPr>
              <w:snapToGrid w:val="0"/>
              <w:spacing w:line="288" w:lineRule="auto"/>
              <w:ind w:firstLineChars="100" w:firstLine="220"/>
              <w:rPr>
                <w:rFonts w:ascii="ＭＳ 明朝" w:eastAsia="ＭＳ 明朝" w:hAnsi="ＭＳ 明朝"/>
                <w:sz w:val="22"/>
                <w:szCs w:val="24"/>
              </w:rPr>
            </w:pPr>
            <w:r w:rsidRPr="00834B6B">
              <w:rPr>
                <w:rFonts w:ascii="ＭＳ 明朝" w:eastAsia="ＭＳ 明朝" w:hAnsi="ＭＳ 明朝" w:hint="eastAsia"/>
                <w:sz w:val="22"/>
                <w:szCs w:val="24"/>
              </w:rPr>
              <w:t>（例</w:t>
            </w:r>
            <w:r w:rsidR="00834B6B">
              <w:rPr>
                <w:rFonts w:ascii="ＭＳ 明朝" w:eastAsia="ＭＳ 明朝" w:hAnsi="ＭＳ 明朝" w:hint="eastAsia"/>
                <w:sz w:val="22"/>
                <w:szCs w:val="24"/>
              </w:rPr>
              <w:t>）</w:t>
            </w:r>
            <w:r w:rsidRPr="00834B6B">
              <w:rPr>
                <w:rFonts w:ascii="ＭＳ 明朝" w:eastAsia="ＭＳ 明朝" w:hAnsi="ＭＳ 明朝" w:hint="eastAsia"/>
                <w:sz w:val="22"/>
                <w:szCs w:val="24"/>
              </w:rPr>
              <w:t>取得者を快く送り迎える雰囲気ができた、</w:t>
            </w:r>
          </w:p>
          <w:p w14:paraId="14D1E72F" w14:textId="672026B1" w:rsidR="00E75153" w:rsidRPr="00E75153" w:rsidRDefault="00E75153" w:rsidP="00834B6B">
            <w:pPr>
              <w:snapToGrid w:val="0"/>
              <w:spacing w:line="288" w:lineRule="auto"/>
              <w:ind w:firstLineChars="400" w:firstLine="880"/>
              <w:rPr>
                <w:rFonts w:ascii="ＭＳ ゴシック" w:eastAsia="ＭＳ ゴシック" w:hAnsi="ＭＳ ゴシック"/>
                <w:sz w:val="24"/>
                <w:szCs w:val="28"/>
              </w:rPr>
            </w:pPr>
            <w:r w:rsidRPr="00834B6B">
              <w:rPr>
                <w:rFonts w:ascii="ＭＳ 明朝" w:eastAsia="ＭＳ 明朝" w:hAnsi="ＭＳ 明朝" w:hint="eastAsia"/>
                <w:sz w:val="22"/>
                <w:szCs w:val="24"/>
              </w:rPr>
              <w:t>一過性であり今後も取得が続くかどうか不透明である　等</w:t>
            </w:r>
          </w:p>
        </w:tc>
      </w:tr>
    </w:tbl>
    <w:p w14:paraId="3C7EA636" w14:textId="77777777" w:rsidR="00E75153" w:rsidRPr="00E75153" w:rsidRDefault="00E75153" w:rsidP="001D1E06">
      <w:pPr>
        <w:snapToGrid w:val="0"/>
        <w:spacing w:line="288" w:lineRule="auto"/>
        <w:ind w:left="140" w:hangingChars="100" w:hanging="140"/>
        <w:rPr>
          <w:rFonts w:ascii="ＭＳ ゴシック" w:eastAsia="ＭＳ ゴシック" w:hAnsi="ＭＳ ゴシック"/>
          <w:sz w:val="14"/>
          <w:szCs w:val="16"/>
        </w:rPr>
      </w:pPr>
    </w:p>
    <w:p w14:paraId="53C509CD" w14:textId="4B586755" w:rsidR="00EE6B33" w:rsidRPr="00A41F46" w:rsidRDefault="00EE6B33" w:rsidP="00EE6B33">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w:t>
      </w:r>
      <w:r w:rsidR="00E75153">
        <w:rPr>
          <w:rFonts w:ascii="ＭＳ 明朝" w:eastAsia="ＭＳ 明朝" w:hAnsi="ＭＳ 明朝" w:hint="eastAsia"/>
        </w:rPr>
        <w:t>そのように回答した</w:t>
      </w:r>
      <w:r>
        <w:rPr>
          <w:rFonts w:ascii="ＭＳ 明朝" w:eastAsia="ＭＳ 明朝" w:hAnsi="ＭＳ 明朝" w:hint="eastAsia"/>
        </w:rPr>
        <w:t>理由</w:t>
      </w:r>
      <w:r w:rsidRPr="0034206A">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9457"/>
      </w:tblGrid>
      <w:tr w:rsidR="00EE6B33" w14:paraId="1405A8DE" w14:textId="77777777" w:rsidTr="00386F53">
        <w:tc>
          <w:tcPr>
            <w:tcW w:w="9457" w:type="dxa"/>
          </w:tcPr>
          <w:p w14:paraId="4915D49D" w14:textId="77777777" w:rsidR="00EE6B33" w:rsidRPr="00E75153" w:rsidRDefault="00EE6B33" w:rsidP="00386F53">
            <w:pPr>
              <w:snapToGrid w:val="0"/>
              <w:spacing w:line="288" w:lineRule="auto"/>
              <w:rPr>
                <w:rFonts w:ascii="ＭＳ 明朝" w:eastAsia="ＭＳ 明朝" w:hAnsi="ＭＳ 明朝"/>
                <w:sz w:val="24"/>
                <w:szCs w:val="28"/>
              </w:rPr>
            </w:pPr>
          </w:p>
          <w:p w14:paraId="658A6E63" w14:textId="77777777" w:rsidR="00EE6B33" w:rsidRDefault="00EE6B33" w:rsidP="00386F53">
            <w:pPr>
              <w:snapToGrid w:val="0"/>
              <w:spacing w:line="288" w:lineRule="auto"/>
              <w:rPr>
                <w:rFonts w:ascii="ＭＳ 明朝" w:eastAsia="ＭＳ 明朝" w:hAnsi="ＭＳ 明朝"/>
                <w:sz w:val="24"/>
                <w:szCs w:val="28"/>
              </w:rPr>
            </w:pPr>
          </w:p>
          <w:p w14:paraId="0AB9C6A0" w14:textId="77777777" w:rsidR="00EE6B33" w:rsidRDefault="00EE6B33" w:rsidP="00386F53">
            <w:pPr>
              <w:snapToGrid w:val="0"/>
              <w:spacing w:line="288" w:lineRule="auto"/>
              <w:rPr>
                <w:rFonts w:ascii="ＭＳ 明朝" w:eastAsia="ＭＳ 明朝" w:hAnsi="ＭＳ 明朝"/>
                <w:sz w:val="24"/>
                <w:szCs w:val="28"/>
              </w:rPr>
            </w:pPr>
          </w:p>
        </w:tc>
      </w:tr>
    </w:tbl>
    <w:p w14:paraId="46ED7134" w14:textId="77777777" w:rsidR="00E75153" w:rsidRPr="00E75153" w:rsidRDefault="00E75153" w:rsidP="001D1E06">
      <w:pPr>
        <w:snapToGrid w:val="0"/>
        <w:spacing w:line="288" w:lineRule="auto"/>
        <w:rPr>
          <w:rFonts w:ascii="ＭＳ 明朝" w:eastAsia="ＭＳ 明朝" w:hAnsi="ＭＳ 明朝"/>
          <w:sz w:val="24"/>
          <w:szCs w:val="28"/>
        </w:rPr>
      </w:pPr>
    </w:p>
    <w:p w14:paraId="5CE009D4" w14:textId="77777777" w:rsidR="004D0435" w:rsidRDefault="004D0435" w:rsidP="001D1E06">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E75153" w14:paraId="1658DD54"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ADF5F53" w14:textId="03627053" w:rsidR="00E75153" w:rsidRPr="00E75153" w:rsidRDefault="00E75153" w:rsidP="00E75153">
            <w:pPr>
              <w:snapToGrid w:val="0"/>
              <w:spacing w:line="288" w:lineRule="auto"/>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問８　</w:t>
            </w:r>
            <w:r w:rsidRPr="00B67C87">
              <w:rPr>
                <w:rFonts w:ascii="ＭＳ ゴシック" w:eastAsia="ＭＳ ゴシック" w:hAnsi="ＭＳ ゴシック" w:hint="eastAsia"/>
                <w:sz w:val="24"/>
                <w:szCs w:val="28"/>
              </w:rPr>
              <w:t>育児休業</w:t>
            </w:r>
            <w:r>
              <w:rPr>
                <w:rFonts w:ascii="ＭＳ ゴシック" w:eastAsia="ＭＳ ゴシック" w:hAnsi="ＭＳ ゴシック" w:hint="eastAsia"/>
                <w:sz w:val="24"/>
                <w:szCs w:val="28"/>
              </w:rPr>
              <w:t>の取得は、</w:t>
            </w:r>
            <w:r w:rsidRPr="00B67C87">
              <w:rPr>
                <w:rFonts w:ascii="ＭＳ ゴシック" w:eastAsia="ＭＳ ゴシック" w:hAnsi="ＭＳ ゴシック" w:hint="eastAsia"/>
                <w:sz w:val="24"/>
                <w:szCs w:val="28"/>
              </w:rPr>
              <w:t>働き方</w:t>
            </w:r>
            <w:r>
              <w:rPr>
                <w:rFonts w:ascii="ＭＳ ゴシック" w:eastAsia="ＭＳ ゴシック" w:hAnsi="ＭＳ ゴシック" w:hint="eastAsia"/>
                <w:sz w:val="24"/>
                <w:szCs w:val="28"/>
              </w:rPr>
              <w:t>・</w:t>
            </w:r>
            <w:r w:rsidRPr="00B67C87">
              <w:rPr>
                <w:rFonts w:ascii="ＭＳ ゴシック" w:eastAsia="ＭＳ ゴシック" w:hAnsi="ＭＳ ゴシック" w:hint="eastAsia"/>
                <w:sz w:val="24"/>
                <w:szCs w:val="28"/>
              </w:rPr>
              <w:t>仕事</w:t>
            </w:r>
            <w:r>
              <w:rPr>
                <w:rFonts w:ascii="ＭＳ ゴシック" w:eastAsia="ＭＳ ゴシック" w:hAnsi="ＭＳ ゴシック" w:hint="eastAsia"/>
                <w:sz w:val="24"/>
                <w:szCs w:val="28"/>
              </w:rPr>
              <w:t>・会社</w:t>
            </w:r>
            <w:r w:rsidRPr="00B67C87">
              <w:rPr>
                <w:rFonts w:ascii="ＭＳ ゴシック" w:eastAsia="ＭＳ ゴシック" w:hAnsi="ＭＳ ゴシック" w:hint="eastAsia"/>
                <w:sz w:val="24"/>
                <w:szCs w:val="28"/>
              </w:rPr>
              <w:t>への考え方に</w:t>
            </w:r>
            <w:r>
              <w:rPr>
                <w:rFonts w:ascii="ＭＳ ゴシック" w:eastAsia="ＭＳ ゴシック" w:hAnsi="ＭＳ ゴシック" w:hint="eastAsia"/>
                <w:sz w:val="24"/>
                <w:szCs w:val="28"/>
              </w:rPr>
              <w:t>対し</w:t>
            </w:r>
            <w:r w:rsidR="00EF4DC9">
              <w:rPr>
                <w:rFonts w:ascii="ＭＳ ゴシック" w:eastAsia="ＭＳ ゴシック" w:hAnsi="ＭＳ ゴシック" w:hint="eastAsia"/>
                <w:sz w:val="24"/>
                <w:szCs w:val="28"/>
              </w:rPr>
              <w:t>どのような</w:t>
            </w:r>
            <w:r w:rsidRPr="00B67C87">
              <w:rPr>
                <w:rFonts w:ascii="ＭＳ ゴシック" w:eastAsia="ＭＳ ゴシック" w:hAnsi="ＭＳ ゴシック" w:hint="eastAsia"/>
                <w:sz w:val="24"/>
                <w:szCs w:val="28"/>
              </w:rPr>
              <w:t>影響があると思</w:t>
            </w:r>
            <w:r>
              <w:rPr>
                <w:rFonts w:ascii="ＭＳ ゴシック" w:eastAsia="ＭＳ ゴシック" w:hAnsi="ＭＳ ゴシック" w:hint="eastAsia"/>
                <w:sz w:val="24"/>
                <w:szCs w:val="28"/>
              </w:rPr>
              <w:t>いますか</w:t>
            </w:r>
            <w:r w:rsidRPr="002D3D9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最も当てはまるもの</w:t>
            </w:r>
            <w:r w:rsidRPr="002D3D98">
              <w:rPr>
                <w:rFonts w:ascii="ＭＳ ゴシック" w:eastAsia="ＭＳ ゴシック" w:hAnsi="ＭＳ ゴシック" w:hint="eastAsia"/>
                <w:sz w:val="24"/>
                <w:szCs w:val="28"/>
              </w:rPr>
              <w:t>１つ</w:t>
            </w:r>
            <w:r>
              <w:rPr>
                <w:rFonts w:ascii="ＭＳ ゴシック" w:eastAsia="ＭＳ ゴシック" w:hAnsi="ＭＳ ゴシック" w:hint="eastAsia"/>
                <w:sz w:val="24"/>
                <w:szCs w:val="28"/>
              </w:rPr>
              <w:t>に○を記入してください</w:t>
            </w:r>
            <w:r w:rsidRPr="002D3D98">
              <w:rPr>
                <w:rFonts w:ascii="ＭＳ ゴシック" w:eastAsia="ＭＳ ゴシック" w:hAnsi="ＭＳ ゴシック" w:hint="eastAsia"/>
                <w:sz w:val="24"/>
                <w:szCs w:val="28"/>
              </w:rPr>
              <w:t>）</w:t>
            </w:r>
          </w:p>
        </w:tc>
      </w:tr>
    </w:tbl>
    <w:p w14:paraId="178B71E9" w14:textId="59660047" w:rsidR="00A87B2A" w:rsidRDefault="00A87B2A" w:rsidP="00C10AD5">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bookmarkStart w:id="0" w:name="_Hlk140007286"/>
      <w:r w:rsidR="00E07FB6">
        <w:rPr>
          <w:rFonts w:ascii="ＭＳ 明朝" w:eastAsia="ＭＳ 明朝" w:hAnsi="ＭＳ 明朝" w:hint="eastAsia"/>
          <w:sz w:val="24"/>
          <w:szCs w:val="28"/>
        </w:rPr>
        <w:t>（　　）</w:t>
      </w:r>
      <w:bookmarkEnd w:id="0"/>
      <w:r w:rsidR="00E07FB6">
        <w:rPr>
          <w:rFonts w:ascii="ＭＳ 明朝" w:eastAsia="ＭＳ 明朝" w:hAnsi="ＭＳ 明朝" w:hint="eastAsia"/>
          <w:sz w:val="24"/>
          <w:szCs w:val="28"/>
        </w:rPr>
        <w:t>とても</w:t>
      </w:r>
      <w:r w:rsidR="008A51EA">
        <w:rPr>
          <w:rFonts w:ascii="ＭＳ 明朝" w:eastAsia="ＭＳ 明朝" w:hAnsi="ＭＳ 明朝" w:hint="eastAsia"/>
          <w:sz w:val="24"/>
          <w:szCs w:val="28"/>
        </w:rPr>
        <w:t>良い影響が</w:t>
      </w:r>
      <w:r w:rsidR="00E07FB6">
        <w:rPr>
          <w:rFonts w:ascii="ＭＳ 明朝" w:eastAsia="ＭＳ 明朝" w:hAnsi="ＭＳ 明朝" w:hint="eastAsia"/>
          <w:sz w:val="24"/>
          <w:szCs w:val="28"/>
        </w:rPr>
        <w:t>ある</w:t>
      </w:r>
    </w:p>
    <w:p w14:paraId="42050C9B" w14:textId="64A54C1A" w:rsidR="00A87B2A" w:rsidRDefault="00A87B2A" w:rsidP="00C10AD5">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E07FB6">
        <w:rPr>
          <w:rFonts w:ascii="ＭＳ 明朝" w:eastAsia="ＭＳ 明朝" w:hAnsi="ＭＳ 明朝" w:hint="eastAsia"/>
          <w:sz w:val="24"/>
          <w:szCs w:val="28"/>
        </w:rPr>
        <w:t>（　　）</w:t>
      </w:r>
      <w:r w:rsidR="008A51EA">
        <w:rPr>
          <w:rFonts w:ascii="ＭＳ 明朝" w:eastAsia="ＭＳ 明朝" w:hAnsi="ＭＳ 明朝" w:hint="eastAsia"/>
          <w:sz w:val="24"/>
          <w:szCs w:val="28"/>
        </w:rPr>
        <w:t>良い影響がある</w:t>
      </w:r>
    </w:p>
    <w:p w14:paraId="1E2B3C50" w14:textId="2D35BC37" w:rsidR="00595533" w:rsidRDefault="00A87B2A" w:rsidP="00595533">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E07FB6">
        <w:rPr>
          <w:rFonts w:ascii="ＭＳ 明朝" w:eastAsia="ＭＳ 明朝" w:hAnsi="ＭＳ 明朝" w:hint="eastAsia"/>
          <w:sz w:val="24"/>
          <w:szCs w:val="28"/>
        </w:rPr>
        <w:t>（　　）</w:t>
      </w:r>
      <w:r w:rsidR="008A51EA">
        <w:rPr>
          <w:rFonts w:ascii="ＭＳ 明朝" w:eastAsia="ＭＳ 明朝" w:hAnsi="ＭＳ 明朝" w:hint="eastAsia"/>
          <w:sz w:val="24"/>
          <w:szCs w:val="28"/>
        </w:rPr>
        <w:t>変わらない</w:t>
      </w:r>
    </w:p>
    <w:p w14:paraId="01824B8C" w14:textId="159B0C3D" w:rsidR="00D01707" w:rsidRDefault="00D01707" w:rsidP="00595533">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）悪い影響がある</w:t>
      </w:r>
    </w:p>
    <w:p w14:paraId="192E4111" w14:textId="4CAC89C9" w:rsidR="00D01707" w:rsidRDefault="00D01707" w:rsidP="00D01707">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）とても悪い影響がある</w:t>
      </w:r>
    </w:p>
    <w:p w14:paraId="51942E49" w14:textId="77777777" w:rsidR="00E75153" w:rsidRPr="001F5DFD" w:rsidRDefault="00E75153" w:rsidP="00E75153">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E75153" w14:paraId="525BD14E"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CC0938A" w14:textId="77777777" w:rsidR="00E75153" w:rsidRDefault="00E75153" w:rsidP="00386F53">
            <w:pPr>
              <w:snapToGrid w:val="0"/>
              <w:spacing w:line="288" w:lineRule="auto"/>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そのように回答した理由を具体的にご記入ください</w:t>
            </w:r>
          </w:p>
          <w:p w14:paraId="6D70B34C" w14:textId="0A5E31EA" w:rsidR="00E75153" w:rsidRPr="00834B6B" w:rsidRDefault="00E75153" w:rsidP="00834B6B">
            <w:pPr>
              <w:snapToGrid w:val="0"/>
              <w:spacing w:line="288" w:lineRule="auto"/>
              <w:ind w:firstLineChars="100" w:firstLine="220"/>
              <w:rPr>
                <w:rFonts w:ascii="ＭＳ 明朝" w:eastAsia="ＭＳ 明朝" w:hAnsi="ＭＳ 明朝"/>
                <w:sz w:val="22"/>
                <w:szCs w:val="24"/>
              </w:rPr>
            </w:pPr>
            <w:r w:rsidRPr="00834B6B">
              <w:rPr>
                <w:rFonts w:ascii="ＭＳ 明朝" w:eastAsia="ＭＳ 明朝" w:hAnsi="ＭＳ 明朝" w:hint="eastAsia"/>
                <w:sz w:val="22"/>
                <w:szCs w:val="24"/>
              </w:rPr>
              <w:t>（例</w:t>
            </w:r>
            <w:r w:rsidR="00834B6B">
              <w:rPr>
                <w:rFonts w:ascii="ＭＳ 明朝" w:eastAsia="ＭＳ 明朝" w:hAnsi="ＭＳ 明朝" w:hint="eastAsia"/>
                <w:sz w:val="22"/>
                <w:szCs w:val="24"/>
              </w:rPr>
              <w:t>）</w:t>
            </w:r>
            <w:r w:rsidRPr="00834B6B">
              <w:rPr>
                <w:rFonts w:ascii="ＭＳ 明朝" w:eastAsia="ＭＳ 明朝" w:hAnsi="ＭＳ 明朝" w:hint="eastAsia"/>
                <w:sz w:val="22"/>
                <w:szCs w:val="24"/>
              </w:rPr>
              <w:t>働き</w:t>
            </w:r>
            <w:r w:rsidRPr="00834B6B">
              <w:rPr>
                <w:rFonts w:ascii="ＭＳ 明朝" w:eastAsia="ＭＳ 明朝" w:hAnsi="ＭＳ 明朝"/>
                <w:sz w:val="22"/>
                <w:szCs w:val="24"/>
              </w:rPr>
              <w:t>方改革</w:t>
            </w:r>
            <w:r w:rsidRPr="00834B6B">
              <w:rPr>
                <w:rFonts w:ascii="ＭＳ 明朝" w:eastAsia="ＭＳ 明朝" w:hAnsi="ＭＳ 明朝" w:hint="eastAsia"/>
                <w:sz w:val="22"/>
                <w:szCs w:val="24"/>
              </w:rPr>
              <w:t>や生産性向上に役立つ、</w:t>
            </w:r>
          </w:p>
          <w:p w14:paraId="7ECB251D" w14:textId="5D57A1FC" w:rsidR="00E75153" w:rsidRPr="00E75153" w:rsidRDefault="00E75153" w:rsidP="00834B6B">
            <w:pPr>
              <w:snapToGrid w:val="0"/>
              <w:spacing w:line="288" w:lineRule="auto"/>
              <w:ind w:firstLineChars="400" w:firstLine="880"/>
              <w:rPr>
                <w:rFonts w:ascii="ＭＳ ゴシック" w:eastAsia="ＭＳ ゴシック" w:hAnsi="ＭＳ ゴシック"/>
                <w:sz w:val="24"/>
                <w:szCs w:val="28"/>
              </w:rPr>
            </w:pPr>
            <w:r w:rsidRPr="00834B6B">
              <w:rPr>
                <w:rFonts w:ascii="ＭＳ 明朝" w:eastAsia="ＭＳ 明朝" w:hAnsi="ＭＳ 明朝" w:hint="eastAsia"/>
                <w:sz w:val="22"/>
                <w:szCs w:val="24"/>
              </w:rPr>
              <w:t>取得者以外の労働者の負担が増加し社内の雰囲気の悪化につながる　等</w:t>
            </w:r>
          </w:p>
        </w:tc>
      </w:tr>
    </w:tbl>
    <w:p w14:paraId="27797C46" w14:textId="77777777" w:rsidR="00E75153" w:rsidRPr="00E75153" w:rsidRDefault="00E75153" w:rsidP="00E75153">
      <w:pPr>
        <w:snapToGrid w:val="0"/>
        <w:spacing w:line="288" w:lineRule="auto"/>
        <w:ind w:left="120" w:hangingChars="100" w:hanging="120"/>
        <w:rPr>
          <w:rFonts w:ascii="ＭＳ ゴシック" w:eastAsia="ＭＳ ゴシック" w:hAnsi="ＭＳ ゴシック"/>
          <w:sz w:val="12"/>
          <w:szCs w:val="14"/>
        </w:rPr>
      </w:pPr>
    </w:p>
    <w:p w14:paraId="7AA14239" w14:textId="77777777" w:rsidR="00E75153" w:rsidRPr="00A41F46" w:rsidRDefault="00E75153" w:rsidP="00E75153">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w:t>
      </w:r>
      <w:r>
        <w:rPr>
          <w:rFonts w:ascii="ＭＳ 明朝" w:eastAsia="ＭＳ 明朝" w:hAnsi="ＭＳ 明朝" w:hint="eastAsia"/>
        </w:rPr>
        <w:t>そのように回答した理由</w:t>
      </w:r>
      <w:r w:rsidRPr="0034206A">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9457"/>
      </w:tblGrid>
      <w:tr w:rsidR="00E75153" w14:paraId="335A8532" w14:textId="77777777" w:rsidTr="00386F53">
        <w:tc>
          <w:tcPr>
            <w:tcW w:w="9457" w:type="dxa"/>
          </w:tcPr>
          <w:p w14:paraId="177678C6" w14:textId="77777777" w:rsidR="00E75153" w:rsidRPr="00E75153" w:rsidRDefault="00E75153" w:rsidP="00386F53">
            <w:pPr>
              <w:snapToGrid w:val="0"/>
              <w:spacing w:line="288" w:lineRule="auto"/>
              <w:rPr>
                <w:rFonts w:ascii="ＭＳ 明朝" w:eastAsia="ＭＳ 明朝" w:hAnsi="ＭＳ 明朝"/>
                <w:sz w:val="24"/>
                <w:szCs w:val="28"/>
              </w:rPr>
            </w:pPr>
          </w:p>
          <w:p w14:paraId="37040558" w14:textId="77777777" w:rsidR="00E75153" w:rsidRDefault="00E75153" w:rsidP="00386F53">
            <w:pPr>
              <w:snapToGrid w:val="0"/>
              <w:spacing w:line="288" w:lineRule="auto"/>
              <w:rPr>
                <w:rFonts w:ascii="ＭＳ 明朝" w:eastAsia="ＭＳ 明朝" w:hAnsi="ＭＳ 明朝"/>
                <w:sz w:val="24"/>
                <w:szCs w:val="28"/>
              </w:rPr>
            </w:pPr>
          </w:p>
          <w:p w14:paraId="304DCA66" w14:textId="77777777" w:rsidR="00E75153" w:rsidRDefault="00E75153" w:rsidP="00386F53">
            <w:pPr>
              <w:snapToGrid w:val="0"/>
              <w:spacing w:line="288" w:lineRule="auto"/>
              <w:rPr>
                <w:rFonts w:ascii="ＭＳ 明朝" w:eastAsia="ＭＳ 明朝" w:hAnsi="ＭＳ 明朝"/>
                <w:sz w:val="24"/>
                <w:szCs w:val="28"/>
              </w:rPr>
            </w:pPr>
          </w:p>
        </w:tc>
      </w:tr>
    </w:tbl>
    <w:p w14:paraId="32B49659" w14:textId="5AAD98E6" w:rsidR="00E75153" w:rsidRDefault="00E75153" w:rsidP="00E75153">
      <w:pPr>
        <w:snapToGrid w:val="0"/>
        <w:spacing w:line="288" w:lineRule="auto"/>
        <w:rPr>
          <w:rFonts w:ascii="ＭＳ 明朝" w:eastAsia="ＭＳ 明朝" w:hAnsi="ＭＳ 明朝"/>
          <w:sz w:val="24"/>
          <w:szCs w:val="28"/>
        </w:rPr>
      </w:pPr>
    </w:p>
    <w:p w14:paraId="50CFA6EA" w14:textId="49434669" w:rsidR="00834B6B" w:rsidRDefault="00834B6B" w:rsidP="00E75153">
      <w:pPr>
        <w:snapToGrid w:val="0"/>
        <w:spacing w:line="288" w:lineRule="auto"/>
        <w:rPr>
          <w:rFonts w:ascii="ＭＳ 明朝" w:eastAsia="ＭＳ 明朝" w:hAnsi="ＭＳ 明朝"/>
          <w:sz w:val="24"/>
          <w:szCs w:val="28"/>
        </w:rPr>
      </w:pPr>
    </w:p>
    <w:p w14:paraId="34F0F719" w14:textId="1B444277" w:rsidR="00834B6B" w:rsidRDefault="00834B6B" w:rsidP="00E75153">
      <w:pPr>
        <w:snapToGrid w:val="0"/>
        <w:spacing w:line="288" w:lineRule="auto"/>
        <w:rPr>
          <w:rFonts w:ascii="ＭＳ 明朝" w:eastAsia="ＭＳ 明朝" w:hAnsi="ＭＳ 明朝"/>
          <w:sz w:val="24"/>
          <w:szCs w:val="28"/>
        </w:rPr>
      </w:pPr>
    </w:p>
    <w:p w14:paraId="24B6948B" w14:textId="500443DB" w:rsidR="00834B6B" w:rsidRDefault="00834B6B" w:rsidP="00E75153">
      <w:pPr>
        <w:snapToGrid w:val="0"/>
        <w:spacing w:line="288" w:lineRule="auto"/>
        <w:rPr>
          <w:rFonts w:ascii="ＭＳ 明朝" w:eastAsia="ＭＳ 明朝" w:hAnsi="ＭＳ 明朝"/>
          <w:sz w:val="24"/>
          <w:szCs w:val="28"/>
        </w:rPr>
      </w:pPr>
    </w:p>
    <w:p w14:paraId="4EAC107C" w14:textId="77777777" w:rsidR="00EF4DC9" w:rsidRDefault="00EF4DC9" w:rsidP="00E75153">
      <w:pPr>
        <w:snapToGrid w:val="0"/>
        <w:spacing w:line="288" w:lineRule="auto"/>
        <w:rPr>
          <w:rFonts w:ascii="ＭＳ 明朝" w:eastAsia="ＭＳ 明朝" w:hAnsi="ＭＳ 明朝" w:hint="eastAsia"/>
          <w:sz w:val="24"/>
          <w:szCs w:val="28"/>
        </w:rPr>
      </w:pPr>
    </w:p>
    <w:p w14:paraId="2A4420E0" w14:textId="3833DD86" w:rsidR="00FD54F1" w:rsidRDefault="00FD54F1" w:rsidP="00C10AD5">
      <w:pPr>
        <w:snapToGrid w:val="0"/>
        <w:spacing w:line="288" w:lineRule="auto"/>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9742"/>
      </w:tblGrid>
      <w:tr w:rsidR="00E75153" w14:paraId="77BD7DC7"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58A332E2" w14:textId="77777777" w:rsidR="00E75153" w:rsidRDefault="00E75153" w:rsidP="00386F53">
            <w:pPr>
              <w:snapToGrid w:val="0"/>
              <w:spacing w:line="288" w:lineRule="auto"/>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問９　男性が</w:t>
            </w:r>
            <w:r w:rsidRPr="00FD54F1">
              <w:rPr>
                <w:rFonts w:ascii="ＭＳ ゴシック" w:eastAsia="ＭＳ ゴシック" w:hAnsi="ＭＳ ゴシック" w:hint="eastAsia"/>
                <w:sz w:val="24"/>
                <w:szCs w:val="28"/>
              </w:rPr>
              <w:t>育児休業</w:t>
            </w:r>
            <w:r>
              <w:rPr>
                <w:rFonts w:ascii="ＭＳ ゴシック" w:eastAsia="ＭＳ ゴシック" w:hAnsi="ＭＳ ゴシック" w:hint="eastAsia"/>
                <w:sz w:val="24"/>
                <w:szCs w:val="28"/>
              </w:rPr>
              <w:t>を</w:t>
            </w:r>
            <w:r w:rsidRPr="00FD54F1">
              <w:rPr>
                <w:rFonts w:ascii="ＭＳ ゴシック" w:eastAsia="ＭＳ ゴシック" w:hAnsi="ＭＳ ゴシック" w:hint="eastAsia"/>
                <w:sz w:val="24"/>
                <w:szCs w:val="28"/>
              </w:rPr>
              <w:t>取得</w:t>
            </w:r>
            <w:r>
              <w:rPr>
                <w:rFonts w:ascii="ＭＳ ゴシック" w:eastAsia="ＭＳ ゴシック" w:hAnsi="ＭＳ ゴシック" w:hint="eastAsia"/>
                <w:sz w:val="24"/>
                <w:szCs w:val="28"/>
              </w:rPr>
              <w:t>した</w:t>
            </w:r>
            <w:r w:rsidRPr="00FD54F1">
              <w:rPr>
                <w:rFonts w:ascii="ＭＳ ゴシック" w:eastAsia="ＭＳ ゴシック" w:hAnsi="ＭＳ ゴシック" w:hint="eastAsia"/>
                <w:sz w:val="24"/>
                <w:szCs w:val="28"/>
              </w:rPr>
              <w:t>前後を比べて</w:t>
            </w:r>
            <w:r>
              <w:rPr>
                <w:rFonts w:ascii="ＭＳ ゴシック" w:eastAsia="ＭＳ ゴシック" w:hAnsi="ＭＳ ゴシック" w:hint="eastAsia"/>
                <w:sz w:val="24"/>
                <w:szCs w:val="28"/>
              </w:rPr>
              <w:t>、</w:t>
            </w:r>
            <w:r w:rsidRPr="00FD54F1">
              <w:rPr>
                <w:rFonts w:ascii="ＭＳ ゴシック" w:eastAsia="ＭＳ ゴシック" w:hAnsi="ＭＳ ゴシック" w:hint="eastAsia"/>
                <w:sz w:val="24"/>
                <w:szCs w:val="28"/>
              </w:rPr>
              <w:t>職場の風土は良くなりましたか</w:t>
            </w:r>
          </w:p>
          <w:p w14:paraId="58C77AC3" w14:textId="3AFEB644" w:rsidR="00E75153" w:rsidRPr="00E75153" w:rsidRDefault="00E75153" w:rsidP="00E75153">
            <w:pPr>
              <w:snapToGrid w:val="0"/>
              <w:spacing w:line="288" w:lineRule="auto"/>
              <w:ind w:leftChars="300" w:left="630" w:firstLineChars="100" w:firstLine="240"/>
              <w:rPr>
                <w:rFonts w:ascii="ＭＳ ゴシック" w:eastAsia="ＭＳ ゴシック" w:hAnsi="ＭＳ ゴシック"/>
                <w:sz w:val="24"/>
                <w:szCs w:val="28"/>
              </w:rPr>
            </w:pPr>
            <w:r w:rsidRPr="002D3D9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最も当てはまるもの</w:t>
            </w:r>
            <w:r w:rsidRPr="002D3D98">
              <w:rPr>
                <w:rFonts w:ascii="ＭＳ ゴシック" w:eastAsia="ＭＳ ゴシック" w:hAnsi="ＭＳ ゴシック" w:hint="eastAsia"/>
                <w:sz w:val="24"/>
                <w:szCs w:val="28"/>
              </w:rPr>
              <w:t>１つ</w:t>
            </w:r>
            <w:r>
              <w:rPr>
                <w:rFonts w:ascii="ＭＳ ゴシック" w:eastAsia="ＭＳ ゴシック" w:hAnsi="ＭＳ ゴシック" w:hint="eastAsia"/>
                <w:sz w:val="24"/>
                <w:szCs w:val="28"/>
              </w:rPr>
              <w:t>に○を記入してください</w:t>
            </w:r>
            <w:r w:rsidRPr="002D3D98">
              <w:rPr>
                <w:rFonts w:ascii="ＭＳ ゴシック" w:eastAsia="ＭＳ ゴシック" w:hAnsi="ＭＳ ゴシック" w:hint="eastAsia"/>
                <w:sz w:val="24"/>
                <w:szCs w:val="28"/>
              </w:rPr>
              <w:t>）</w:t>
            </w:r>
          </w:p>
        </w:tc>
      </w:tr>
    </w:tbl>
    <w:p w14:paraId="3A3DE826" w14:textId="146C6E1A" w:rsidR="00595533" w:rsidRDefault="00E75153" w:rsidP="00595533">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8A51EA">
        <w:rPr>
          <w:rFonts w:ascii="ＭＳ 明朝" w:eastAsia="ＭＳ 明朝" w:hAnsi="ＭＳ 明朝" w:hint="eastAsia"/>
          <w:sz w:val="24"/>
          <w:szCs w:val="28"/>
        </w:rPr>
        <w:t>（　　）</w:t>
      </w:r>
      <w:r w:rsidR="00595533">
        <w:rPr>
          <w:rFonts w:ascii="ＭＳ 明朝" w:eastAsia="ＭＳ 明朝" w:hAnsi="ＭＳ 明朝" w:hint="eastAsia"/>
          <w:sz w:val="24"/>
          <w:szCs w:val="28"/>
        </w:rPr>
        <w:t>とても</w:t>
      </w:r>
      <w:r w:rsidR="00A652EC">
        <w:rPr>
          <w:rFonts w:ascii="ＭＳ 明朝" w:eastAsia="ＭＳ 明朝" w:hAnsi="ＭＳ 明朝" w:hint="eastAsia"/>
          <w:sz w:val="24"/>
          <w:szCs w:val="28"/>
        </w:rPr>
        <w:t>良くなった</w:t>
      </w:r>
    </w:p>
    <w:p w14:paraId="73FFC076" w14:textId="01D1E4C4" w:rsidR="00595533" w:rsidRDefault="00595533" w:rsidP="00595533">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8A51EA">
        <w:rPr>
          <w:rFonts w:ascii="ＭＳ 明朝" w:eastAsia="ＭＳ 明朝" w:hAnsi="ＭＳ 明朝" w:hint="eastAsia"/>
          <w:sz w:val="24"/>
          <w:szCs w:val="28"/>
        </w:rPr>
        <w:t>（　　）</w:t>
      </w:r>
      <w:r>
        <w:rPr>
          <w:rFonts w:ascii="ＭＳ 明朝" w:eastAsia="ＭＳ 明朝" w:hAnsi="ＭＳ 明朝" w:hint="eastAsia"/>
          <w:sz w:val="24"/>
          <w:szCs w:val="28"/>
        </w:rPr>
        <w:t>少し</w:t>
      </w:r>
      <w:r w:rsidR="00A652EC">
        <w:rPr>
          <w:rFonts w:ascii="ＭＳ 明朝" w:eastAsia="ＭＳ 明朝" w:hAnsi="ＭＳ 明朝" w:hint="eastAsia"/>
          <w:sz w:val="24"/>
          <w:szCs w:val="28"/>
        </w:rPr>
        <w:t>良くなった</w:t>
      </w:r>
    </w:p>
    <w:p w14:paraId="358753B9" w14:textId="6C41D8F7" w:rsidR="00595533" w:rsidRDefault="00595533" w:rsidP="00595533">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8A51EA">
        <w:rPr>
          <w:rFonts w:ascii="ＭＳ 明朝" w:eastAsia="ＭＳ 明朝" w:hAnsi="ＭＳ 明朝" w:hint="eastAsia"/>
          <w:sz w:val="24"/>
          <w:szCs w:val="28"/>
        </w:rPr>
        <w:t>（　　）</w:t>
      </w:r>
      <w:r>
        <w:rPr>
          <w:rFonts w:ascii="ＭＳ 明朝" w:eastAsia="ＭＳ 明朝" w:hAnsi="ＭＳ 明朝" w:hint="eastAsia"/>
          <w:sz w:val="24"/>
          <w:szCs w:val="28"/>
        </w:rPr>
        <w:t>特に変わっていない</w:t>
      </w:r>
    </w:p>
    <w:p w14:paraId="352D6A8E" w14:textId="68690928" w:rsidR="00A652EC" w:rsidRPr="00A87B2A" w:rsidRDefault="00A652EC" w:rsidP="00A652EC">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）悪くなった</w:t>
      </w:r>
    </w:p>
    <w:p w14:paraId="25C5DC70" w14:textId="2B6C721B" w:rsidR="00595533" w:rsidRDefault="00595533" w:rsidP="00C10AD5">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8A51EA">
        <w:rPr>
          <w:rFonts w:ascii="ＭＳ 明朝" w:eastAsia="ＭＳ 明朝" w:hAnsi="ＭＳ 明朝" w:hint="eastAsia"/>
          <w:sz w:val="24"/>
          <w:szCs w:val="28"/>
        </w:rPr>
        <w:t>（　　）</w:t>
      </w:r>
      <w:r>
        <w:rPr>
          <w:rFonts w:ascii="ＭＳ 明朝" w:eastAsia="ＭＳ 明朝" w:hAnsi="ＭＳ 明朝" w:hint="eastAsia"/>
          <w:sz w:val="24"/>
          <w:szCs w:val="28"/>
        </w:rPr>
        <w:t>分からない</w:t>
      </w:r>
    </w:p>
    <w:p w14:paraId="7BEBD069" w14:textId="20A75976" w:rsidR="00E75153" w:rsidRDefault="00E75153" w:rsidP="0098009A">
      <w:pPr>
        <w:snapToGrid w:val="0"/>
        <w:spacing w:line="288" w:lineRule="auto"/>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9742"/>
      </w:tblGrid>
      <w:tr w:rsidR="00E75153" w14:paraId="36CD4C57" w14:textId="77777777" w:rsidTr="00386F5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C480943" w14:textId="77777777" w:rsidR="00E75153" w:rsidRPr="00834B6B" w:rsidRDefault="00E75153" w:rsidP="00834B6B">
            <w:pPr>
              <w:snapToGrid w:val="0"/>
              <w:spacing w:line="288" w:lineRule="auto"/>
              <w:ind w:left="840" w:hangingChars="350" w:hanging="840"/>
              <w:rPr>
                <w:rFonts w:ascii="ＭＳ 明朝" w:eastAsia="ＭＳ 明朝" w:hAnsi="ＭＳ 明朝"/>
                <w:sz w:val="22"/>
                <w:szCs w:val="24"/>
              </w:rPr>
            </w:pPr>
            <w:r>
              <w:rPr>
                <w:rFonts w:ascii="ＭＳ ゴシック" w:eastAsia="ＭＳ ゴシック" w:hAnsi="ＭＳ ゴシック" w:hint="eastAsia"/>
                <w:sz w:val="24"/>
                <w:szCs w:val="28"/>
              </w:rPr>
              <w:t>問1</w:t>
            </w:r>
            <w:r>
              <w:rPr>
                <w:rFonts w:ascii="ＭＳ ゴシック" w:eastAsia="ＭＳ ゴシック" w:hAnsi="ＭＳ ゴシック"/>
                <w:sz w:val="24"/>
                <w:szCs w:val="28"/>
              </w:rPr>
              <w:t>0</w:t>
            </w:r>
            <w:r>
              <w:rPr>
                <w:rFonts w:ascii="ＭＳ ゴシック" w:eastAsia="ＭＳ ゴシック" w:hAnsi="ＭＳ ゴシック" w:hint="eastAsia"/>
                <w:sz w:val="24"/>
                <w:szCs w:val="28"/>
              </w:rPr>
              <w:t xml:space="preserve">　男性の</w:t>
            </w:r>
            <w:r w:rsidRPr="00FD54F1">
              <w:rPr>
                <w:rFonts w:ascii="ＭＳ ゴシック" w:eastAsia="ＭＳ ゴシック" w:hAnsi="ＭＳ ゴシック" w:hint="eastAsia"/>
                <w:sz w:val="24"/>
                <w:szCs w:val="28"/>
              </w:rPr>
              <w:t>育児休業</w:t>
            </w:r>
            <w:r>
              <w:rPr>
                <w:rFonts w:ascii="ＭＳ ゴシック" w:eastAsia="ＭＳ ゴシック" w:hAnsi="ＭＳ ゴシック" w:hint="eastAsia"/>
                <w:sz w:val="24"/>
                <w:szCs w:val="28"/>
              </w:rPr>
              <w:t>取得を促進するにあたって、今後どのような取組が必要だと思うか具体的にご記入ください</w:t>
            </w:r>
          </w:p>
          <w:p w14:paraId="2B74164E" w14:textId="79BC3455" w:rsidR="00E75153" w:rsidRPr="00834B6B" w:rsidRDefault="00E75153" w:rsidP="00834B6B">
            <w:pPr>
              <w:snapToGrid w:val="0"/>
              <w:spacing w:line="288" w:lineRule="auto"/>
              <w:ind w:firstLineChars="100" w:firstLine="220"/>
              <w:rPr>
                <w:rFonts w:ascii="ＭＳ 明朝" w:eastAsia="ＭＳ 明朝" w:hAnsi="ＭＳ 明朝"/>
                <w:sz w:val="22"/>
                <w:szCs w:val="24"/>
              </w:rPr>
            </w:pPr>
            <w:r w:rsidRPr="00834B6B">
              <w:rPr>
                <w:rFonts w:ascii="ＭＳ 明朝" w:eastAsia="ＭＳ 明朝" w:hAnsi="ＭＳ 明朝" w:hint="eastAsia"/>
                <w:sz w:val="22"/>
                <w:szCs w:val="24"/>
              </w:rPr>
              <w:t>（</w:t>
            </w:r>
            <w:r w:rsidRPr="00834B6B">
              <w:rPr>
                <w:rFonts w:ascii="ＭＳ 明朝" w:eastAsia="ＭＳ 明朝" w:hAnsi="ＭＳ 明朝"/>
                <w:sz w:val="22"/>
                <w:szCs w:val="24"/>
              </w:rPr>
              <w:t>例</w:t>
            </w:r>
            <w:r w:rsidR="00834B6B">
              <w:rPr>
                <w:rFonts w:ascii="ＭＳ 明朝" w:eastAsia="ＭＳ 明朝" w:hAnsi="ＭＳ 明朝" w:hint="eastAsia"/>
                <w:sz w:val="22"/>
                <w:szCs w:val="24"/>
              </w:rPr>
              <w:t>）</w:t>
            </w:r>
            <w:r w:rsidRPr="00834B6B">
              <w:rPr>
                <w:rFonts w:ascii="ＭＳ 明朝" w:eastAsia="ＭＳ 明朝" w:hAnsi="ＭＳ 明朝" w:hint="eastAsia"/>
                <w:sz w:val="22"/>
                <w:szCs w:val="24"/>
              </w:rPr>
              <w:t>男性の育児休業があたりまえとなるような社会的機運の醸成、</w:t>
            </w:r>
          </w:p>
          <w:p w14:paraId="6429E89A" w14:textId="2EE45EB0" w:rsidR="00E75153" w:rsidRPr="00E75153" w:rsidRDefault="00E75153" w:rsidP="00834B6B">
            <w:pPr>
              <w:snapToGrid w:val="0"/>
              <w:spacing w:line="288" w:lineRule="auto"/>
              <w:ind w:firstLineChars="400" w:firstLine="880"/>
              <w:rPr>
                <w:rFonts w:ascii="ＭＳ ゴシック" w:eastAsia="ＭＳ ゴシック" w:hAnsi="ＭＳ ゴシック"/>
                <w:sz w:val="24"/>
                <w:szCs w:val="28"/>
              </w:rPr>
            </w:pPr>
            <w:r w:rsidRPr="00834B6B">
              <w:rPr>
                <w:rFonts w:ascii="ＭＳ 明朝" w:eastAsia="ＭＳ 明朝" w:hAnsi="ＭＳ 明朝" w:hint="eastAsia"/>
                <w:sz w:val="22"/>
                <w:szCs w:val="24"/>
              </w:rPr>
              <w:t>男性の</w:t>
            </w:r>
            <w:r w:rsidR="00DC4549">
              <w:rPr>
                <w:rFonts w:ascii="ＭＳ 明朝" w:eastAsia="ＭＳ 明朝" w:hAnsi="ＭＳ 明朝" w:hint="eastAsia"/>
                <w:sz w:val="22"/>
                <w:szCs w:val="24"/>
              </w:rPr>
              <w:t>家事</w:t>
            </w:r>
            <w:r w:rsidRPr="00834B6B">
              <w:rPr>
                <w:rFonts w:ascii="ＭＳ 明朝" w:eastAsia="ＭＳ 明朝" w:hAnsi="ＭＳ 明朝" w:hint="eastAsia"/>
                <w:sz w:val="22"/>
                <w:szCs w:val="24"/>
              </w:rPr>
              <w:t>育児参加</w:t>
            </w:r>
            <w:r w:rsidR="00DC4549">
              <w:rPr>
                <w:rFonts w:ascii="ＭＳ 明朝" w:eastAsia="ＭＳ 明朝" w:hAnsi="ＭＳ 明朝" w:hint="eastAsia"/>
                <w:sz w:val="22"/>
                <w:szCs w:val="24"/>
              </w:rPr>
              <w:t>にかかる</w:t>
            </w:r>
            <w:r w:rsidRPr="00834B6B">
              <w:rPr>
                <w:rFonts w:ascii="ＭＳ 明朝" w:eastAsia="ＭＳ 明朝" w:hAnsi="ＭＳ 明朝" w:hint="eastAsia"/>
                <w:sz w:val="22"/>
                <w:szCs w:val="24"/>
              </w:rPr>
              <w:t>公的なサポート</w:t>
            </w:r>
            <w:r w:rsidR="00DC4549">
              <w:rPr>
                <w:rFonts w:ascii="ＭＳ 明朝" w:eastAsia="ＭＳ 明朝" w:hAnsi="ＭＳ 明朝" w:hint="eastAsia"/>
                <w:sz w:val="22"/>
                <w:szCs w:val="24"/>
              </w:rPr>
              <w:t xml:space="preserve">　　　</w:t>
            </w:r>
            <w:r w:rsidR="00834B6B">
              <w:rPr>
                <w:rFonts w:ascii="ＭＳ 明朝" w:eastAsia="ＭＳ 明朝" w:hAnsi="ＭＳ 明朝" w:hint="eastAsia"/>
                <w:sz w:val="22"/>
                <w:szCs w:val="24"/>
              </w:rPr>
              <w:t xml:space="preserve">　　</w:t>
            </w:r>
            <w:r w:rsidR="00DC4549">
              <w:rPr>
                <w:rFonts w:ascii="ＭＳ 明朝" w:eastAsia="ＭＳ 明朝" w:hAnsi="ＭＳ 明朝" w:hint="eastAsia"/>
                <w:sz w:val="22"/>
                <w:szCs w:val="24"/>
              </w:rPr>
              <w:t xml:space="preserve">　</w:t>
            </w:r>
            <w:r w:rsidR="00834B6B">
              <w:rPr>
                <w:rFonts w:ascii="ＭＳ 明朝" w:eastAsia="ＭＳ 明朝" w:hAnsi="ＭＳ 明朝" w:hint="eastAsia"/>
                <w:sz w:val="22"/>
                <w:szCs w:val="24"/>
              </w:rPr>
              <w:t xml:space="preserve">　</w:t>
            </w:r>
            <w:r w:rsidRPr="00834B6B">
              <w:rPr>
                <w:rFonts w:ascii="ＭＳ 明朝" w:eastAsia="ＭＳ 明朝" w:hAnsi="ＭＳ 明朝" w:hint="eastAsia"/>
                <w:sz w:val="22"/>
                <w:szCs w:val="24"/>
              </w:rPr>
              <w:t xml:space="preserve">　等</w:t>
            </w:r>
          </w:p>
        </w:tc>
      </w:tr>
    </w:tbl>
    <w:p w14:paraId="72F5820E" w14:textId="4F8B5589" w:rsidR="00E75153" w:rsidRPr="00E75153" w:rsidRDefault="00E75153" w:rsidP="00386F53">
      <w:pPr>
        <w:snapToGrid w:val="0"/>
        <w:spacing w:line="288" w:lineRule="auto"/>
        <w:ind w:left="120" w:hangingChars="100" w:hanging="120"/>
        <w:rPr>
          <w:rFonts w:ascii="ＭＳ 明朝" w:eastAsia="ＭＳ 明朝" w:hAnsi="ＭＳ 明朝"/>
          <w:sz w:val="12"/>
          <w:szCs w:val="14"/>
        </w:rPr>
      </w:pPr>
    </w:p>
    <w:p w14:paraId="29F0EDC4" w14:textId="13DF275B" w:rsidR="00E75153" w:rsidRPr="00A41F46" w:rsidRDefault="00E75153" w:rsidP="00E75153">
      <w:pPr>
        <w:snapToGrid w:val="0"/>
        <w:spacing w:line="288" w:lineRule="auto"/>
        <w:rPr>
          <w:rFonts w:ascii="ＭＳ 明朝" w:eastAsia="ＭＳ 明朝" w:hAnsi="ＭＳ 明朝"/>
          <w:sz w:val="10"/>
          <w:szCs w:val="12"/>
        </w:rPr>
      </w:pPr>
      <w:r w:rsidRPr="0034206A">
        <w:rPr>
          <w:rFonts w:ascii="ＭＳ 明朝" w:eastAsia="ＭＳ 明朝" w:hAnsi="ＭＳ 明朝" w:hint="eastAsia"/>
        </w:rPr>
        <w:t>【記入欄】</w:t>
      </w:r>
    </w:p>
    <w:tbl>
      <w:tblPr>
        <w:tblStyle w:val="a3"/>
        <w:tblW w:w="0" w:type="auto"/>
        <w:tblInd w:w="279" w:type="dxa"/>
        <w:tblLook w:val="04A0" w:firstRow="1" w:lastRow="0" w:firstColumn="1" w:lastColumn="0" w:noHBand="0" w:noVBand="1"/>
      </w:tblPr>
      <w:tblGrid>
        <w:gridCol w:w="9457"/>
      </w:tblGrid>
      <w:tr w:rsidR="00E75153" w14:paraId="5A44B9DE" w14:textId="77777777" w:rsidTr="00386F53">
        <w:tc>
          <w:tcPr>
            <w:tcW w:w="9457" w:type="dxa"/>
          </w:tcPr>
          <w:p w14:paraId="1ADE3306" w14:textId="77777777" w:rsidR="00E75153" w:rsidRDefault="00E75153" w:rsidP="00E75153">
            <w:pPr>
              <w:snapToGrid w:val="0"/>
              <w:spacing w:line="288" w:lineRule="auto"/>
              <w:rPr>
                <w:rFonts w:ascii="ＭＳ 明朝" w:eastAsia="ＭＳ 明朝" w:hAnsi="ＭＳ 明朝"/>
                <w:sz w:val="24"/>
                <w:szCs w:val="28"/>
              </w:rPr>
            </w:pPr>
          </w:p>
          <w:p w14:paraId="59583735" w14:textId="77777777" w:rsidR="00E75153" w:rsidRDefault="00E75153" w:rsidP="00E75153">
            <w:pPr>
              <w:snapToGrid w:val="0"/>
              <w:spacing w:line="288" w:lineRule="auto"/>
              <w:rPr>
                <w:rFonts w:ascii="ＭＳ 明朝" w:eastAsia="ＭＳ 明朝" w:hAnsi="ＭＳ 明朝"/>
                <w:sz w:val="24"/>
                <w:szCs w:val="28"/>
              </w:rPr>
            </w:pPr>
          </w:p>
          <w:p w14:paraId="284AD7C7" w14:textId="77777777" w:rsidR="00E75153" w:rsidRDefault="00E75153" w:rsidP="00E75153">
            <w:pPr>
              <w:snapToGrid w:val="0"/>
              <w:spacing w:line="288" w:lineRule="auto"/>
              <w:rPr>
                <w:rFonts w:ascii="ＭＳ 明朝" w:eastAsia="ＭＳ 明朝" w:hAnsi="ＭＳ 明朝"/>
                <w:sz w:val="24"/>
                <w:szCs w:val="28"/>
              </w:rPr>
            </w:pPr>
          </w:p>
        </w:tc>
      </w:tr>
    </w:tbl>
    <w:p w14:paraId="26DB46E3" w14:textId="77777777" w:rsidR="004562A8" w:rsidRDefault="004562A8" w:rsidP="004562A8">
      <w:pPr>
        <w:snapToGrid w:val="0"/>
        <w:spacing w:line="288" w:lineRule="auto"/>
        <w:rPr>
          <w:rFonts w:ascii="ＭＳ 明朝" w:eastAsia="ＭＳ 明朝" w:hAnsi="ＭＳ 明朝"/>
          <w:color w:val="000000" w:themeColor="text1"/>
          <w:sz w:val="24"/>
          <w:szCs w:val="28"/>
        </w:rPr>
      </w:pPr>
    </w:p>
    <w:p w14:paraId="453B2857" w14:textId="77777777" w:rsidR="004562A8" w:rsidRPr="003F4DA3" w:rsidRDefault="004562A8" w:rsidP="004562A8">
      <w:pPr>
        <w:snapToGrid w:val="0"/>
        <w:spacing w:line="288" w:lineRule="auto"/>
        <w:rPr>
          <w:rFonts w:ascii="ＭＳ ゴシック" w:eastAsia="ＭＳ ゴシック" w:hAnsi="ＭＳ ゴシック"/>
          <w:color w:val="000000" w:themeColor="text1"/>
          <w:sz w:val="24"/>
          <w:szCs w:val="28"/>
        </w:rPr>
      </w:pPr>
    </w:p>
    <w:p w14:paraId="09875C16" w14:textId="77777777" w:rsidR="004562A8" w:rsidRPr="003F4DA3" w:rsidRDefault="004562A8" w:rsidP="004562A8">
      <w:pPr>
        <w:snapToGrid w:val="0"/>
        <w:spacing w:line="288" w:lineRule="auto"/>
        <w:rPr>
          <w:rFonts w:ascii="ＭＳ ゴシック" w:eastAsia="ＭＳ ゴシック" w:hAnsi="ＭＳ ゴシック"/>
          <w:color w:val="000000" w:themeColor="text1"/>
          <w:sz w:val="24"/>
          <w:szCs w:val="28"/>
        </w:rPr>
      </w:pPr>
      <w:r w:rsidRPr="003F4DA3">
        <w:rPr>
          <w:rFonts w:ascii="ＭＳ ゴシック" w:eastAsia="ＭＳ ゴシック" w:hAnsi="ＭＳ ゴシック" w:hint="eastAsia"/>
          <w:color w:val="000000" w:themeColor="text1"/>
          <w:sz w:val="24"/>
          <w:szCs w:val="28"/>
        </w:rPr>
        <w:t>回答は以上です。ご協力いただきありがとうございました。</w:t>
      </w:r>
    </w:p>
    <w:p w14:paraId="765B2388" w14:textId="77777777" w:rsidR="00834B6B" w:rsidRDefault="004562A8" w:rsidP="004562A8">
      <w:pPr>
        <w:snapToGrid w:val="0"/>
        <w:spacing w:line="288" w:lineRule="auto"/>
        <w:rPr>
          <w:rFonts w:ascii="ＭＳ ゴシック" w:eastAsia="ＭＳ ゴシック" w:hAnsi="ＭＳ ゴシック"/>
          <w:color w:val="000000" w:themeColor="text1"/>
          <w:sz w:val="24"/>
          <w:szCs w:val="28"/>
        </w:rPr>
      </w:pPr>
      <w:r w:rsidRPr="003F4DA3">
        <w:rPr>
          <w:rFonts w:ascii="ＭＳ ゴシック" w:eastAsia="ＭＳ ゴシック" w:hAnsi="ＭＳ ゴシック" w:hint="eastAsia"/>
          <w:color w:val="000000" w:themeColor="text1"/>
          <w:sz w:val="24"/>
          <w:szCs w:val="28"/>
        </w:rPr>
        <w:t>回答した</w:t>
      </w:r>
      <w:r>
        <w:rPr>
          <w:rFonts w:ascii="ＭＳ ゴシック" w:eastAsia="ＭＳ ゴシック" w:hAnsi="ＭＳ ゴシック" w:hint="eastAsia"/>
          <w:color w:val="000000" w:themeColor="text1"/>
          <w:sz w:val="24"/>
          <w:szCs w:val="28"/>
        </w:rPr>
        <w:t>当該</w:t>
      </w:r>
      <w:r w:rsidRPr="003F4DA3">
        <w:rPr>
          <w:rFonts w:ascii="ＭＳ ゴシック" w:eastAsia="ＭＳ ゴシック" w:hAnsi="ＭＳ ゴシック" w:hint="eastAsia"/>
          <w:color w:val="000000" w:themeColor="text1"/>
          <w:sz w:val="24"/>
          <w:szCs w:val="28"/>
        </w:rPr>
        <w:t>アンケート調査票</w:t>
      </w:r>
      <w:r>
        <w:rPr>
          <w:rFonts w:ascii="ＭＳ ゴシック" w:eastAsia="ＭＳ ゴシック" w:hAnsi="ＭＳ ゴシック" w:hint="eastAsia"/>
          <w:color w:val="000000" w:themeColor="text1"/>
          <w:sz w:val="24"/>
          <w:szCs w:val="28"/>
        </w:rPr>
        <w:t>および育児休業取得者向けアンケート調査票を添付し</w:t>
      </w:r>
      <w:r w:rsidR="00834B6B">
        <w:rPr>
          <w:rFonts w:ascii="ＭＳ ゴシック" w:eastAsia="ＭＳ ゴシック" w:hAnsi="ＭＳ ゴシック" w:hint="eastAsia"/>
          <w:color w:val="000000" w:themeColor="text1"/>
          <w:sz w:val="24"/>
          <w:szCs w:val="28"/>
        </w:rPr>
        <w:t>、</w:t>
      </w:r>
    </w:p>
    <w:p w14:paraId="1B299F91" w14:textId="668423B7" w:rsidR="004562A8" w:rsidRPr="004562A8" w:rsidRDefault="004562A8" w:rsidP="004562A8">
      <w:pPr>
        <w:snapToGrid w:val="0"/>
        <w:spacing w:line="288" w:lineRule="auto"/>
        <w:rPr>
          <w:rFonts w:ascii="ＭＳ 明朝" w:eastAsia="ＭＳ 明朝" w:hAnsi="ＭＳ 明朝"/>
          <w:sz w:val="24"/>
          <w:szCs w:val="24"/>
        </w:rPr>
      </w:pPr>
      <w:r>
        <w:rPr>
          <w:rFonts w:ascii="ＭＳ ゴシック" w:eastAsia="ＭＳ ゴシック" w:hAnsi="ＭＳ ゴシック" w:hint="eastAsia"/>
          <w:color w:val="000000" w:themeColor="text1"/>
          <w:sz w:val="24"/>
          <w:szCs w:val="28"/>
        </w:rPr>
        <w:t>申請してください。</w:t>
      </w:r>
    </w:p>
    <w:sectPr w:rsidR="004562A8" w:rsidRPr="004562A8" w:rsidSect="00DA4997">
      <w:headerReference w:type="even" r:id="rId10"/>
      <w:headerReference w:type="default" r:id="rId11"/>
      <w:footerReference w:type="even" r:id="rId12"/>
      <w:footerReference w:type="default" r:id="rId13"/>
      <w:headerReference w:type="first" r:id="rId14"/>
      <w:footerReference w:type="first" r:id="rId15"/>
      <w:pgSz w:w="11906" w:h="16838"/>
      <w:pgMar w:top="1134" w:right="1077" w:bottom="851" w:left="107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C432" w14:textId="77777777" w:rsidR="000D66BC" w:rsidRDefault="000D66BC" w:rsidP="00534B20">
      <w:r>
        <w:separator/>
      </w:r>
    </w:p>
  </w:endnote>
  <w:endnote w:type="continuationSeparator" w:id="0">
    <w:p w14:paraId="14E83CB4" w14:textId="77777777" w:rsidR="000D66BC" w:rsidRDefault="000D66BC" w:rsidP="00534B20">
      <w:r>
        <w:continuationSeparator/>
      </w:r>
    </w:p>
  </w:endnote>
  <w:endnote w:type="continuationNotice" w:id="1">
    <w:p w14:paraId="7FD3C208" w14:textId="77777777" w:rsidR="000D66BC" w:rsidRDefault="000D6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698E" w14:textId="77777777" w:rsidR="00DA4997" w:rsidRDefault="00DA49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084863"/>
      <w:docPartObj>
        <w:docPartGallery w:val="Page Numbers (Bottom of Page)"/>
        <w:docPartUnique/>
      </w:docPartObj>
    </w:sdtPr>
    <w:sdtEndPr>
      <w:rPr>
        <w:rFonts w:ascii="ＭＳ ゴシック" w:eastAsia="ＭＳ ゴシック" w:hAnsi="ＭＳ ゴシック"/>
        <w:sz w:val="24"/>
        <w:szCs w:val="28"/>
      </w:rPr>
    </w:sdtEndPr>
    <w:sdtContent>
      <w:p w14:paraId="29F83964" w14:textId="4F364D19" w:rsidR="00DA4997" w:rsidRPr="00DA4997" w:rsidRDefault="00DA4997">
        <w:pPr>
          <w:pStyle w:val="a6"/>
          <w:jc w:val="center"/>
          <w:rPr>
            <w:rFonts w:ascii="ＭＳ ゴシック" w:eastAsia="ＭＳ ゴシック" w:hAnsi="ＭＳ ゴシック"/>
            <w:sz w:val="24"/>
            <w:szCs w:val="28"/>
          </w:rPr>
        </w:pPr>
        <w:r w:rsidRPr="00DA4997">
          <w:rPr>
            <w:rFonts w:ascii="ＭＳ ゴシック" w:eastAsia="ＭＳ ゴシック" w:hAnsi="ＭＳ ゴシック"/>
            <w:sz w:val="24"/>
            <w:szCs w:val="28"/>
          </w:rPr>
          <w:fldChar w:fldCharType="begin"/>
        </w:r>
        <w:r w:rsidRPr="00DA4997">
          <w:rPr>
            <w:rFonts w:ascii="ＭＳ ゴシック" w:eastAsia="ＭＳ ゴシック" w:hAnsi="ＭＳ ゴシック"/>
            <w:sz w:val="24"/>
            <w:szCs w:val="28"/>
          </w:rPr>
          <w:instrText>PAGE   \* MERGEFORMAT</w:instrText>
        </w:r>
        <w:r w:rsidRPr="00DA4997">
          <w:rPr>
            <w:rFonts w:ascii="ＭＳ ゴシック" w:eastAsia="ＭＳ ゴシック" w:hAnsi="ＭＳ ゴシック"/>
            <w:sz w:val="24"/>
            <w:szCs w:val="28"/>
          </w:rPr>
          <w:fldChar w:fldCharType="separate"/>
        </w:r>
        <w:r w:rsidRPr="00DA4997">
          <w:rPr>
            <w:rFonts w:ascii="ＭＳ ゴシック" w:eastAsia="ＭＳ ゴシック" w:hAnsi="ＭＳ ゴシック"/>
            <w:sz w:val="24"/>
            <w:szCs w:val="28"/>
            <w:lang w:val="ja-JP"/>
          </w:rPr>
          <w:t>2</w:t>
        </w:r>
        <w:r w:rsidRPr="00DA4997">
          <w:rPr>
            <w:rFonts w:ascii="ＭＳ ゴシック" w:eastAsia="ＭＳ ゴシック" w:hAnsi="ＭＳ ゴシック"/>
            <w:sz w:val="24"/>
            <w:szCs w:val="28"/>
          </w:rPr>
          <w:fldChar w:fldCharType="end"/>
        </w:r>
      </w:p>
    </w:sdtContent>
  </w:sdt>
  <w:p w14:paraId="59FC7405" w14:textId="77777777" w:rsidR="00DA4997" w:rsidRDefault="00DA49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844B" w14:textId="77777777" w:rsidR="00DA4997" w:rsidRDefault="00DA49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0F0D" w14:textId="77777777" w:rsidR="000D66BC" w:rsidRDefault="000D66BC" w:rsidP="00534B20">
      <w:r>
        <w:separator/>
      </w:r>
    </w:p>
  </w:footnote>
  <w:footnote w:type="continuationSeparator" w:id="0">
    <w:p w14:paraId="19E44F23" w14:textId="77777777" w:rsidR="000D66BC" w:rsidRDefault="000D66BC" w:rsidP="00534B20">
      <w:r>
        <w:continuationSeparator/>
      </w:r>
    </w:p>
  </w:footnote>
  <w:footnote w:type="continuationNotice" w:id="1">
    <w:p w14:paraId="72026D77" w14:textId="77777777" w:rsidR="000D66BC" w:rsidRDefault="000D6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4B97" w14:textId="77777777" w:rsidR="00DA4997" w:rsidRDefault="00DA49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C7FA" w14:textId="77777777" w:rsidR="00DA4997" w:rsidRDefault="00DA49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8265" w14:textId="77777777" w:rsidR="00DA4997" w:rsidRDefault="00DA49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2798"/>
    <w:multiLevelType w:val="hybridMultilevel"/>
    <w:tmpl w:val="5F6C2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14274"/>
    <w:multiLevelType w:val="hybridMultilevel"/>
    <w:tmpl w:val="CDD63F5C"/>
    <w:lvl w:ilvl="0" w:tplc="CF9ABB7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B8"/>
    <w:rsid w:val="000276DE"/>
    <w:rsid w:val="0004696D"/>
    <w:rsid w:val="00052793"/>
    <w:rsid w:val="00053A40"/>
    <w:rsid w:val="00055DC9"/>
    <w:rsid w:val="000B1E51"/>
    <w:rsid w:val="000D22C4"/>
    <w:rsid w:val="000D66BC"/>
    <w:rsid w:val="00103B6B"/>
    <w:rsid w:val="0011136C"/>
    <w:rsid w:val="0011751B"/>
    <w:rsid w:val="00154F7B"/>
    <w:rsid w:val="0017694F"/>
    <w:rsid w:val="001C65AA"/>
    <w:rsid w:val="001D1E06"/>
    <w:rsid w:val="001F5DFD"/>
    <w:rsid w:val="001F74BE"/>
    <w:rsid w:val="00242080"/>
    <w:rsid w:val="00250076"/>
    <w:rsid w:val="0026460D"/>
    <w:rsid w:val="00284D7F"/>
    <w:rsid w:val="00290706"/>
    <w:rsid w:val="002A354C"/>
    <w:rsid w:val="002A3EF5"/>
    <w:rsid w:val="002C3882"/>
    <w:rsid w:val="002D3D98"/>
    <w:rsid w:val="0030619E"/>
    <w:rsid w:val="003067AD"/>
    <w:rsid w:val="00310665"/>
    <w:rsid w:val="003567BC"/>
    <w:rsid w:val="00366DE3"/>
    <w:rsid w:val="003814FB"/>
    <w:rsid w:val="003949FB"/>
    <w:rsid w:val="00396904"/>
    <w:rsid w:val="003D0E3C"/>
    <w:rsid w:val="003D5CC0"/>
    <w:rsid w:val="004071D0"/>
    <w:rsid w:val="004142CD"/>
    <w:rsid w:val="004303DC"/>
    <w:rsid w:val="0045193D"/>
    <w:rsid w:val="004536A4"/>
    <w:rsid w:val="004562A8"/>
    <w:rsid w:val="00460304"/>
    <w:rsid w:val="00464530"/>
    <w:rsid w:val="004769DD"/>
    <w:rsid w:val="00483F77"/>
    <w:rsid w:val="004863D6"/>
    <w:rsid w:val="004925CB"/>
    <w:rsid w:val="004D0435"/>
    <w:rsid w:val="00526A11"/>
    <w:rsid w:val="00534B20"/>
    <w:rsid w:val="00546982"/>
    <w:rsid w:val="00561FD1"/>
    <w:rsid w:val="00570E24"/>
    <w:rsid w:val="0059135E"/>
    <w:rsid w:val="00595533"/>
    <w:rsid w:val="005A6588"/>
    <w:rsid w:val="005B449D"/>
    <w:rsid w:val="005B4A7B"/>
    <w:rsid w:val="005C0CA8"/>
    <w:rsid w:val="005E49F1"/>
    <w:rsid w:val="00611436"/>
    <w:rsid w:val="0062197D"/>
    <w:rsid w:val="00623BF5"/>
    <w:rsid w:val="0066388A"/>
    <w:rsid w:val="0067741B"/>
    <w:rsid w:val="00682FC3"/>
    <w:rsid w:val="00683402"/>
    <w:rsid w:val="006A2568"/>
    <w:rsid w:val="006D3AEB"/>
    <w:rsid w:val="006D53EC"/>
    <w:rsid w:val="006D7AF9"/>
    <w:rsid w:val="00731036"/>
    <w:rsid w:val="00745E17"/>
    <w:rsid w:val="00764164"/>
    <w:rsid w:val="00774FFB"/>
    <w:rsid w:val="00787F02"/>
    <w:rsid w:val="007B28D6"/>
    <w:rsid w:val="007D60ED"/>
    <w:rsid w:val="007E5958"/>
    <w:rsid w:val="00804F98"/>
    <w:rsid w:val="00813F95"/>
    <w:rsid w:val="00830D2E"/>
    <w:rsid w:val="00834B6B"/>
    <w:rsid w:val="008423CE"/>
    <w:rsid w:val="00844046"/>
    <w:rsid w:val="008440AF"/>
    <w:rsid w:val="008611D1"/>
    <w:rsid w:val="008A51EA"/>
    <w:rsid w:val="008A7238"/>
    <w:rsid w:val="008C1D9E"/>
    <w:rsid w:val="008E7186"/>
    <w:rsid w:val="008F02E5"/>
    <w:rsid w:val="00901573"/>
    <w:rsid w:val="00905966"/>
    <w:rsid w:val="0098009A"/>
    <w:rsid w:val="009A2D96"/>
    <w:rsid w:val="00A5215A"/>
    <w:rsid w:val="00A652EC"/>
    <w:rsid w:val="00A7385C"/>
    <w:rsid w:val="00A75973"/>
    <w:rsid w:val="00A87B2A"/>
    <w:rsid w:val="00AA31B3"/>
    <w:rsid w:val="00AC3077"/>
    <w:rsid w:val="00B2121C"/>
    <w:rsid w:val="00B37E80"/>
    <w:rsid w:val="00B67C87"/>
    <w:rsid w:val="00B81A48"/>
    <w:rsid w:val="00BB785D"/>
    <w:rsid w:val="00BB7F80"/>
    <w:rsid w:val="00BC157F"/>
    <w:rsid w:val="00BD4DAE"/>
    <w:rsid w:val="00C10AD5"/>
    <w:rsid w:val="00C13702"/>
    <w:rsid w:val="00C1509B"/>
    <w:rsid w:val="00C33974"/>
    <w:rsid w:val="00C41FB3"/>
    <w:rsid w:val="00C439CC"/>
    <w:rsid w:val="00C64233"/>
    <w:rsid w:val="00CB3EE5"/>
    <w:rsid w:val="00CE61F2"/>
    <w:rsid w:val="00CE62DC"/>
    <w:rsid w:val="00CF6000"/>
    <w:rsid w:val="00D01707"/>
    <w:rsid w:val="00D349B8"/>
    <w:rsid w:val="00D41577"/>
    <w:rsid w:val="00D51086"/>
    <w:rsid w:val="00D74032"/>
    <w:rsid w:val="00D777DD"/>
    <w:rsid w:val="00D77B8A"/>
    <w:rsid w:val="00D8691C"/>
    <w:rsid w:val="00DA4997"/>
    <w:rsid w:val="00DB74E0"/>
    <w:rsid w:val="00DC4549"/>
    <w:rsid w:val="00DC6CA5"/>
    <w:rsid w:val="00DD7391"/>
    <w:rsid w:val="00DF21EC"/>
    <w:rsid w:val="00DF3EE7"/>
    <w:rsid w:val="00E071B2"/>
    <w:rsid w:val="00E07FB6"/>
    <w:rsid w:val="00E1032B"/>
    <w:rsid w:val="00E12FD8"/>
    <w:rsid w:val="00E72224"/>
    <w:rsid w:val="00E75153"/>
    <w:rsid w:val="00E84ECE"/>
    <w:rsid w:val="00EE6B33"/>
    <w:rsid w:val="00EF4DC9"/>
    <w:rsid w:val="00F0479B"/>
    <w:rsid w:val="00F12279"/>
    <w:rsid w:val="00F21ACE"/>
    <w:rsid w:val="00F21E1F"/>
    <w:rsid w:val="00F75490"/>
    <w:rsid w:val="00FD47D3"/>
    <w:rsid w:val="00FD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257D0"/>
  <w15:chartTrackingRefBased/>
  <w15:docId w15:val="{2770287F-1953-4290-8A1C-63307B8F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1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B20"/>
    <w:pPr>
      <w:tabs>
        <w:tab w:val="center" w:pos="4252"/>
        <w:tab w:val="right" w:pos="8504"/>
      </w:tabs>
      <w:snapToGrid w:val="0"/>
    </w:pPr>
  </w:style>
  <w:style w:type="character" w:customStyle="1" w:styleId="a5">
    <w:name w:val="ヘッダー (文字)"/>
    <w:basedOn w:val="a0"/>
    <w:link w:val="a4"/>
    <w:uiPriority w:val="99"/>
    <w:rsid w:val="00534B20"/>
  </w:style>
  <w:style w:type="paragraph" w:styleId="a6">
    <w:name w:val="footer"/>
    <w:basedOn w:val="a"/>
    <w:link w:val="a7"/>
    <w:uiPriority w:val="99"/>
    <w:unhideWhenUsed/>
    <w:rsid w:val="00534B20"/>
    <w:pPr>
      <w:tabs>
        <w:tab w:val="center" w:pos="4252"/>
        <w:tab w:val="right" w:pos="8504"/>
      </w:tabs>
      <w:snapToGrid w:val="0"/>
    </w:pPr>
  </w:style>
  <w:style w:type="character" w:customStyle="1" w:styleId="a7">
    <w:name w:val="フッター (文字)"/>
    <w:basedOn w:val="a0"/>
    <w:link w:val="a6"/>
    <w:uiPriority w:val="99"/>
    <w:rsid w:val="00534B20"/>
  </w:style>
  <w:style w:type="paragraph" w:styleId="a8">
    <w:name w:val="List Paragraph"/>
    <w:basedOn w:val="a"/>
    <w:uiPriority w:val="34"/>
    <w:qFormat/>
    <w:rsid w:val="00FD4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48468FEFB1E9E41B966133C1F78ABBA" ma:contentTypeVersion="3" ma:contentTypeDescription="新しいドキュメントを作成します。" ma:contentTypeScope="" ma:versionID="8e5dee83a32608812369d86f3169542b">
  <xsd:schema xmlns:xsd="http://www.w3.org/2001/XMLSchema" xmlns:xs="http://www.w3.org/2001/XMLSchema" xmlns:p="http://schemas.microsoft.com/office/2006/metadata/properties" xmlns:ns2="4d924df1-dab8-4936-9774-a9983f06797e" targetNamespace="http://schemas.microsoft.com/office/2006/metadata/properties" ma:root="true" ma:fieldsID="718ab5e13e33f0e1798ea52926cbc535" ns2:_="">
    <xsd:import namespace="4d924df1-dab8-4936-9774-a9983f0679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24df1-dab8-4936-9774-a9983f067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724F3-1B3B-4712-818B-FAAB91ECD44B}">
  <ds:schemaRefs>
    <ds:schemaRef ds:uri="http://schemas.microsoft.com/sharepoint/v3/contenttype/forms"/>
  </ds:schemaRefs>
</ds:datastoreItem>
</file>

<file path=customXml/itemProps2.xml><?xml version="1.0" encoding="utf-8"?>
<ds:datastoreItem xmlns:ds="http://schemas.openxmlformats.org/officeDocument/2006/customXml" ds:itemID="{B4A18F8C-1957-4AEE-A2E0-7E75A52C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24df1-dab8-4936-9774-a9983f067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80B8D-B79D-46F5-99F8-DAB35AFE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野尻 浩由</dc:creator>
  <cp:keywords/>
  <dc:description/>
  <cp:lastModifiedBy>野尻 浩由</cp:lastModifiedBy>
  <cp:revision>125</cp:revision>
  <dcterms:created xsi:type="dcterms:W3CDTF">2023-07-11T19:38:00Z</dcterms:created>
  <dcterms:modified xsi:type="dcterms:W3CDTF">2023-07-27T05:09:00Z</dcterms:modified>
</cp:coreProperties>
</file>