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EEE6" w14:textId="77777777" w:rsidR="000E5A92" w:rsidRDefault="000E5A92" w:rsidP="000E5A92">
      <w:pPr>
        <w:spacing w:line="480" w:lineRule="exact"/>
        <w:jc w:val="center"/>
        <w:rPr>
          <w:rFonts w:ascii="HG丸ｺﾞｼｯｸM-PRO" w:eastAsia="HG丸ｺﾞｼｯｸM-PRO" w:hAnsi="HG丸ｺﾞｼｯｸM-PRO"/>
          <w:sz w:val="42"/>
          <w:szCs w:val="42"/>
          <w:lang w:val="ja-JP"/>
        </w:rPr>
      </w:pPr>
    </w:p>
    <w:p w14:paraId="00C96D00" w14:textId="77777777" w:rsidR="000E5A92" w:rsidRDefault="000E5A92" w:rsidP="000E5A92">
      <w:pPr>
        <w:spacing w:line="480" w:lineRule="exact"/>
        <w:jc w:val="center"/>
        <w:rPr>
          <w:rFonts w:ascii="HG丸ｺﾞｼｯｸM-PRO" w:eastAsia="HG丸ｺﾞｼｯｸM-PRO" w:hAnsi="HG丸ｺﾞｼｯｸM-PRO"/>
          <w:sz w:val="42"/>
          <w:szCs w:val="42"/>
          <w:lang w:val="ja-JP"/>
        </w:rPr>
      </w:pPr>
    </w:p>
    <w:p w14:paraId="79B1100F" w14:textId="77777777" w:rsidR="000E5A92" w:rsidRDefault="000E5A92" w:rsidP="000E5A92">
      <w:pPr>
        <w:spacing w:line="480" w:lineRule="exact"/>
        <w:jc w:val="center"/>
        <w:rPr>
          <w:rFonts w:ascii="HG丸ｺﾞｼｯｸM-PRO" w:eastAsia="HG丸ｺﾞｼｯｸM-PRO" w:hAnsi="HG丸ｺﾞｼｯｸM-PRO"/>
          <w:sz w:val="42"/>
          <w:szCs w:val="42"/>
          <w:lang w:val="ja-JP"/>
        </w:rPr>
      </w:pPr>
    </w:p>
    <w:p w14:paraId="66277F46" w14:textId="77777777" w:rsidR="000E5A92" w:rsidRDefault="000E5A92" w:rsidP="000E5A92">
      <w:pPr>
        <w:spacing w:line="480" w:lineRule="exact"/>
        <w:jc w:val="center"/>
        <w:rPr>
          <w:rFonts w:ascii="HG丸ｺﾞｼｯｸM-PRO" w:eastAsia="HG丸ｺﾞｼｯｸM-PRO" w:hAnsi="HG丸ｺﾞｼｯｸM-PRO"/>
          <w:sz w:val="42"/>
          <w:szCs w:val="42"/>
          <w:lang w:val="ja-JP"/>
        </w:rPr>
      </w:pPr>
    </w:p>
    <w:p w14:paraId="0CC7E6A0" w14:textId="77777777" w:rsidR="000E5A92" w:rsidRPr="00136E2D" w:rsidRDefault="000E5A92" w:rsidP="00136E2D">
      <w:pPr>
        <w:jc w:val="center"/>
        <w:rPr>
          <w:rFonts w:ascii="ＭＳ ゴシック" w:eastAsia="ＭＳ ゴシック" w:hAnsi="ＭＳ ゴシック"/>
          <w:sz w:val="52"/>
          <w:szCs w:val="52"/>
          <w:lang w:val="ja-JP"/>
        </w:rPr>
      </w:pPr>
    </w:p>
    <w:p w14:paraId="00381D76" w14:textId="74D3D18E" w:rsidR="000E5A92" w:rsidRPr="00136E2D" w:rsidRDefault="000E5A92" w:rsidP="00136E2D">
      <w:pPr>
        <w:jc w:val="center"/>
        <w:rPr>
          <w:rFonts w:ascii="ＭＳ ゴシック" w:eastAsia="ＭＳ ゴシック" w:hAnsi="ＭＳ ゴシック"/>
          <w:sz w:val="52"/>
          <w:szCs w:val="52"/>
        </w:rPr>
      </w:pPr>
      <w:r w:rsidRPr="00136E2D">
        <w:rPr>
          <w:rFonts w:ascii="ＭＳ ゴシック" w:eastAsia="ＭＳ ゴシック" w:hAnsi="ＭＳ ゴシック" w:hint="eastAsia"/>
          <w:sz w:val="52"/>
          <w:szCs w:val="52"/>
          <w:lang w:val="ja-JP"/>
        </w:rPr>
        <w:t>観光危機管理</w:t>
      </w:r>
      <w:r w:rsidRPr="00136E2D">
        <w:rPr>
          <w:rFonts w:ascii="ＭＳ ゴシック" w:eastAsia="ＭＳ ゴシック" w:hAnsi="ＭＳ ゴシック" w:hint="eastAsia"/>
          <w:sz w:val="52"/>
          <w:szCs w:val="52"/>
        </w:rPr>
        <w:t>マニュアル</w:t>
      </w:r>
    </w:p>
    <w:p w14:paraId="7D1B3070" w14:textId="77777777" w:rsidR="00136E2D" w:rsidRPr="00136E2D" w:rsidRDefault="00136E2D" w:rsidP="00136E2D">
      <w:pPr>
        <w:jc w:val="center"/>
        <w:rPr>
          <w:rFonts w:ascii="ＭＳ ゴシック" w:eastAsia="ＭＳ ゴシック" w:hAnsi="ＭＳ ゴシック"/>
          <w:sz w:val="52"/>
          <w:szCs w:val="52"/>
        </w:rPr>
      </w:pPr>
    </w:p>
    <w:p w14:paraId="03CEE9C6" w14:textId="171E42A2" w:rsidR="000E5A92" w:rsidRPr="00136E2D" w:rsidRDefault="000E5A92" w:rsidP="00136E2D">
      <w:pPr>
        <w:jc w:val="center"/>
        <w:rPr>
          <w:rFonts w:ascii="ＭＳ ゴシック" w:eastAsia="ＭＳ ゴシック" w:hAnsi="ＭＳ ゴシック"/>
          <w:sz w:val="52"/>
          <w:szCs w:val="52"/>
        </w:rPr>
      </w:pPr>
      <w:r w:rsidRPr="00136E2D">
        <w:rPr>
          <w:rFonts w:ascii="ＭＳ ゴシック" w:eastAsia="ＭＳ ゴシック" w:hAnsi="ＭＳ ゴシック" w:hint="eastAsia"/>
          <w:sz w:val="52"/>
          <w:szCs w:val="52"/>
        </w:rPr>
        <w:t>【</w:t>
      </w:r>
      <w:r w:rsidR="00F8734D" w:rsidRPr="00136E2D">
        <w:rPr>
          <w:rFonts w:ascii="ＭＳ ゴシック" w:eastAsia="ＭＳ ゴシック" w:hAnsi="ＭＳ ゴシック" w:hint="eastAsia"/>
          <w:sz w:val="52"/>
          <w:szCs w:val="52"/>
        </w:rPr>
        <w:t>観光関連</w:t>
      </w:r>
      <w:r w:rsidRPr="00136E2D">
        <w:rPr>
          <w:rFonts w:ascii="ＭＳ ゴシック" w:eastAsia="ＭＳ ゴシック" w:hAnsi="ＭＳ ゴシック" w:hint="eastAsia"/>
          <w:sz w:val="52"/>
          <w:szCs w:val="52"/>
        </w:rPr>
        <w:t>事業者</w:t>
      </w:r>
      <w:r w:rsidR="00F8734D" w:rsidRPr="00136E2D">
        <w:rPr>
          <w:rFonts w:ascii="ＭＳ ゴシック" w:eastAsia="ＭＳ ゴシック" w:hAnsi="ＭＳ ゴシック" w:hint="eastAsia"/>
          <w:sz w:val="52"/>
          <w:szCs w:val="52"/>
        </w:rPr>
        <w:t>向け</w:t>
      </w:r>
      <w:r w:rsidRPr="00136E2D">
        <w:rPr>
          <w:rFonts w:ascii="ＭＳ ゴシック" w:eastAsia="ＭＳ ゴシック" w:hAnsi="ＭＳ ゴシック" w:hint="eastAsia"/>
          <w:sz w:val="52"/>
          <w:szCs w:val="52"/>
        </w:rPr>
        <w:t>】</w:t>
      </w:r>
    </w:p>
    <w:p w14:paraId="7EEF03C2" w14:textId="77777777" w:rsidR="00136E2D" w:rsidRPr="00136E2D" w:rsidRDefault="00136E2D" w:rsidP="00136E2D">
      <w:pPr>
        <w:jc w:val="center"/>
        <w:rPr>
          <w:rFonts w:ascii="ＭＳ ゴシック" w:eastAsia="ＭＳ ゴシック" w:hAnsi="ＭＳ ゴシック"/>
          <w:sz w:val="52"/>
          <w:szCs w:val="52"/>
        </w:rPr>
      </w:pPr>
    </w:p>
    <w:p w14:paraId="41FC6796" w14:textId="2449AD09" w:rsidR="00F8734D" w:rsidRDefault="00F8734D" w:rsidP="00136E2D">
      <w:pPr>
        <w:jc w:val="center"/>
        <w:rPr>
          <w:rFonts w:ascii="ＭＳ ゴシック" w:eastAsia="ＭＳ ゴシック" w:hAnsi="ＭＳ ゴシック"/>
          <w:sz w:val="52"/>
          <w:szCs w:val="52"/>
        </w:rPr>
      </w:pPr>
      <w:r w:rsidRPr="00136E2D">
        <w:rPr>
          <w:rFonts w:ascii="ＭＳ ゴシック" w:eastAsia="ＭＳ ゴシック" w:hAnsi="ＭＳ ゴシック" w:hint="eastAsia"/>
          <w:sz w:val="52"/>
          <w:szCs w:val="52"/>
        </w:rPr>
        <w:t>（雛形版）</w:t>
      </w:r>
    </w:p>
    <w:p w14:paraId="0D8B2844" w14:textId="2E9466C9" w:rsidR="00136E2D" w:rsidRDefault="00136E2D" w:rsidP="00136E2D">
      <w:pPr>
        <w:jc w:val="center"/>
        <w:rPr>
          <w:rFonts w:ascii="ＭＳ ゴシック" w:eastAsia="ＭＳ ゴシック" w:hAnsi="ＭＳ ゴシック"/>
          <w:sz w:val="52"/>
          <w:szCs w:val="52"/>
        </w:rPr>
      </w:pPr>
    </w:p>
    <w:p w14:paraId="0E37FBB3" w14:textId="14BFAADE" w:rsidR="00136E2D" w:rsidRDefault="00136E2D" w:rsidP="00136E2D">
      <w:pPr>
        <w:jc w:val="center"/>
        <w:rPr>
          <w:rFonts w:ascii="ＭＳ ゴシック" w:eastAsia="ＭＳ ゴシック" w:hAnsi="ＭＳ ゴシック"/>
          <w:sz w:val="52"/>
          <w:szCs w:val="52"/>
        </w:rPr>
      </w:pPr>
    </w:p>
    <w:p w14:paraId="180AB9E7" w14:textId="6E8A8FAF" w:rsidR="00136E2D" w:rsidRDefault="00136E2D" w:rsidP="00136E2D">
      <w:pPr>
        <w:jc w:val="center"/>
        <w:rPr>
          <w:rFonts w:ascii="ＭＳ ゴシック" w:eastAsia="ＭＳ ゴシック" w:hAnsi="ＭＳ ゴシック"/>
          <w:sz w:val="52"/>
          <w:szCs w:val="52"/>
        </w:rPr>
      </w:pPr>
    </w:p>
    <w:p w14:paraId="54B71253" w14:textId="0E46EDC5" w:rsidR="00136E2D" w:rsidRDefault="00136E2D" w:rsidP="00136E2D">
      <w:pPr>
        <w:jc w:val="center"/>
        <w:rPr>
          <w:rFonts w:ascii="ＭＳ ゴシック" w:eastAsia="ＭＳ ゴシック" w:hAnsi="ＭＳ ゴシック"/>
          <w:sz w:val="52"/>
          <w:szCs w:val="52"/>
        </w:rPr>
      </w:pPr>
    </w:p>
    <w:p w14:paraId="521C5C75" w14:textId="2513CFB2" w:rsidR="00136E2D" w:rsidRDefault="00136E2D" w:rsidP="00136E2D">
      <w:pPr>
        <w:jc w:val="center"/>
        <w:rPr>
          <w:rFonts w:ascii="ＭＳ ゴシック" w:eastAsia="ＭＳ ゴシック" w:hAnsi="ＭＳ ゴシック"/>
          <w:sz w:val="52"/>
          <w:szCs w:val="52"/>
        </w:rPr>
      </w:pPr>
    </w:p>
    <w:p w14:paraId="04139551" w14:textId="7C6192B4" w:rsidR="00136E2D" w:rsidRDefault="00136E2D" w:rsidP="00136E2D">
      <w:pPr>
        <w:jc w:val="center"/>
        <w:rPr>
          <w:rFonts w:ascii="ＭＳ ゴシック" w:eastAsia="ＭＳ ゴシック" w:hAnsi="ＭＳ ゴシック"/>
          <w:sz w:val="52"/>
          <w:szCs w:val="52"/>
        </w:rPr>
      </w:pPr>
    </w:p>
    <w:p w14:paraId="464610DB" w14:textId="77777777" w:rsidR="00A61F80" w:rsidRDefault="00A61F80" w:rsidP="00136E2D">
      <w:pPr>
        <w:jc w:val="center"/>
        <w:rPr>
          <w:rFonts w:ascii="ＭＳ ゴシック" w:eastAsia="ＭＳ ゴシック" w:hAnsi="ＭＳ ゴシック" w:hint="eastAsia"/>
          <w:sz w:val="52"/>
          <w:szCs w:val="52"/>
        </w:rPr>
      </w:pPr>
    </w:p>
    <w:p w14:paraId="6B41109A" w14:textId="6667B901" w:rsidR="00136E2D" w:rsidRDefault="00136E2D" w:rsidP="00136E2D">
      <w:pPr>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令和８年</w:t>
      </w:r>
      <w:r w:rsidR="00326950">
        <w:rPr>
          <w:rFonts w:ascii="ＭＳ ゴシック" w:eastAsia="ＭＳ ゴシック" w:hAnsi="ＭＳ ゴシック" w:hint="eastAsia"/>
          <w:sz w:val="52"/>
          <w:szCs w:val="52"/>
        </w:rPr>
        <w:t>３</w:t>
      </w:r>
      <w:r>
        <w:rPr>
          <w:rFonts w:ascii="ＭＳ ゴシック" w:eastAsia="ＭＳ ゴシック" w:hAnsi="ＭＳ ゴシック" w:hint="eastAsia"/>
          <w:sz w:val="52"/>
          <w:szCs w:val="52"/>
        </w:rPr>
        <w:t>月</w:t>
      </w:r>
    </w:p>
    <w:p w14:paraId="07A87E5A" w14:textId="335610F4" w:rsidR="00136E2D" w:rsidRPr="00136E2D" w:rsidRDefault="00136E2D" w:rsidP="00136E2D">
      <w:pPr>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福井県</w:t>
      </w:r>
    </w:p>
    <w:p w14:paraId="1C23A6FA" w14:textId="31D999F7" w:rsidR="000E5A92" w:rsidRDefault="000E5A92">
      <w:r>
        <w:br w:type="page"/>
      </w:r>
    </w:p>
    <w:p w14:paraId="2552A2A7" w14:textId="3C22EE17" w:rsidR="0096683F" w:rsidRPr="0096683F" w:rsidRDefault="0096683F" w:rsidP="0096683F">
      <w:pPr>
        <w:pStyle w:val="13"/>
        <w:rPr>
          <w:sz w:val="21"/>
          <w:szCs w:val="21"/>
        </w:rPr>
      </w:pPr>
      <w:r w:rsidRPr="0096683F">
        <w:rPr>
          <w:rFonts w:hint="eastAsia"/>
          <w:sz w:val="21"/>
          <w:szCs w:val="21"/>
        </w:rPr>
        <w:lastRenderedPageBreak/>
        <w:t>～目次～</w:t>
      </w:r>
    </w:p>
    <w:p w14:paraId="7945E0A3" w14:textId="2E1975CD" w:rsidR="00F21A1B" w:rsidRDefault="0096683F">
      <w:pPr>
        <w:pStyle w:val="13"/>
        <w:rPr>
          <w:rFonts w:asciiTheme="minorHAnsi" w:eastAsiaTheme="minorEastAsia" w:hAnsiTheme="minorHAnsi" w:cstheme="minorBidi"/>
          <w:b w:val="0"/>
          <w:bCs w:val="0"/>
          <w:caps w:val="0"/>
          <w:noProof/>
          <w:sz w:val="21"/>
          <w:szCs w:val="22"/>
        </w:rPr>
      </w:pPr>
      <w:r>
        <w:rPr>
          <w:rFonts w:cstheme="minorBidi"/>
        </w:rPr>
        <w:fldChar w:fldCharType="begin"/>
      </w:r>
      <w:r>
        <w:rPr>
          <w:rFonts w:cstheme="minorBidi"/>
        </w:rPr>
        <w:instrText xml:space="preserve"> TOC \o "1-2" \h \z \u </w:instrText>
      </w:r>
      <w:r>
        <w:rPr>
          <w:rFonts w:cstheme="minorBidi"/>
        </w:rPr>
        <w:fldChar w:fldCharType="separate"/>
      </w:r>
      <w:hyperlink w:anchor="_Toc222216610" w:history="1">
        <w:r w:rsidR="00F21A1B" w:rsidRPr="00E371D5">
          <w:rPr>
            <w:rStyle w:val="a9"/>
            <w:noProof/>
          </w:rPr>
          <w:t>1.</w:t>
        </w:r>
        <w:r w:rsidR="00F21A1B">
          <w:rPr>
            <w:rFonts w:asciiTheme="minorHAnsi" w:eastAsiaTheme="minorEastAsia" w:hAnsiTheme="minorHAnsi" w:cstheme="minorBidi"/>
            <w:b w:val="0"/>
            <w:bCs w:val="0"/>
            <w:caps w:val="0"/>
            <w:noProof/>
            <w:sz w:val="21"/>
            <w:szCs w:val="22"/>
          </w:rPr>
          <w:tab/>
        </w:r>
        <w:r w:rsidR="00F21A1B" w:rsidRPr="00E371D5">
          <w:rPr>
            <w:rStyle w:val="a9"/>
            <w:noProof/>
          </w:rPr>
          <w:t>観光危機管理の基本方針</w:t>
        </w:r>
        <w:r w:rsidR="00F21A1B">
          <w:rPr>
            <w:noProof/>
            <w:webHidden/>
          </w:rPr>
          <w:tab/>
        </w:r>
        <w:r w:rsidR="00F21A1B">
          <w:rPr>
            <w:noProof/>
            <w:webHidden/>
          </w:rPr>
          <w:fldChar w:fldCharType="begin"/>
        </w:r>
        <w:r w:rsidR="00F21A1B">
          <w:rPr>
            <w:noProof/>
            <w:webHidden/>
          </w:rPr>
          <w:instrText xml:space="preserve"> PAGEREF _Toc222216610 \h </w:instrText>
        </w:r>
        <w:r w:rsidR="00F21A1B">
          <w:rPr>
            <w:noProof/>
            <w:webHidden/>
          </w:rPr>
        </w:r>
        <w:r w:rsidR="00F21A1B">
          <w:rPr>
            <w:noProof/>
            <w:webHidden/>
          </w:rPr>
          <w:fldChar w:fldCharType="separate"/>
        </w:r>
        <w:r w:rsidR="00AF716C">
          <w:rPr>
            <w:noProof/>
            <w:webHidden/>
          </w:rPr>
          <w:t>- 1 -</w:t>
        </w:r>
        <w:r w:rsidR="00F21A1B">
          <w:rPr>
            <w:noProof/>
            <w:webHidden/>
          </w:rPr>
          <w:fldChar w:fldCharType="end"/>
        </w:r>
      </w:hyperlink>
    </w:p>
    <w:p w14:paraId="08C7BDFC" w14:textId="58C11F3E" w:rsidR="00F21A1B" w:rsidRDefault="00C6392F">
      <w:pPr>
        <w:pStyle w:val="23"/>
        <w:rPr>
          <w:rFonts w:asciiTheme="minorHAnsi" w:eastAsiaTheme="minorEastAsia" w:hAnsiTheme="minorHAnsi" w:cstheme="minorBidi"/>
          <w:smallCaps w:val="0"/>
          <w:sz w:val="21"/>
          <w:szCs w:val="22"/>
        </w:rPr>
      </w:pPr>
      <w:hyperlink w:anchor="_Toc222216611" w:history="1">
        <w:r w:rsidR="00F21A1B" w:rsidRPr="00E371D5">
          <w:rPr>
            <w:rStyle w:val="a9"/>
          </w:rPr>
          <w:t>1.1.</w:t>
        </w:r>
        <w:r w:rsidR="00F21A1B">
          <w:rPr>
            <w:rFonts w:asciiTheme="minorHAnsi" w:eastAsiaTheme="minorEastAsia" w:hAnsiTheme="minorHAnsi" w:cstheme="minorBidi"/>
            <w:smallCaps w:val="0"/>
            <w:sz w:val="21"/>
            <w:szCs w:val="22"/>
          </w:rPr>
          <w:tab/>
        </w:r>
        <w:r w:rsidR="00F21A1B" w:rsidRPr="00E371D5">
          <w:rPr>
            <w:rStyle w:val="a9"/>
          </w:rPr>
          <w:t>本マニュアルの目的</w:t>
        </w:r>
        <w:r w:rsidR="00F21A1B">
          <w:rPr>
            <w:webHidden/>
          </w:rPr>
          <w:tab/>
        </w:r>
        <w:r w:rsidR="00F21A1B">
          <w:rPr>
            <w:webHidden/>
          </w:rPr>
          <w:fldChar w:fldCharType="begin"/>
        </w:r>
        <w:r w:rsidR="00F21A1B">
          <w:rPr>
            <w:webHidden/>
          </w:rPr>
          <w:instrText xml:space="preserve"> PAGEREF _Toc222216611 \h </w:instrText>
        </w:r>
        <w:r w:rsidR="00F21A1B">
          <w:rPr>
            <w:webHidden/>
          </w:rPr>
        </w:r>
        <w:r w:rsidR="00F21A1B">
          <w:rPr>
            <w:webHidden/>
          </w:rPr>
          <w:fldChar w:fldCharType="separate"/>
        </w:r>
        <w:r w:rsidR="00AF716C">
          <w:rPr>
            <w:webHidden/>
          </w:rPr>
          <w:t>- 1 -</w:t>
        </w:r>
        <w:r w:rsidR="00F21A1B">
          <w:rPr>
            <w:webHidden/>
          </w:rPr>
          <w:fldChar w:fldCharType="end"/>
        </w:r>
      </w:hyperlink>
    </w:p>
    <w:p w14:paraId="71D02E42" w14:textId="21B9F8AC" w:rsidR="00F21A1B" w:rsidRDefault="00C6392F">
      <w:pPr>
        <w:pStyle w:val="23"/>
        <w:rPr>
          <w:rFonts w:asciiTheme="minorHAnsi" w:eastAsiaTheme="minorEastAsia" w:hAnsiTheme="minorHAnsi" w:cstheme="minorBidi"/>
          <w:smallCaps w:val="0"/>
          <w:sz w:val="21"/>
          <w:szCs w:val="22"/>
        </w:rPr>
      </w:pPr>
      <w:hyperlink w:anchor="_Toc222216612" w:history="1">
        <w:r w:rsidR="00F21A1B" w:rsidRPr="00E371D5">
          <w:rPr>
            <w:rStyle w:val="a9"/>
          </w:rPr>
          <w:t>1.2.</w:t>
        </w:r>
        <w:r w:rsidR="00F21A1B">
          <w:rPr>
            <w:rFonts w:asciiTheme="minorHAnsi" w:eastAsiaTheme="minorEastAsia" w:hAnsiTheme="minorHAnsi" w:cstheme="minorBidi"/>
            <w:smallCaps w:val="0"/>
            <w:sz w:val="21"/>
            <w:szCs w:val="22"/>
          </w:rPr>
          <w:tab/>
        </w:r>
        <w:r w:rsidR="00F21A1B" w:rsidRPr="00E371D5">
          <w:rPr>
            <w:rStyle w:val="a9"/>
          </w:rPr>
          <w:t>危機・災害発生時に事業継続を図るうえでの要点</w:t>
        </w:r>
        <w:r w:rsidR="00F21A1B">
          <w:rPr>
            <w:webHidden/>
          </w:rPr>
          <w:tab/>
        </w:r>
        <w:r w:rsidR="00F21A1B">
          <w:rPr>
            <w:webHidden/>
          </w:rPr>
          <w:fldChar w:fldCharType="begin"/>
        </w:r>
        <w:r w:rsidR="00F21A1B">
          <w:rPr>
            <w:webHidden/>
          </w:rPr>
          <w:instrText xml:space="preserve"> PAGEREF _Toc222216612 \h </w:instrText>
        </w:r>
        <w:r w:rsidR="00F21A1B">
          <w:rPr>
            <w:webHidden/>
          </w:rPr>
        </w:r>
        <w:r w:rsidR="00F21A1B">
          <w:rPr>
            <w:webHidden/>
          </w:rPr>
          <w:fldChar w:fldCharType="separate"/>
        </w:r>
        <w:r w:rsidR="00AF716C">
          <w:rPr>
            <w:webHidden/>
          </w:rPr>
          <w:t>- 1 -</w:t>
        </w:r>
        <w:r w:rsidR="00F21A1B">
          <w:rPr>
            <w:webHidden/>
          </w:rPr>
          <w:fldChar w:fldCharType="end"/>
        </w:r>
      </w:hyperlink>
    </w:p>
    <w:p w14:paraId="5A8B7F47" w14:textId="006AD772" w:rsidR="00F21A1B" w:rsidRDefault="00C6392F">
      <w:pPr>
        <w:pStyle w:val="23"/>
        <w:rPr>
          <w:rFonts w:asciiTheme="minorHAnsi" w:eastAsiaTheme="minorEastAsia" w:hAnsiTheme="minorHAnsi" w:cstheme="minorBidi"/>
          <w:smallCaps w:val="0"/>
          <w:sz w:val="21"/>
          <w:szCs w:val="22"/>
        </w:rPr>
      </w:pPr>
      <w:hyperlink w:anchor="_Toc222216613" w:history="1">
        <w:r w:rsidR="00F21A1B" w:rsidRPr="00E371D5">
          <w:rPr>
            <w:rStyle w:val="a9"/>
          </w:rPr>
          <w:t>1.3.</w:t>
        </w:r>
        <w:r w:rsidR="00F21A1B">
          <w:rPr>
            <w:rFonts w:asciiTheme="minorHAnsi" w:eastAsiaTheme="minorEastAsia" w:hAnsiTheme="minorHAnsi" w:cstheme="minorBidi"/>
            <w:smallCaps w:val="0"/>
            <w:sz w:val="21"/>
            <w:szCs w:val="22"/>
          </w:rPr>
          <w:tab/>
        </w:r>
        <w:r w:rsidR="00F21A1B" w:rsidRPr="00E371D5">
          <w:rPr>
            <w:rStyle w:val="a9"/>
          </w:rPr>
          <w:t>危機・災害発生時の営業方針</w:t>
        </w:r>
        <w:r w:rsidR="00F21A1B">
          <w:rPr>
            <w:webHidden/>
          </w:rPr>
          <w:tab/>
        </w:r>
        <w:r w:rsidR="00F21A1B">
          <w:rPr>
            <w:webHidden/>
          </w:rPr>
          <w:fldChar w:fldCharType="begin"/>
        </w:r>
        <w:r w:rsidR="00F21A1B">
          <w:rPr>
            <w:webHidden/>
          </w:rPr>
          <w:instrText xml:space="preserve"> PAGEREF _Toc222216613 \h </w:instrText>
        </w:r>
        <w:r w:rsidR="00F21A1B">
          <w:rPr>
            <w:webHidden/>
          </w:rPr>
        </w:r>
        <w:r w:rsidR="00F21A1B">
          <w:rPr>
            <w:webHidden/>
          </w:rPr>
          <w:fldChar w:fldCharType="separate"/>
        </w:r>
        <w:r w:rsidR="00AF716C">
          <w:rPr>
            <w:webHidden/>
          </w:rPr>
          <w:t>- 2 -</w:t>
        </w:r>
        <w:r w:rsidR="00F21A1B">
          <w:rPr>
            <w:webHidden/>
          </w:rPr>
          <w:fldChar w:fldCharType="end"/>
        </w:r>
      </w:hyperlink>
    </w:p>
    <w:p w14:paraId="349EB6D0" w14:textId="7BF2CEA8" w:rsidR="00F21A1B" w:rsidRDefault="00C6392F">
      <w:pPr>
        <w:pStyle w:val="13"/>
        <w:rPr>
          <w:rFonts w:asciiTheme="minorHAnsi" w:eastAsiaTheme="minorEastAsia" w:hAnsiTheme="minorHAnsi" w:cstheme="minorBidi"/>
          <w:b w:val="0"/>
          <w:bCs w:val="0"/>
          <w:caps w:val="0"/>
          <w:noProof/>
          <w:sz w:val="21"/>
          <w:szCs w:val="22"/>
        </w:rPr>
      </w:pPr>
      <w:hyperlink w:anchor="_Toc222216614" w:history="1">
        <w:r w:rsidR="00F21A1B" w:rsidRPr="00E371D5">
          <w:rPr>
            <w:rStyle w:val="a9"/>
            <w:noProof/>
          </w:rPr>
          <w:t>2.</w:t>
        </w:r>
        <w:r w:rsidR="00F21A1B">
          <w:rPr>
            <w:rFonts w:asciiTheme="minorHAnsi" w:eastAsiaTheme="minorEastAsia" w:hAnsiTheme="minorHAnsi" w:cstheme="minorBidi"/>
            <w:b w:val="0"/>
            <w:bCs w:val="0"/>
            <w:caps w:val="0"/>
            <w:noProof/>
            <w:sz w:val="21"/>
            <w:szCs w:val="22"/>
          </w:rPr>
          <w:tab/>
        </w:r>
        <w:r w:rsidR="00F21A1B" w:rsidRPr="00E371D5">
          <w:rPr>
            <w:rStyle w:val="a9"/>
            <w:noProof/>
          </w:rPr>
          <w:t>地域における観光リスク</w:t>
        </w:r>
        <w:r w:rsidR="00F21A1B">
          <w:rPr>
            <w:noProof/>
            <w:webHidden/>
          </w:rPr>
          <w:tab/>
        </w:r>
        <w:r w:rsidR="00F21A1B">
          <w:rPr>
            <w:noProof/>
            <w:webHidden/>
          </w:rPr>
          <w:fldChar w:fldCharType="begin"/>
        </w:r>
        <w:r w:rsidR="00F21A1B">
          <w:rPr>
            <w:noProof/>
            <w:webHidden/>
          </w:rPr>
          <w:instrText xml:space="preserve"> PAGEREF _Toc222216614 \h </w:instrText>
        </w:r>
        <w:r w:rsidR="00F21A1B">
          <w:rPr>
            <w:noProof/>
            <w:webHidden/>
          </w:rPr>
        </w:r>
        <w:r w:rsidR="00F21A1B">
          <w:rPr>
            <w:noProof/>
            <w:webHidden/>
          </w:rPr>
          <w:fldChar w:fldCharType="separate"/>
        </w:r>
        <w:r w:rsidR="00AF716C">
          <w:rPr>
            <w:noProof/>
            <w:webHidden/>
          </w:rPr>
          <w:t>- 3 -</w:t>
        </w:r>
        <w:r w:rsidR="00F21A1B">
          <w:rPr>
            <w:noProof/>
            <w:webHidden/>
          </w:rPr>
          <w:fldChar w:fldCharType="end"/>
        </w:r>
      </w:hyperlink>
    </w:p>
    <w:p w14:paraId="47D8123E" w14:textId="677A40BB" w:rsidR="00F21A1B" w:rsidRDefault="00C6392F">
      <w:pPr>
        <w:pStyle w:val="23"/>
        <w:rPr>
          <w:rFonts w:asciiTheme="minorHAnsi" w:eastAsiaTheme="minorEastAsia" w:hAnsiTheme="minorHAnsi" w:cstheme="minorBidi"/>
          <w:smallCaps w:val="0"/>
          <w:sz w:val="21"/>
          <w:szCs w:val="22"/>
        </w:rPr>
      </w:pPr>
      <w:hyperlink w:anchor="_Toc222216615" w:history="1">
        <w:r w:rsidR="00F21A1B" w:rsidRPr="00E371D5">
          <w:rPr>
            <w:rStyle w:val="a9"/>
          </w:rPr>
          <w:t>2.1.</w:t>
        </w:r>
        <w:r w:rsidR="00F21A1B">
          <w:rPr>
            <w:rFonts w:asciiTheme="minorHAnsi" w:eastAsiaTheme="minorEastAsia" w:hAnsiTheme="minorHAnsi" w:cstheme="minorBidi"/>
            <w:smallCaps w:val="0"/>
            <w:sz w:val="21"/>
            <w:szCs w:val="22"/>
          </w:rPr>
          <w:tab/>
        </w:r>
        <w:r w:rsidR="00F21A1B" w:rsidRPr="00E371D5">
          <w:rPr>
            <w:rStyle w:val="a9"/>
          </w:rPr>
          <w:t>発生が想定される危機・災害</w:t>
        </w:r>
        <w:r w:rsidR="00F21A1B">
          <w:rPr>
            <w:webHidden/>
          </w:rPr>
          <w:tab/>
        </w:r>
        <w:r w:rsidR="00F21A1B">
          <w:rPr>
            <w:webHidden/>
          </w:rPr>
          <w:fldChar w:fldCharType="begin"/>
        </w:r>
        <w:r w:rsidR="00F21A1B">
          <w:rPr>
            <w:webHidden/>
          </w:rPr>
          <w:instrText xml:space="preserve"> PAGEREF _Toc222216615 \h </w:instrText>
        </w:r>
        <w:r w:rsidR="00F21A1B">
          <w:rPr>
            <w:webHidden/>
          </w:rPr>
        </w:r>
        <w:r w:rsidR="00F21A1B">
          <w:rPr>
            <w:webHidden/>
          </w:rPr>
          <w:fldChar w:fldCharType="separate"/>
        </w:r>
        <w:r w:rsidR="00AF716C">
          <w:rPr>
            <w:webHidden/>
          </w:rPr>
          <w:t>- 3 -</w:t>
        </w:r>
        <w:r w:rsidR="00F21A1B">
          <w:rPr>
            <w:webHidden/>
          </w:rPr>
          <w:fldChar w:fldCharType="end"/>
        </w:r>
      </w:hyperlink>
    </w:p>
    <w:p w14:paraId="4740B5B5" w14:textId="4E5632B1" w:rsidR="00F21A1B" w:rsidRDefault="00C6392F">
      <w:pPr>
        <w:pStyle w:val="23"/>
        <w:rPr>
          <w:rFonts w:asciiTheme="minorHAnsi" w:eastAsiaTheme="minorEastAsia" w:hAnsiTheme="minorHAnsi" w:cstheme="minorBidi"/>
          <w:smallCaps w:val="0"/>
          <w:sz w:val="21"/>
          <w:szCs w:val="22"/>
        </w:rPr>
      </w:pPr>
      <w:hyperlink w:anchor="_Toc222216616" w:history="1">
        <w:r w:rsidR="00F21A1B" w:rsidRPr="00E371D5">
          <w:rPr>
            <w:rStyle w:val="a9"/>
          </w:rPr>
          <w:t>2.2.</w:t>
        </w:r>
        <w:r w:rsidR="00F21A1B">
          <w:rPr>
            <w:rFonts w:asciiTheme="minorHAnsi" w:eastAsiaTheme="minorEastAsia" w:hAnsiTheme="minorHAnsi" w:cstheme="minorBidi"/>
            <w:smallCaps w:val="0"/>
            <w:sz w:val="21"/>
            <w:szCs w:val="22"/>
          </w:rPr>
          <w:tab/>
        </w:r>
        <w:r w:rsidR="00F21A1B" w:rsidRPr="00E371D5">
          <w:rPr>
            <w:rStyle w:val="a9"/>
          </w:rPr>
          <w:t>優先的に対応すべき危機・災害</w:t>
        </w:r>
        <w:r w:rsidR="00F21A1B">
          <w:rPr>
            <w:webHidden/>
          </w:rPr>
          <w:tab/>
        </w:r>
        <w:r w:rsidR="00F21A1B">
          <w:rPr>
            <w:webHidden/>
          </w:rPr>
          <w:fldChar w:fldCharType="begin"/>
        </w:r>
        <w:r w:rsidR="00F21A1B">
          <w:rPr>
            <w:webHidden/>
          </w:rPr>
          <w:instrText xml:space="preserve"> PAGEREF _Toc222216616 \h </w:instrText>
        </w:r>
        <w:r w:rsidR="00F21A1B">
          <w:rPr>
            <w:webHidden/>
          </w:rPr>
        </w:r>
        <w:r w:rsidR="00F21A1B">
          <w:rPr>
            <w:webHidden/>
          </w:rPr>
          <w:fldChar w:fldCharType="separate"/>
        </w:r>
        <w:r w:rsidR="00AF716C">
          <w:rPr>
            <w:webHidden/>
          </w:rPr>
          <w:t>- 3 -</w:t>
        </w:r>
        <w:r w:rsidR="00F21A1B">
          <w:rPr>
            <w:webHidden/>
          </w:rPr>
          <w:fldChar w:fldCharType="end"/>
        </w:r>
      </w:hyperlink>
    </w:p>
    <w:p w14:paraId="1887AAC9" w14:textId="425FC273" w:rsidR="00F21A1B" w:rsidRDefault="00C6392F">
      <w:pPr>
        <w:pStyle w:val="23"/>
        <w:rPr>
          <w:rFonts w:asciiTheme="minorHAnsi" w:eastAsiaTheme="minorEastAsia" w:hAnsiTheme="minorHAnsi" w:cstheme="minorBidi"/>
          <w:smallCaps w:val="0"/>
          <w:sz w:val="21"/>
          <w:szCs w:val="22"/>
        </w:rPr>
      </w:pPr>
      <w:hyperlink w:anchor="_Toc222216617" w:history="1">
        <w:r w:rsidR="00F21A1B" w:rsidRPr="00E371D5">
          <w:rPr>
            <w:rStyle w:val="a9"/>
          </w:rPr>
          <w:t>2.3.</w:t>
        </w:r>
        <w:r w:rsidR="00F21A1B">
          <w:rPr>
            <w:rFonts w:asciiTheme="minorHAnsi" w:eastAsiaTheme="minorEastAsia" w:hAnsiTheme="minorHAnsi" w:cstheme="minorBidi"/>
            <w:smallCaps w:val="0"/>
            <w:sz w:val="21"/>
            <w:szCs w:val="22"/>
          </w:rPr>
          <w:tab/>
        </w:r>
        <w:r w:rsidR="00F21A1B" w:rsidRPr="00E371D5">
          <w:rPr>
            <w:rStyle w:val="a9"/>
          </w:rPr>
          <w:t>危機・災害が及ぼす影響</w:t>
        </w:r>
        <w:r w:rsidR="00F21A1B">
          <w:rPr>
            <w:webHidden/>
          </w:rPr>
          <w:tab/>
        </w:r>
        <w:r w:rsidR="00F21A1B">
          <w:rPr>
            <w:webHidden/>
          </w:rPr>
          <w:fldChar w:fldCharType="begin"/>
        </w:r>
        <w:r w:rsidR="00F21A1B">
          <w:rPr>
            <w:webHidden/>
          </w:rPr>
          <w:instrText xml:space="preserve"> PAGEREF _Toc222216617 \h </w:instrText>
        </w:r>
        <w:r w:rsidR="00F21A1B">
          <w:rPr>
            <w:webHidden/>
          </w:rPr>
        </w:r>
        <w:r w:rsidR="00F21A1B">
          <w:rPr>
            <w:webHidden/>
          </w:rPr>
          <w:fldChar w:fldCharType="separate"/>
        </w:r>
        <w:r w:rsidR="00AF716C">
          <w:rPr>
            <w:webHidden/>
          </w:rPr>
          <w:t>- 4 -</w:t>
        </w:r>
        <w:r w:rsidR="00F21A1B">
          <w:rPr>
            <w:webHidden/>
          </w:rPr>
          <w:fldChar w:fldCharType="end"/>
        </w:r>
      </w:hyperlink>
    </w:p>
    <w:p w14:paraId="27AFA62E" w14:textId="79DB8F18" w:rsidR="00F21A1B" w:rsidRDefault="00C6392F">
      <w:pPr>
        <w:pStyle w:val="23"/>
        <w:rPr>
          <w:rFonts w:asciiTheme="minorHAnsi" w:eastAsiaTheme="minorEastAsia" w:hAnsiTheme="minorHAnsi" w:cstheme="minorBidi"/>
          <w:smallCaps w:val="0"/>
          <w:sz w:val="21"/>
          <w:szCs w:val="22"/>
        </w:rPr>
      </w:pPr>
      <w:hyperlink w:anchor="_Toc222216618" w:history="1">
        <w:r w:rsidR="00F21A1B" w:rsidRPr="00E371D5">
          <w:rPr>
            <w:rStyle w:val="a9"/>
          </w:rPr>
          <w:t>2.4.</w:t>
        </w:r>
        <w:r w:rsidR="00F21A1B">
          <w:rPr>
            <w:rFonts w:asciiTheme="minorHAnsi" w:eastAsiaTheme="minorEastAsia" w:hAnsiTheme="minorHAnsi" w:cstheme="minorBidi"/>
            <w:smallCaps w:val="0"/>
            <w:sz w:val="21"/>
            <w:szCs w:val="22"/>
          </w:rPr>
          <w:tab/>
        </w:r>
        <w:r w:rsidR="00F21A1B" w:rsidRPr="00E371D5">
          <w:rPr>
            <w:rStyle w:val="a9"/>
          </w:rPr>
          <w:t>当社に来訪するお客様の把握</w:t>
        </w:r>
        <w:r w:rsidR="00F21A1B">
          <w:rPr>
            <w:webHidden/>
          </w:rPr>
          <w:tab/>
        </w:r>
        <w:r w:rsidR="00F21A1B">
          <w:rPr>
            <w:webHidden/>
          </w:rPr>
          <w:fldChar w:fldCharType="begin"/>
        </w:r>
        <w:r w:rsidR="00F21A1B">
          <w:rPr>
            <w:webHidden/>
          </w:rPr>
          <w:instrText xml:space="preserve"> PAGEREF _Toc222216618 \h </w:instrText>
        </w:r>
        <w:r w:rsidR="00F21A1B">
          <w:rPr>
            <w:webHidden/>
          </w:rPr>
        </w:r>
        <w:r w:rsidR="00F21A1B">
          <w:rPr>
            <w:webHidden/>
          </w:rPr>
          <w:fldChar w:fldCharType="separate"/>
        </w:r>
        <w:r w:rsidR="00AF716C">
          <w:rPr>
            <w:webHidden/>
          </w:rPr>
          <w:t>- 7 -</w:t>
        </w:r>
        <w:r w:rsidR="00F21A1B">
          <w:rPr>
            <w:webHidden/>
          </w:rPr>
          <w:fldChar w:fldCharType="end"/>
        </w:r>
      </w:hyperlink>
    </w:p>
    <w:p w14:paraId="1886FF4A" w14:textId="5AFA8E4B" w:rsidR="00F21A1B" w:rsidRDefault="00C6392F">
      <w:pPr>
        <w:pStyle w:val="13"/>
        <w:rPr>
          <w:rFonts w:asciiTheme="minorHAnsi" w:eastAsiaTheme="minorEastAsia" w:hAnsiTheme="minorHAnsi" w:cstheme="minorBidi"/>
          <w:b w:val="0"/>
          <w:bCs w:val="0"/>
          <w:caps w:val="0"/>
          <w:noProof/>
          <w:sz w:val="21"/>
          <w:szCs w:val="22"/>
        </w:rPr>
      </w:pPr>
      <w:hyperlink w:anchor="_Toc222216619" w:history="1">
        <w:r w:rsidR="00F21A1B" w:rsidRPr="00E371D5">
          <w:rPr>
            <w:rStyle w:val="a9"/>
            <w:noProof/>
          </w:rPr>
          <w:t>3.</w:t>
        </w:r>
        <w:r w:rsidR="00F21A1B">
          <w:rPr>
            <w:rFonts w:asciiTheme="minorHAnsi" w:eastAsiaTheme="minorEastAsia" w:hAnsiTheme="minorHAnsi" w:cstheme="minorBidi"/>
            <w:b w:val="0"/>
            <w:bCs w:val="0"/>
            <w:caps w:val="0"/>
            <w:noProof/>
            <w:sz w:val="21"/>
            <w:szCs w:val="22"/>
          </w:rPr>
          <w:tab/>
        </w:r>
        <w:r w:rsidR="00F21A1B" w:rsidRPr="00E371D5">
          <w:rPr>
            <w:rStyle w:val="a9"/>
            <w:noProof/>
          </w:rPr>
          <w:t>減災の取り組み</w:t>
        </w:r>
        <w:r w:rsidR="00F21A1B">
          <w:rPr>
            <w:noProof/>
            <w:webHidden/>
          </w:rPr>
          <w:tab/>
        </w:r>
        <w:r w:rsidR="00F21A1B">
          <w:rPr>
            <w:noProof/>
            <w:webHidden/>
          </w:rPr>
          <w:fldChar w:fldCharType="begin"/>
        </w:r>
        <w:r w:rsidR="00F21A1B">
          <w:rPr>
            <w:noProof/>
            <w:webHidden/>
          </w:rPr>
          <w:instrText xml:space="preserve"> PAGEREF _Toc222216619 \h </w:instrText>
        </w:r>
        <w:r w:rsidR="00F21A1B">
          <w:rPr>
            <w:noProof/>
            <w:webHidden/>
          </w:rPr>
        </w:r>
        <w:r w:rsidR="00F21A1B">
          <w:rPr>
            <w:noProof/>
            <w:webHidden/>
          </w:rPr>
          <w:fldChar w:fldCharType="separate"/>
        </w:r>
        <w:r w:rsidR="00AF716C">
          <w:rPr>
            <w:noProof/>
            <w:webHidden/>
          </w:rPr>
          <w:t>- 8 -</w:t>
        </w:r>
        <w:r w:rsidR="00F21A1B">
          <w:rPr>
            <w:noProof/>
            <w:webHidden/>
          </w:rPr>
          <w:fldChar w:fldCharType="end"/>
        </w:r>
      </w:hyperlink>
    </w:p>
    <w:p w14:paraId="0DFC85CA" w14:textId="65398F17" w:rsidR="00F21A1B" w:rsidRDefault="00C6392F">
      <w:pPr>
        <w:pStyle w:val="23"/>
        <w:rPr>
          <w:rFonts w:asciiTheme="minorHAnsi" w:eastAsiaTheme="minorEastAsia" w:hAnsiTheme="minorHAnsi" w:cstheme="minorBidi"/>
          <w:smallCaps w:val="0"/>
          <w:sz w:val="21"/>
          <w:szCs w:val="22"/>
        </w:rPr>
      </w:pPr>
      <w:hyperlink w:anchor="_Toc222216620" w:history="1">
        <w:r w:rsidR="00F21A1B" w:rsidRPr="00E371D5">
          <w:rPr>
            <w:rStyle w:val="a9"/>
          </w:rPr>
          <w:t>3.1.</w:t>
        </w:r>
        <w:r w:rsidR="00F21A1B">
          <w:rPr>
            <w:rFonts w:asciiTheme="minorHAnsi" w:eastAsiaTheme="minorEastAsia" w:hAnsiTheme="minorHAnsi" w:cstheme="minorBidi"/>
            <w:smallCaps w:val="0"/>
            <w:sz w:val="21"/>
            <w:szCs w:val="22"/>
          </w:rPr>
          <w:tab/>
        </w:r>
        <w:r w:rsidR="00F21A1B" w:rsidRPr="00E371D5">
          <w:rPr>
            <w:rStyle w:val="a9"/>
          </w:rPr>
          <w:t>ハード面の減災対策（観光インフラ等の災害耐性強化、強靭化）</w:t>
        </w:r>
        <w:r w:rsidR="00F21A1B">
          <w:rPr>
            <w:webHidden/>
          </w:rPr>
          <w:tab/>
        </w:r>
        <w:r w:rsidR="00F21A1B">
          <w:rPr>
            <w:webHidden/>
          </w:rPr>
          <w:fldChar w:fldCharType="begin"/>
        </w:r>
        <w:r w:rsidR="00F21A1B">
          <w:rPr>
            <w:webHidden/>
          </w:rPr>
          <w:instrText xml:space="preserve"> PAGEREF _Toc222216620 \h </w:instrText>
        </w:r>
        <w:r w:rsidR="00F21A1B">
          <w:rPr>
            <w:webHidden/>
          </w:rPr>
        </w:r>
        <w:r w:rsidR="00F21A1B">
          <w:rPr>
            <w:webHidden/>
          </w:rPr>
          <w:fldChar w:fldCharType="separate"/>
        </w:r>
        <w:r w:rsidR="00AF716C">
          <w:rPr>
            <w:webHidden/>
          </w:rPr>
          <w:t>- 8 -</w:t>
        </w:r>
        <w:r w:rsidR="00F21A1B">
          <w:rPr>
            <w:webHidden/>
          </w:rPr>
          <w:fldChar w:fldCharType="end"/>
        </w:r>
      </w:hyperlink>
    </w:p>
    <w:p w14:paraId="2BA549EF" w14:textId="05B8AB15" w:rsidR="00F21A1B" w:rsidRDefault="00C6392F">
      <w:pPr>
        <w:pStyle w:val="23"/>
        <w:rPr>
          <w:rFonts w:asciiTheme="minorHAnsi" w:eastAsiaTheme="minorEastAsia" w:hAnsiTheme="minorHAnsi" w:cstheme="minorBidi"/>
          <w:smallCaps w:val="0"/>
          <w:sz w:val="21"/>
          <w:szCs w:val="22"/>
        </w:rPr>
      </w:pPr>
      <w:hyperlink w:anchor="_Toc222216621" w:history="1">
        <w:r w:rsidR="00F21A1B" w:rsidRPr="00E371D5">
          <w:rPr>
            <w:rStyle w:val="a9"/>
          </w:rPr>
          <w:t>3.2.</w:t>
        </w:r>
        <w:r w:rsidR="00F21A1B">
          <w:rPr>
            <w:rFonts w:asciiTheme="minorHAnsi" w:eastAsiaTheme="minorEastAsia" w:hAnsiTheme="minorHAnsi" w:cstheme="minorBidi"/>
            <w:smallCaps w:val="0"/>
            <w:sz w:val="21"/>
            <w:szCs w:val="22"/>
          </w:rPr>
          <w:tab/>
        </w:r>
        <w:r w:rsidR="00F21A1B" w:rsidRPr="00E371D5">
          <w:rPr>
            <w:rStyle w:val="a9"/>
          </w:rPr>
          <w:t>お客様の利用できる避難場所・避難施設の確保</w:t>
        </w:r>
        <w:r w:rsidR="00F21A1B">
          <w:rPr>
            <w:webHidden/>
          </w:rPr>
          <w:tab/>
        </w:r>
        <w:r w:rsidR="00F21A1B">
          <w:rPr>
            <w:webHidden/>
          </w:rPr>
          <w:fldChar w:fldCharType="begin"/>
        </w:r>
        <w:r w:rsidR="00F21A1B">
          <w:rPr>
            <w:webHidden/>
          </w:rPr>
          <w:instrText xml:space="preserve"> PAGEREF _Toc222216621 \h </w:instrText>
        </w:r>
        <w:r w:rsidR="00F21A1B">
          <w:rPr>
            <w:webHidden/>
          </w:rPr>
        </w:r>
        <w:r w:rsidR="00F21A1B">
          <w:rPr>
            <w:webHidden/>
          </w:rPr>
          <w:fldChar w:fldCharType="separate"/>
        </w:r>
        <w:r w:rsidR="00AF716C">
          <w:rPr>
            <w:webHidden/>
          </w:rPr>
          <w:t>- 8 -</w:t>
        </w:r>
        <w:r w:rsidR="00F21A1B">
          <w:rPr>
            <w:webHidden/>
          </w:rPr>
          <w:fldChar w:fldCharType="end"/>
        </w:r>
      </w:hyperlink>
    </w:p>
    <w:p w14:paraId="7F122E76" w14:textId="30AB137C" w:rsidR="00F21A1B" w:rsidRDefault="00C6392F">
      <w:pPr>
        <w:pStyle w:val="13"/>
        <w:rPr>
          <w:rFonts w:asciiTheme="minorHAnsi" w:eastAsiaTheme="minorEastAsia" w:hAnsiTheme="minorHAnsi" w:cstheme="minorBidi"/>
          <w:b w:val="0"/>
          <w:bCs w:val="0"/>
          <w:caps w:val="0"/>
          <w:noProof/>
          <w:sz w:val="21"/>
          <w:szCs w:val="22"/>
        </w:rPr>
      </w:pPr>
      <w:hyperlink w:anchor="_Toc222216622" w:history="1">
        <w:r w:rsidR="00F21A1B" w:rsidRPr="00E371D5">
          <w:rPr>
            <w:rStyle w:val="a9"/>
            <w:noProof/>
          </w:rPr>
          <w:t>4.</w:t>
        </w:r>
        <w:r w:rsidR="00F21A1B">
          <w:rPr>
            <w:rFonts w:asciiTheme="minorHAnsi" w:eastAsiaTheme="minorEastAsia" w:hAnsiTheme="minorHAnsi" w:cstheme="minorBidi"/>
            <w:b w:val="0"/>
            <w:bCs w:val="0"/>
            <w:caps w:val="0"/>
            <w:noProof/>
            <w:sz w:val="21"/>
            <w:szCs w:val="22"/>
          </w:rPr>
          <w:tab/>
        </w:r>
        <w:r w:rsidR="00F21A1B" w:rsidRPr="00E371D5">
          <w:rPr>
            <w:rStyle w:val="a9"/>
            <w:noProof/>
          </w:rPr>
          <w:t>迅速かつ的確な危機・災害対応のための準備</w:t>
        </w:r>
        <w:r w:rsidR="00F21A1B">
          <w:rPr>
            <w:noProof/>
            <w:webHidden/>
          </w:rPr>
          <w:tab/>
        </w:r>
        <w:r w:rsidR="00F21A1B">
          <w:rPr>
            <w:noProof/>
            <w:webHidden/>
          </w:rPr>
          <w:fldChar w:fldCharType="begin"/>
        </w:r>
        <w:r w:rsidR="00F21A1B">
          <w:rPr>
            <w:noProof/>
            <w:webHidden/>
          </w:rPr>
          <w:instrText xml:space="preserve"> PAGEREF _Toc222216622 \h </w:instrText>
        </w:r>
        <w:r w:rsidR="00F21A1B">
          <w:rPr>
            <w:noProof/>
            <w:webHidden/>
          </w:rPr>
        </w:r>
        <w:r w:rsidR="00F21A1B">
          <w:rPr>
            <w:noProof/>
            <w:webHidden/>
          </w:rPr>
          <w:fldChar w:fldCharType="separate"/>
        </w:r>
        <w:r w:rsidR="00AF716C">
          <w:rPr>
            <w:noProof/>
            <w:webHidden/>
          </w:rPr>
          <w:t>- 9 -</w:t>
        </w:r>
        <w:r w:rsidR="00F21A1B">
          <w:rPr>
            <w:noProof/>
            <w:webHidden/>
          </w:rPr>
          <w:fldChar w:fldCharType="end"/>
        </w:r>
      </w:hyperlink>
    </w:p>
    <w:p w14:paraId="778D607F" w14:textId="4FC27D16" w:rsidR="00F21A1B" w:rsidRDefault="00C6392F">
      <w:pPr>
        <w:pStyle w:val="23"/>
        <w:rPr>
          <w:rFonts w:asciiTheme="minorHAnsi" w:eastAsiaTheme="minorEastAsia" w:hAnsiTheme="minorHAnsi" w:cstheme="minorBidi"/>
          <w:smallCaps w:val="0"/>
          <w:sz w:val="21"/>
          <w:szCs w:val="22"/>
        </w:rPr>
      </w:pPr>
      <w:hyperlink w:anchor="_Toc222216623" w:history="1">
        <w:r w:rsidR="00F21A1B" w:rsidRPr="00E371D5">
          <w:rPr>
            <w:rStyle w:val="a9"/>
          </w:rPr>
          <w:t>4.1.</w:t>
        </w:r>
        <w:r w:rsidR="00F21A1B">
          <w:rPr>
            <w:rFonts w:asciiTheme="minorHAnsi" w:eastAsiaTheme="minorEastAsia" w:hAnsiTheme="minorHAnsi" w:cstheme="minorBidi"/>
            <w:smallCaps w:val="0"/>
            <w:sz w:val="21"/>
            <w:szCs w:val="22"/>
          </w:rPr>
          <w:tab/>
        </w:r>
        <w:r w:rsidR="00F21A1B" w:rsidRPr="00E371D5">
          <w:rPr>
            <w:rStyle w:val="a9"/>
          </w:rPr>
          <w:t>危機対応体制、役割分担、関係者の連携</w:t>
        </w:r>
        <w:r w:rsidR="00F21A1B">
          <w:rPr>
            <w:webHidden/>
          </w:rPr>
          <w:tab/>
        </w:r>
        <w:r w:rsidR="00F21A1B">
          <w:rPr>
            <w:webHidden/>
          </w:rPr>
          <w:fldChar w:fldCharType="begin"/>
        </w:r>
        <w:r w:rsidR="00F21A1B">
          <w:rPr>
            <w:webHidden/>
          </w:rPr>
          <w:instrText xml:space="preserve"> PAGEREF _Toc222216623 \h </w:instrText>
        </w:r>
        <w:r w:rsidR="00F21A1B">
          <w:rPr>
            <w:webHidden/>
          </w:rPr>
        </w:r>
        <w:r w:rsidR="00F21A1B">
          <w:rPr>
            <w:webHidden/>
          </w:rPr>
          <w:fldChar w:fldCharType="separate"/>
        </w:r>
        <w:r w:rsidR="00AF716C">
          <w:rPr>
            <w:webHidden/>
          </w:rPr>
          <w:t>- 9 -</w:t>
        </w:r>
        <w:r w:rsidR="00F21A1B">
          <w:rPr>
            <w:webHidden/>
          </w:rPr>
          <w:fldChar w:fldCharType="end"/>
        </w:r>
      </w:hyperlink>
    </w:p>
    <w:p w14:paraId="05BBDD41" w14:textId="4E1DD7B5" w:rsidR="00F21A1B" w:rsidRDefault="00C6392F">
      <w:pPr>
        <w:pStyle w:val="23"/>
        <w:rPr>
          <w:rFonts w:asciiTheme="minorHAnsi" w:eastAsiaTheme="minorEastAsia" w:hAnsiTheme="minorHAnsi" w:cstheme="minorBidi"/>
          <w:smallCaps w:val="0"/>
          <w:sz w:val="21"/>
          <w:szCs w:val="22"/>
        </w:rPr>
      </w:pPr>
      <w:hyperlink w:anchor="_Toc222216624" w:history="1">
        <w:r w:rsidR="00F21A1B" w:rsidRPr="00E371D5">
          <w:rPr>
            <w:rStyle w:val="a9"/>
          </w:rPr>
          <w:t>4.2.</w:t>
        </w:r>
        <w:r w:rsidR="00F21A1B">
          <w:rPr>
            <w:rFonts w:asciiTheme="minorHAnsi" w:eastAsiaTheme="minorEastAsia" w:hAnsiTheme="minorHAnsi" w:cstheme="minorBidi"/>
            <w:smallCaps w:val="0"/>
            <w:sz w:val="21"/>
            <w:szCs w:val="22"/>
          </w:rPr>
          <w:tab/>
        </w:r>
        <w:r w:rsidR="00F21A1B" w:rsidRPr="00E371D5">
          <w:rPr>
            <w:rStyle w:val="a9"/>
          </w:rPr>
          <w:t>想定する影響への施設・設備・機器面での危機・災害対策</w:t>
        </w:r>
        <w:r w:rsidR="00F21A1B">
          <w:rPr>
            <w:webHidden/>
          </w:rPr>
          <w:tab/>
        </w:r>
        <w:r w:rsidR="00F21A1B">
          <w:rPr>
            <w:webHidden/>
          </w:rPr>
          <w:fldChar w:fldCharType="begin"/>
        </w:r>
        <w:r w:rsidR="00F21A1B">
          <w:rPr>
            <w:webHidden/>
          </w:rPr>
          <w:instrText xml:space="preserve"> PAGEREF _Toc222216624 \h </w:instrText>
        </w:r>
        <w:r w:rsidR="00F21A1B">
          <w:rPr>
            <w:webHidden/>
          </w:rPr>
        </w:r>
        <w:r w:rsidR="00F21A1B">
          <w:rPr>
            <w:webHidden/>
          </w:rPr>
          <w:fldChar w:fldCharType="separate"/>
        </w:r>
        <w:r w:rsidR="00AF716C">
          <w:rPr>
            <w:webHidden/>
          </w:rPr>
          <w:t>- 11 -</w:t>
        </w:r>
        <w:r w:rsidR="00F21A1B">
          <w:rPr>
            <w:webHidden/>
          </w:rPr>
          <w:fldChar w:fldCharType="end"/>
        </w:r>
      </w:hyperlink>
    </w:p>
    <w:p w14:paraId="1323B67F" w14:textId="2CF8E634" w:rsidR="00F21A1B" w:rsidRDefault="00C6392F">
      <w:pPr>
        <w:pStyle w:val="23"/>
        <w:rPr>
          <w:rFonts w:asciiTheme="minorHAnsi" w:eastAsiaTheme="minorEastAsia" w:hAnsiTheme="minorHAnsi" w:cstheme="minorBidi"/>
          <w:smallCaps w:val="0"/>
          <w:sz w:val="21"/>
          <w:szCs w:val="22"/>
        </w:rPr>
      </w:pPr>
      <w:hyperlink w:anchor="_Toc222216625" w:history="1">
        <w:r w:rsidR="00F21A1B" w:rsidRPr="00E371D5">
          <w:rPr>
            <w:rStyle w:val="a9"/>
          </w:rPr>
          <w:t>4.3.</w:t>
        </w:r>
        <w:r w:rsidR="00F21A1B">
          <w:rPr>
            <w:rFonts w:asciiTheme="minorHAnsi" w:eastAsiaTheme="minorEastAsia" w:hAnsiTheme="minorHAnsi" w:cstheme="minorBidi"/>
            <w:smallCaps w:val="0"/>
            <w:sz w:val="21"/>
            <w:szCs w:val="22"/>
          </w:rPr>
          <w:tab/>
        </w:r>
        <w:r w:rsidR="00F21A1B" w:rsidRPr="00E371D5">
          <w:rPr>
            <w:rStyle w:val="a9"/>
          </w:rPr>
          <w:t>リスク要因の特定と除去方法</w:t>
        </w:r>
        <w:r w:rsidR="00F21A1B">
          <w:rPr>
            <w:webHidden/>
          </w:rPr>
          <w:tab/>
        </w:r>
        <w:r w:rsidR="00F21A1B">
          <w:rPr>
            <w:webHidden/>
          </w:rPr>
          <w:fldChar w:fldCharType="begin"/>
        </w:r>
        <w:r w:rsidR="00F21A1B">
          <w:rPr>
            <w:webHidden/>
          </w:rPr>
          <w:instrText xml:space="preserve"> PAGEREF _Toc222216625 \h </w:instrText>
        </w:r>
        <w:r w:rsidR="00F21A1B">
          <w:rPr>
            <w:webHidden/>
          </w:rPr>
        </w:r>
        <w:r w:rsidR="00F21A1B">
          <w:rPr>
            <w:webHidden/>
          </w:rPr>
          <w:fldChar w:fldCharType="separate"/>
        </w:r>
        <w:r w:rsidR="00AF716C">
          <w:rPr>
            <w:webHidden/>
          </w:rPr>
          <w:t>- 11 -</w:t>
        </w:r>
        <w:r w:rsidR="00F21A1B">
          <w:rPr>
            <w:webHidden/>
          </w:rPr>
          <w:fldChar w:fldCharType="end"/>
        </w:r>
      </w:hyperlink>
    </w:p>
    <w:p w14:paraId="5C1CDC3C" w14:textId="2BA2D3F9" w:rsidR="00F21A1B" w:rsidRDefault="00C6392F">
      <w:pPr>
        <w:pStyle w:val="23"/>
        <w:rPr>
          <w:rFonts w:asciiTheme="minorHAnsi" w:eastAsiaTheme="minorEastAsia" w:hAnsiTheme="minorHAnsi" w:cstheme="minorBidi"/>
          <w:smallCaps w:val="0"/>
          <w:sz w:val="21"/>
          <w:szCs w:val="22"/>
        </w:rPr>
      </w:pPr>
      <w:hyperlink w:anchor="_Toc222216626" w:history="1">
        <w:r w:rsidR="00F21A1B" w:rsidRPr="00E371D5">
          <w:rPr>
            <w:rStyle w:val="a9"/>
          </w:rPr>
          <w:t>4.4.</w:t>
        </w:r>
        <w:r w:rsidR="00F21A1B">
          <w:rPr>
            <w:rFonts w:asciiTheme="minorHAnsi" w:eastAsiaTheme="minorEastAsia" w:hAnsiTheme="minorHAnsi" w:cstheme="minorBidi"/>
            <w:smallCaps w:val="0"/>
            <w:sz w:val="21"/>
            <w:szCs w:val="22"/>
          </w:rPr>
          <w:tab/>
        </w:r>
        <w:r w:rsidR="00F21A1B" w:rsidRPr="00E371D5">
          <w:rPr>
            <w:rStyle w:val="a9"/>
          </w:rPr>
          <w:t>危機・災害時の避難場所・避難施設、避難ルート・避難方法の確認</w:t>
        </w:r>
        <w:r w:rsidR="00F21A1B">
          <w:rPr>
            <w:webHidden/>
          </w:rPr>
          <w:tab/>
        </w:r>
        <w:r w:rsidR="00F21A1B">
          <w:rPr>
            <w:webHidden/>
          </w:rPr>
          <w:fldChar w:fldCharType="begin"/>
        </w:r>
        <w:r w:rsidR="00F21A1B">
          <w:rPr>
            <w:webHidden/>
          </w:rPr>
          <w:instrText xml:space="preserve"> PAGEREF _Toc222216626 \h </w:instrText>
        </w:r>
        <w:r w:rsidR="00F21A1B">
          <w:rPr>
            <w:webHidden/>
          </w:rPr>
        </w:r>
        <w:r w:rsidR="00F21A1B">
          <w:rPr>
            <w:webHidden/>
          </w:rPr>
          <w:fldChar w:fldCharType="separate"/>
        </w:r>
        <w:r w:rsidR="00AF716C">
          <w:rPr>
            <w:webHidden/>
          </w:rPr>
          <w:t>- 12 -</w:t>
        </w:r>
        <w:r w:rsidR="00F21A1B">
          <w:rPr>
            <w:webHidden/>
          </w:rPr>
          <w:fldChar w:fldCharType="end"/>
        </w:r>
      </w:hyperlink>
    </w:p>
    <w:p w14:paraId="5A39C92E" w14:textId="4FD0D476" w:rsidR="00F21A1B" w:rsidRDefault="00C6392F">
      <w:pPr>
        <w:pStyle w:val="23"/>
        <w:rPr>
          <w:rFonts w:asciiTheme="minorHAnsi" w:eastAsiaTheme="minorEastAsia" w:hAnsiTheme="minorHAnsi" w:cstheme="minorBidi"/>
          <w:smallCaps w:val="0"/>
          <w:sz w:val="21"/>
          <w:szCs w:val="22"/>
        </w:rPr>
      </w:pPr>
      <w:hyperlink w:anchor="_Toc222216627" w:history="1">
        <w:r w:rsidR="00F21A1B" w:rsidRPr="00E371D5">
          <w:rPr>
            <w:rStyle w:val="a9"/>
          </w:rPr>
          <w:t>4.5.</w:t>
        </w:r>
        <w:r w:rsidR="00F21A1B">
          <w:rPr>
            <w:rFonts w:asciiTheme="minorHAnsi" w:eastAsiaTheme="minorEastAsia" w:hAnsiTheme="minorHAnsi" w:cstheme="minorBidi"/>
            <w:smallCaps w:val="0"/>
            <w:sz w:val="21"/>
            <w:szCs w:val="22"/>
          </w:rPr>
          <w:tab/>
        </w:r>
        <w:r w:rsidR="00F21A1B" w:rsidRPr="00E371D5">
          <w:rPr>
            <w:rStyle w:val="a9"/>
          </w:rPr>
          <w:t>情報の収集と提供の準備</w:t>
        </w:r>
        <w:r w:rsidR="00F21A1B">
          <w:rPr>
            <w:webHidden/>
          </w:rPr>
          <w:tab/>
        </w:r>
        <w:r w:rsidR="00F21A1B">
          <w:rPr>
            <w:webHidden/>
          </w:rPr>
          <w:fldChar w:fldCharType="begin"/>
        </w:r>
        <w:r w:rsidR="00F21A1B">
          <w:rPr>
            <w:webHidden/>
          </w:rPr>
          <w:instrText xml:space="preserve"> PAGEREF _Toc222216627 \h </w:instrText>
        </w:r>
        <w:r w:rsidR="00F21A1B">
          <w:rPr>
            <w:webHidden/>
          </w:rPr>
        </w:r>
        <w:r w:rsidR="00F21A1B">
          <w:rPr>
            <w:webHidden/>
          </w:rPr>
          <w:fldChar w:fldCharType="separate"/>
        </w:r>
        <w:r w:rsidR="00AF716C">
          <w:rPr>
            <w:webHidden/>
          </w:rPr>
          <w:t>- 17 -</w:t>
        </w:r>
        <w:r w:rsidR="00F21A1B">
          <w:rPr>
            <w:webHidden/>
          </w:rPr>
          <w:fldChar w:fldCharType="end"/>
        </w:r>
      </w:hyperlink>
    </w:p>
    <w:p w14:paraId="75E7CC50" w14:textId="7F012368" w:rsidR="00F21A1B" w:rsidRDefault="00C6392F">
      <w:pPr>
        <w:pStyle w:val="23"/>
        <w:rPr>
          <w:rFonts w:asciiTheme="minorHAnsi" w:eastAsiaTheme="minorEastAsia" w:hAnsiTheme="minorHAnsi" w:cstheme="minorBidi"/>
          <w:smallCaps w:val="0"/>
          <w:sz w:val="21"/>
          <w:szCs w:val="22"/>
        </w:rPr>
      </w:pPr>
      <w:hyperlink w:anchor="_Toc222216628" w:history="1">
        <w:r w:rsidR="00F21A1B" w:rsidRPr="00E371D5">
          <w:rPr>
            <w:rStyle w:val="a9"/>
          </w:rPr>
          <w:t>4.6.</w:t>
        </w:r>
        <w:r w:rsidR="00F21A1B">
          <w:rPr>
            <w:rFonts w:asciiTheme="minorHAnsi" w:eastAsiaTheme="minorEastAsia" w:hAnsiTheme="minorHAnsi" w:cstheme="minorBidi"/>
            <w:smallCaps w:val="0"/>
            <w:sz w:val="21"/>
            <w:szCs w:val="22"/>
          </w:rPr>
          <w:tab/>
        </w:r>
        <w:r w:rsidR="00F21A1B" w:rsidRPr="00E371D5">
          <w:rPr>
            <w:rStyle w:val="a9"/>
          </w:rPr>
          <w:t>備蓄品・非常持ち出し品・危機・災害対応用備品等の準備</w:t>
        </w:r>
        <w:r w:rsidR="00F21A1B">
          <w:rPr>
            <w:webHidden/>
          </w:rPr>
          <w:tab/>
        </w:r>
        <w:r w:rsidR="00F21A1B">
          <w:rPr>
            <w:webHidden/>
          </w:rPr>
          <w:fldChar w:fldCharType="begin"/>
        </w:r>
        <w:r w:rsidR="00F21A1B">
          <w:rPr>
            <w:webHidden/>
          </w:rPr>
          <w:instrText xml:space="preserve"> PAGEREF _Toc222216628 \h </w:instrText>
        </w:r>
        <w:r w:rsidR="00F21A1B">
          <w:rPr>
            <w:webHidden/>
          </w:rPr>
        </w:r>
        <w:r w:rsidR="00F21A1B">
          <w:rPr>
            <w:webHidden/>
          </w:rPr>
          <w:fldChar w:fldCharType="separate"/>
        </w:r>
        <w:r w:rsidR="00AF716C">
          <w:rPr>
            <w:webHidden/>
          </w:rPr>
          <w:t>- 23 -</w:t>
        </w:r>
        <w:r w:rsidR="00F21A1B">
          <w:rPr>
            <w:webHidden/>
          </w:rPr>
          <w:fldChar w:fldCharType="end"/>
        </w:r>
      </w:hyperlink>
    </w:p>
    <w:p w14:paraId="58961AC3" w14:textId="5FDE20BD" w:rsidR="00F21A1B" w:rsidRDefault="00C6392F">
      <w:pPr>
        <w:pStyle w:val="23"/>
        <w:rPr>
          <w:rFonts w:asciiTheme="minorHAnsi" w:eastAsiaTheme="minorEastAsia" w:hAnsiTheme="minorHAnsi" w:cstheme="minorBidi"/>
          <w:smallCaps w:val="0"/>
          <w:sz w:val="21"/>
          <w:szCs w:val="22"/>
        </w:rPr>
      </w:pPr>
      <w:hyperlink w:anchor="_Toc222216629" w:history="1">
        <w:r w:rsidR="00F21A1B" w:rsidRPr="00E371D5">
          <w:rPr>
            <w:rStyle w:val="a9"/>
          </w:rPr>
          <w:t>4.7.</w:t>
        </w:r>
        <w:r w:rsidR="00F21A1B">
          <w:rPr>
            <w:rFonts w:asciiTheme="minorHAnsi" w:eastAsiaTheme="minorEastAsia" w:hAnsiTheme="minorHAnsi" w:cstheme="minorBidi"/>
            <w:smallCaps w:val="0"/>
            <w:sz w:val="21"/>
            <w:szCs w:val="22"/>
          </w:rPr>
          <w:tab/>
        </w:r>
        <w:r w:rsidR="00F21A1B" w:rsidRPr="00E371D5">
          <w:rPr>
            <w:rStyle w:val="a9"/>
          </w:rPr>
          <w:t>危機対応マニュアル等の周知と教育訓練</w:t>
        </w:r>
        <w:r w:rsidR="00F21A1B">
          <w:rPr>
            <w:webHidden/>
          </w:rPr>
          <w:tab/>
        </w:r>
        <w:r w:rsidR="00F21A1B">
          <w:rPr>
            <w:webHidden/>
          </w:rPr>
          <w:fldChar w:fldCharType="begin"/>
        </w:r>
        <w:r w:rsidR="00F21A1B">
          <w:rPr>
            <w:webHidden/>
          </w:rPr>
          <w:instrText xml:space="preserve"> PAGEREF _Toc222216629 \h </w:instrText>
        </w:r>
        <w:r w:rsidR="00F21A1B">
          <w:rPr>
            <w:webHidden/>
          </w:rPr>
        </w:r>
        <w:r w:rsidR="00F21A1B">
          <w:rPr>
            <w:webHidden/>
          </w:rPr>
          <w:fldChar w:fldCharType="separate"/>
        </w:r>
        <w:r w:rsidR="00AF716C">
          <w:rPr>
            <w:webHidden/>
          </w:rPr>
          <w:t>- 26 -</w:t>
        </w:r>
        <w:r w:rsidR="00F21A1B">
          <w:rPr>
            <w:webHidden/>
          </w:rPr>
          <w:fldChar w:fldCharType="end"/>
        </w:r>
      </w:hyperlink>
    </w:p>
    <w:p w14:paraId="118D94DE" w14:textId="3B0E205E" w:rsidR="00F21A1B" w:rsidRDefault="00C6392F">
      <w:pPr>
        <w:pStyle w:val="13"/>
        <w:rPr>
          <w:rFonts w:asciiTheme="minorHAnsi" w:eastAsiaTheme="minorEastAsia" w:hAnsiTheme="minorHAnsi" w:cstheme="minorBidi"/>
          <w:b w:val="0"/>
          <w:bCs w:val="0"/>
          <w:caps w:val="0"/>
          <w:noProof/>
          <w:sz w:val="21"/>
          <w:szCs w:val="22"/>
        </w:rPr>
      </w:pPr>
      <w:hyperlink w:anchor="_Toc222216630" w:history="1">
        <w:r w:rsidR="00F21A1B" w:rsidRPr="00E371D5">
          <w:rPr>
            <w:rStyle w:val="a9"/>
            <w:noProof/>
          </w:rPr>
          <w:t>5.</w:t>
        </w:r>
        <w:r w:rsidR="00F21A1B">
          <w:rPr>
            <w:rFonts w:asciiTheme="minorHAnsi" w:eastAsiaTheme="minorEastAsia" w:hAnsiTheme="minorHAnsi" w:cstheme="minorBidi"/>
            <w:b w:val="0"/>
            <w:bCs w:val="0"/>
            <w:caps w:val="0"/>
            <w:noProof/>
            <w:sz w:val="21"/>
            <w:szCs w:val="22"/>
          </w:rPr>
          <w:tab/>
        </w:r>
        <w:r w:rsidR="00F21A1B" w:rsidRPr="00E371D5">
          <w:rPr>
            <w:rStyle w:val="a9"/>
            <w:noProof/>
          </w:rPr>
          <w:t>危機への対応（危機の発生が間近に予想される時、危機発生時以降）</w:t>
        </w:r>
        <w:r w:rsidR="00F21A1B">
          <w:rPr>
            <w:noProof/>
            <w:webHidden/>
          </w:rPr>
          <w:tab/>
        </w:r>
        <w:r w:rsidR="00F21A1B">
          <w:rPr>
            <w:noProof/>
            <w:webHidden/>
          </w:rPr>
          <w:fldChar w:fldCharType="begin"/>
        </w:r>
        <w:r w:rsidR="00F21A1B">
          <w:rPr>
            <w:noProof/>
            <w:webHidden/>
          </w:rPr>
          <w:instrText xml:space="preserve"> PAGEREF _Toc222216630 \h </w:instrText>
        </w:r>
        <w:r w:rsidR="00F21A1B">
          <w:rPr>
            <w:noProof/>
            <w:webHidden/>
          </w:rPr>
        </w:r>
        <w:r w:rsidR="00F21A1B">
          <w:rPr>
            <w:noProof/>
            <w:webHidden/>
          </w:rPr>
          <w:fldChar w:fldCharType="separate"/>
        </w:r>
        <w:r w:rsidR="00AF716C">
          <w:rPr>
            <w:noProof/>
            <w:webHidden/>
          </w:rPr>
          <w:t>- 29 -</w:t>
        </w:r>
        <w:r w:rsidR="00F21A1B">
          <w:rPr>
            <w:noProof/>
            <w:webHidden/>
          </w:rPr>
          <w:fldChar w:fldCharType="end"/>
        </w:r>
      </w:hyperlink>
    </w:p>
    <w:p w14:paraId="7F94BCF2" w14:textId="1E8E95B3" w:rsidR="00F21A1B" w:rsidRDefault="00C6392F">
      <w:pPr>
        <w:pStyle w:val="23"/>
        <w:rPr>
          <w:rFonts w:asciiTheme="minorHAnsi" w:eastAsiaTheme="minorEastAsia" w:hAnsiTheme="minorHAnsi" w:cstheme="minorBidi"/>
          <w:smallCaps w:val="0"/>
          <w:sz w:val="21"/>
          <w:szCs w:val="22"/>
        </w:rPr>
      </w:pPr>
      <w:hyperlink w:anchor="_Toc222216631" w:history="1">
        <w:r w:rsidR="00F21A1B" w:rsidRPr="00E371D5">
          <w:rPr>
            <w:rStyle w:val="a9"/>
          </w:rPr>
          <w:t>5.1.</w:t>
        </w:r>
        <w:r w:rsidR="00F21A1B">
          <w:rPr>
            <w:rFonts w:asciiTheme="minorHAnsi" w:eastAsiaTheme="minorEastAsia" w:hAnsiTheme="minorHAnsi" w:cstheme="minorBidi"/>
            <w:smallCaps w:val="0"/>
            <w:sz w:val="21"/>
            <w:szCs w:val="22"/>
          </w:rPr>
          <w:tab/>
        </w:r>
        <w:r w:rsidR="00F21A1B" w:rsidRPr="00E371D5">
          <w:rPr>
            <w:rStyle w:val="a9"/>
          </w:rPr>
          <w:t>危機対応体制の整理</w:t>
        </w:r>
        <w:r w:rsidR="00F21A1B">
          <w:rPr>
            <w:webHidden/>
          </w:rPr>
          <w:tab/>
        </w:r>
        <w:r w:rsidR="00F21A1B">
          <w:rPr>
            <w:webHidden/>
          </w:rPr>
          <w:fldChar w:fldCharType="begin"/>
        </w:r>
        <w:r w:rsidR="00F21A1B">
          <w:rPr>
            <w:webHidden/>
          </w:rPr>
          <w:instrText xml:space="preserve"> PAGEREF _Toc222216631 \h </w:instrText>
        </w:r>
        <w:r w:rsidR="00F21A1B">
          <w:rPr>
            <w:webHidden/>
          </w:rPr>
        </w:r>
        <w:r w:rsidR="00F21A1B">
          <w:rPr>
            <w:webHidden/>
          </w:rPr>
          <w:fldChar w:fldCharType="separate"/>
        </w:r>
        <w:r w:rsidR="00AF716C">
          <w:rPr>
            <w:webHidden/>
          </w:rPr>
          <w:t>- 29 -</w:t>
        </w:r>
        <w:r w:rsidR="00F21A1B">
          <w:rPr>
            <w:webHidden/>
          </w:rPr>
          <w:fldChar w:fldCharType="end"/>
        </w:r>
      </w:hyperlink>
    </w:p>
    <w:p w14:paraId="082187E1" w14:textId="42BB7864" w:rsidR="00F21A1B" w:rsidRDefault="00C6392F">
      <w:pPr>
        <w:pStyle w:val="23"/>
        <w:rPr>
          <w:rFonts w:asciiTheme="minorHAnsi" w:eastAsiaTheme="minorEastAsia" w:hAnsiTheme="minorHAnsi" w:cstheme="minorBidi"/>
          <w:smallCaps w:val="0"/>
          <w:sz w:val="21"/>
          <w:szCs w:val="22"/>
        </w:rPr>
      </w:pPr>
      <w:hyperlink w:anchor="_Toc222216632" w:history="1">
        <w:r w:rsidR="00F21A1B" w:rsidRPr="00E371D5">
          <w:rPr>
            <w:rStyle w:val="a9"/>
          </w:rPr>
          <w:t>5.2.</w:t>
        </w:r>
        <w:r w:rsidR="00F21A1B">
          <w:rPr>
            <w:rFonts w:asciiTheme="minorHAnsi" w:eastAsiaTheme="minorEastAsia" w:hAnsiTheme="minorHAnsi" w:cstheme="minorBidi"/>
            <w:smallCaps w:val="0"/>
            <w:sz w:val="21"/>
            <w:szCs w:val="22"/>
          </w:rPr>
          <w:tab/>
        </w:r>
        <w:r w:rsidR="00F21A1B" w:rsidRPr="00E371D5">
          <w:rPr>
            <w:rStyle w:val="a9"/>
          </w:rPr>
          <w:t>お客様の避難誘導・救護</w:t>
        </w:r>
        <w:r w:rsidR="00F21A1B">
          <w:rPr>
            <w:webHidden/>
          </w:rPr>
          <w:tab/>
        </w:r>
        <w:r w:rsidR="00F21A1B">
          <w:rPr>
            <w:webHidden/>
          </w:rPr>
          <w:fldChar w:fldCharType="begin"/>
        </w:r>
        <w:r w:rsidR="00F21A1B">
          <w:rPr>
            <w:webHidden/>
          </w:rPr>
          <w:instrText xml:space="preserve"> PAGEREF _Toc222216632 \h </w:instrText>
        </w:r>
        <w:r w:rsidR="00F21A1B">
          <w:rPr>
            <w:webHidden/>
          </w:rPr>
        </w:r>
        <w:r w:rsidR="00F21A1B">
          <w:rPr>
            <w:webHidden/>
          </w:rPr>
          <w:fldChar w:fldCharType="separate"/>
        </w:r>
        <w:r w:rsidR="00AF716C">
          <w:rPr>
            <w:webHidden/>
          </w:rPr>
          <w:t>- 42 -</w:t>
        </w:r>
        <w:r w:rsidR="00F21A1B">
          <w:rPr>
            <w:webHidden/>
          </w:rPr>
          <w:fldChar w:fldCharType="end"/>
        </w:r>
      </w:hyperlink>
    </w:p>
    <w:p w14:paraId="09666EE0" w14:textId="68E8AE5F" w:rsidR="00F21A1B" w:rsidRDefault="00C6392F">
      <w:pPr>
        <w:pStyle w:val="23"/>
        <w:rPr>
          <w:rFonts w:asciiTheme="minorHAnsi" w:eastAsiaTheme="minorEastAsia" w:hAnsiTheme="minorHAnsi" w:cstheme="minorBidi"/>
          <w:smallCaps w:val="0"/>
          <w:sz w:val="21"/>
          <w:szCs w:val="22"/>
        </w:rPr>
      </w:pPr>
      <w:hyperlink w:anchor="_Toc222216633" w:history="1">
        <w:r w:rsidR="00F21A1B" w:rsidRPr="00E371D5">
          <w:rPr>
            <w:rStyle w:val="a9"/>
          </w:rPr>
          <w:t>5.3.</w:t>
        </w:r>
        <w:r w:rsidR="00F21A1B">
          <w:rPr>
            <w:rFonts w:asciiTheme="minorHAnsi" w:eastAsiaTheme="minorEastAsia" w:hAnsiTheme="minorHAnsi" w:cstheme="minorBidi"/>
            <w:smallCaps w:val="0"/>
            <w:sz w:val="21"/>
            <w:szCs w:val="22"/>
          </w:rPr>
          <w:tab/>
        </w:r>
        <w:r w:rsidR="00F21A1B" w:rsidRPr="00E371D5">
          <w:rPr>
            <w:rStyle w:val="a9"/>
          </w:rPr>
          <w:t>館内の被害状況・影響等の確認</w:t>
        </w:r>
        <w:r w:rsidR="00F21A1B">
          <w:rPr>
            <w:webHidden/>
          </w:rPr>
          <w:tab/>
        </w:r>
        <w:r w:rsidR="00F21A1B">
          <w:rPr>
            <w:webHidden/>
          </w:rPr>
          <w:fldChar w:fldCharType="begin"/>
        </w:r>
        <w:r w:rsidR="00F21A1B">
          <w:rPr>
            <w:webHidden/>
          </w:rPr>
          <w:instrText xml:space="preserve"> PAGEREF _Toc222216633 \h </w:instrText>
        </w:r>
        <w:r w:rsidR="00F21A1B">
          <w:rPr>
            <w:webHidden/>
          </w:rPr>
        </w:r>
        <w:r w:rsidR="00F21A1B">
          <w:rPr>
            <w:webHidden/>
          </w:rPr>
          <w:fldChar w:fldCharType="separate"/>
        </w:r>
        <w:r w:rsidR="00AF716C">
          <w:rPr>
            <w:webHidden/>
          </w:rPr>
          <w:t>- 43 -</w:t>
        </w:r>
        <w:r w:rsidR="00F21A1B">
          <w:rPr>
            <w:webHidden/>
          </w:rPr>
          <w:fldChar w:fldCharType="end"/>
        </w:r>
      </w:hyperlink>
    </w:p>
    <w:p w14:paraId="39B83A54" w14:textId="7538E963" w:rsidR="00F21A1B" w:rsidRDefault="00C6392F">
      <w:pPr>
        <w:pStyle w:val="23"/>
        <w:rPr>
          <w:rFonts w:asciiTheme="minorHAnsi" w:eastAsiaTheme="minorEastAsia" w:hAnsiTheme="minorHAnsi" w:cstheme="minorBidi"/>
          <w:smallCaps w:val="0"/>
          <w:sz w:val="21"/>
          <w:szCs w:val="22"/>
        </w:rPr>
      </w:pPr>
      <w:hyperlink w:anchor="_Toc222216634" w:history="1">
        <w:r w:rsidR="00F21A1B" w:rsidRPr="00E371D5">
          <w:rPr>
            <w:rStyle w:val="a9"/>
          </w:rPr>
          <w:t>5.4.</w:t>
        </w:r>
        <w:r w:rsidR="00F21A1B">
          <w:rPr>
            <w:rFonts w:asciiTheme="minorHAnsi" w:eastAsiaTheme="minorEastAsia" w:hAnsiTheme="minorHAnsi" w:cstheme="minorBidi"/>
            <w:smallCaps w:val="0"/>
            <w:sz w:val="21"/>
            <w:szCs w:val="22"/>
          </w:rPr>
          <w:tab/>
        </w:r>
        <w:r w:rsidR="00F21A1B" w:rsidRPr="00E371D5">
          <w:rPr>
            <w:rStyle w:val="a9"/>
          </w:rPr>
          <w:t>従業員の安否・所在確認</w:t>
        </w:r>
        <w:r w:rsidR="00F21A1B">
          <w:rPr>
            <w:webHidden/>
          </w:rPr>
          <w:tab/>
        </w:r>
        <w:r w:rsidR="00F21A1B">
          <w:rPr>
            <w:webHidden/>
          </w:rPr>
          <w:fldChar w:fldCharType="begin"/>
        </w:r>
        <w:r w:rsidR="00F21A1B">
          <w:rPr>
            <w:webHidden/>
          </w:rPr>
          <w:instrText xml:space="preserve"> PAGEREF _Toc222216634 \h </w:instrText>
        </w:r>
        <w:r w:rsidR="00F21A1B">
          <w:rPr>
            <w:webHidden/>
          </w:rPr>
        </w:r>
        <w:r w:rsidR="00F21A1B">
          <w:rPr>
            <w:webHidden/>
          </w:rPr>
          <w:fldChar w:fldCharType="separate"/>
        </w:r>
        <w:r w:rsidR="00AF716C">
          <w:rPr>
            <w:webHidden/>
          </w:rPr>
          <w:t>- 43 -</w:t>
        </w:r>
        <w:r w:rsidR="00F21A1B">
          <w:rPr>
            <w:webHidden/>
          </w:rPr>
          <w:fldChar w:fldCharType="end"/>
        </w:r>
      </w:hyperlink>
    </w:p>
    <w:p w14:paraId="6BA26FC5" w14:textId="7854ED0F" w:rsidR="00F21A1B" w:rsidRDefault="00C6392F">
      <w:pPr>
        <w:pStyle w:val="23"/>
        <w:rPr>
          <w:rFonts w:asciiTheme="minorHAnsi" w:eastAsiaTheme="minorEastAsia" w:hAnsiTheme="minorHAnsi" w:cstheme="minorBidi"/>
          <w:smallCaps w:val="0"/>
          <w:sz w:val="21"/>
          <w:szCs w:val="22"/>
        </w:rPr>
      </w:pPr>
      <w:hyperlink w:anchor="_Toc222216635" w:history="1">
        <w:r w:rsidR="00F21A1B" w:rsidRPr="00E371D5">
          <w:rPr>
            <w:rStyle w:val="a9"/>
          </w:rPr>
          <w:t>5.5.</w:t>
        </w:r>
        <w:r w:rsidR="00F21A1B">
          <w:rPr>
            <w:rFonts w:asciiTheme="minorHAnsi" w:eastAsiaTheme="minorEastAsia" w:hAnsiTheme="minorHAnsi" w:cstheme="minorBidi"/>
            <w:smallCaps w:val="0"/>
            <w:sz w:val="21"/>
            <w:szCs w:val="22"/>
          </w:rPr>
          <w:tab/>
        </w:r>
        <w:r w:rsidR="00F21A1B" w:rsidRPr="00E371D5">
          <w:rPr>
            <w:rStyle w:val="a9"/>
          </w:rPr>
          <w:t>移動・帰宅が困難になったお客様への支援</w:t>
        </w:r>
        <w:r w:rsidR="00F21A1B">
          <w:rPr>
            <w:webHidden/>
          </w:rPr>
          <w:tab/>
        </w:r>
        <w:r w:rsidR="00F21A1B">
          <w:rPr>
            <w:webHidden/>
          </w:rPr>
          <w:fldChar w:fldCharType="begin"/>
        </w:r>
        <w:r w:rsidR="00F21A1B">
          <w:rPr>
            <w:webHidden/>
          </w:rPr>
          <w:instrText xml:space="preserve"> PAGEREF _Toc222216635 \h </w:instrText>
        </w:r>
        <w:r w:rsidR="00F21A1B">
          <w:rPr>
            <w:webHidden/>
          </w:rPr>
        </w:r>
        <w:r w:rsidR="00F21A1B">
          <w:rPr>
            <w:webHidden/>
          </w:rPr>
          <w:fldChar w:fldCharType="separate"/>
        </w:r>
        <w:r w:rsidR="00AF716C">
          <w:rPr>
            <w:webHidden/>
          </w:rPr>
          <w:t>- 43 -</w:t>
        </w:r>
        <w:r w:rsidR="00F21A1B">
          <w:rPr>
            <w:webHidden/>
          </w:rPr>
          <w:fldChar w:fldCharType="end"/>
        </w:r>
      </w:hyperlink>
    </w:p>
    <w:p w14:paraId="51A6CECD" w14:textId="34FB619E" w:rsidR="00F21A1B" w:rsidRDefault="00C6392F">
      <w:pPr>
        <w:pStyle w:val="23"/>
        <w:rPr>
          <w:rFonts w:asciiTheme="minorHAnsi" w:eastAsiaTheme="minorEastAsia" w:hAnsiTheme="minorHAnsi" w:cstheme="minorBidi"/>
          <w:smallCaps w:val="0"/>
          <w:sz w:val="21"/>
          <w:szCs w:val="22"/>
        </w:rPr>
      </w:pPr>
      <w:hyperlink w:anchor="_Toc222216636" w:history="1">
        <w:r w:rsidR="00F21A1B" w:rsidRPr="00E371D5">
          <w:rPr>
            <w:rStyle w:val="a9"/>
          </w:rPr>
          <w:t>5.6.</w:t>
        </w:r>
        <w:r w:rsidR="00F21A1B">
          <w:rPr>
            <w:rFonts w:asciiTheme="minorHAnsi" w:eastAsiaTheme="minorEastAsia" w:hAnsiTheme="minorHAnsi" w:cstheme="minorBidi"/>
            <w:smallCaps w:val="0"/>
            <w:sz w:val="21"/>
            <w:szCs w:val="22"/>
          </w:rPr>
          <w:tab/>
        </w:r>
        <w:r w:rsidR="00F21A1B" w:rsidRPr="00E371D5">
          <w:rPr>
            <w:rStyle w:val="a9"/>
          </w:rPr>
          <w:t>帰宅支援</w:t>
        </w:r>
        <w:r w:rsidR="00F21A1B">
          <w:rPr>
            <w:webHidden/>
          </w:rPr>
          <w:tab/>
        </w:r>
        <w:r w:rsidR="00F21A1B">
          <w:rPr>
            <w:webHidden/>
          </w:rPr>
          <w:fldChar w:fldCharType="begin"/>
        </w:r>
        <w:r w:rsidR="00F21A1B">
          <w:rPr>
            <w:webHidden/>
          </w:rPr>
          <w:instrText xml:space="preserve"> PAGEREF _Toc222216636 \h </w:instrText>
        </w:r>
        <w:r w:rsidR="00F21A1B">
          <w:rPr>
            <w:webHidden/>
          </w:rPr>
        </w:r>
        <w:r w:rsidR="00F21A1B">
          <w:rPr>
            <w:webHidden/>
          </w:rPr>
          <w:fldChar w:fldCharType="separate"/>
        </w:r>
        <w:r w:rsidR="00AF716C">
          <w:rPr>
            <w:webHidden/>
          </w:rPr>
          <w:t>- 44 -</w:t>
        </w:r>
        <w:r w:rsidR="00F21A1B">
          <w:rPr>
            <w:webHidden/>
          </w:rPr>
          <w:fldChar w:fldCharType="end"/>
        </w:r>
      </w:hyperlink>
    </w:p>
    <w:p w14:paraId="07588098" w14:textId="726129D4" w:rsidR="00F21A1B" w:rsidRDefault="00C6392F">
      <w:pPr>
        <w:pStyle w:val="13"/>
        <w:rPr>
          <w:rFonts w:asciiTheme="minorHAnsi" w:eastAsiaTheme="minorEastAsia" w:hAnsiTheme="minorHAnsi" w:cstheme="minorBidi"/>
          <w:b w:val="0"/>
          <w:bCs w:val="0"/>
          <w:caps w:val="0"/>
          <w:noProof/>
          <w:sz w:val="21"/>
          <w:szCs w:val="22"/>
        </w:rPr>
      </w:pPr>
      <w:hyperlink w:anchor="_Toc222216637" w:history="1">
        <w:r w:rsidR="00F21A1B" w:rsidRPr="00E371D5">
          <w:rPr>
            <w:rStyle w:val="a9"/>
            <w:noProof/>
          </w:rPr>
          <w:t>6.</w:t>
        </w:r>
        <w:r w:rsidR="00F21A1B">
          <w:rPr>
            <w:rFonts w:asciiTheme="minorHAnsi" w:eastAsiaTheme="minorEastAsia" w:hAnsiTheme="minorHAnsi" w:cstheme="minorBidi"/>
            <w:b w:val="0"/>
            <w:bCs w:val="0"/>
            <w:caps w:val="0"/>
            <w:noProof/>
            <w:sz w:val="21"/>
            <w:szCs w:val="22"/>
          </w:rPr>
          <w:tab/>
        </w:r>
        <w:r w:rsidR="00F21A1B" w:rsidRPr="00E371D5">
          <w:rPr>
            <w:rStyle w:val="a9"/>
            <w:noProof/>
          </w:rPr>
          <w:t>危機からの復興（危機終息後～復興期（危機発生直後も含む））</w:t>
        </w:r>
        <w:r w:rsidR="00F21A1B">
          <w:rPr>
            <w:noProof/>
            <w:webHidden/>
          </w:rPr>
          <w:tab/>
        </w:r>
        <w:r w:rsidR="00F21A1B">
          <w:rPr>
            <w:noProof/>
            <w:webHidden/>
          </w:rPr>
          <w:fldChar w:fldCharType="begin"/>
        </w:r>
        <w:r w:rsidR="00F21A1B">
          <w:rPr>
            <w:noProof/>
            <w:webHidden/>
          </w:rPr>
          <w:instrText xml:space="preserve"> PAGEREF _Toc222216637 \h </w:instrText>
        </w:r>
        <w:r w:rsidR="00F21A1B">
          <w:rPr>
            <w:noProof/>
            <w:webHidden/>
          </w:rPr>
        </w:r>
        <w:r w:rsidR="00F21A1B">
          <w:rPr>
            <w:noProof/>
            <w:webHidden/>
          </w:rPr>
          <w:fldChar w:fldCharType="separate"/>
        </w:r>
        <w:r w:rsidR="00AF716C">
          <w:rPr>
            <w:noProof/>
            <w:webHidden/>
          </w:rPr>
          <w:t>- 45 -</w:t>
        </w:r>
        <w:r w:rsidR="00F21A1B">
          <w:rPr>
            <w:noProof/>
            <w:webHidden/>
          </w:rPr>
          <w:fldChar w:fldCharType="end"/>
        </w:r>
      </w:hyperlink>
    </w:p>
    <w:p w14:paraId="6949ECD5" w14:textId="4013B8DE" w:rsidR="00F21A1B" w:rsidRDefault="00C6392F">
      <w:pPr>
        <w:pStyle w:val="23"/>
        <w:rPr>
          <w:rFonts w:asciiTheme="minorHAnsi" w:eastAsiaTheme="minorEastAsia" w:hAnsiTheme="minorHAnsi" w:cstheme="minorBidi"/>
          <w:smallCaps w:val="0"/>
          <w:sz w:val="21"/>
          <w:szCs w:val="22"/>
        </w:rPr>
      </w:pPr>
      <w:hyperlink w:anchor="_Toc222216638" w:history="1">
        <w:r w:rsidR="00F21A1B" w:rsidRPr="00E371D5">
          <w:rPr>
            <w:rStyle w:val="a9"/>
            <w:rFonts w:ascii="ＭＳ Ｐゴシック" w:eastAsia="ＭＳ Ｐゴシック" w:cs="ＭＳ Ｐゴシック"/>
            <w:kern w:val="0"/>
          </w:rPr>
          <w:t>6.1.</w:t>
        </w:r>
        <w:r w:rsidR="00F21A1B">
          <w:rPr>
            <w:rFonts w:asciiTheme="minorHAnsi" w:eastAsiaTheme="minorEastAsia" w:hAnsiTheme="minorHAnsi" w:cstheme="minorBidi"/>
            <w:smallCaps w:val="0"/>
            <w:sz w:val="21"/>
            <w:szCs w:val="22"/>
          </w:rPr>
          <w:tab/>
        </w:r>
        <w:r w:rsidR="00F21A1B" w:rsidRPr="00E371D5">
          <w:rPr>
            <w:rStyle w:val="a9"/>
            <w:rFonts w:ascii="ＭＳ Ｐゴシック" w:eastAsia="ＭＳ Ｐゴシック" w:cs="ＭＳ Ｐゴシック"/>
            <w:kern w:val="0"/>
          </w:rPr>
          <w:t>営業継続の判断</w:t>
        </w:r>
        <w:r w:rsidR="00F21A1B">
          <w:rPr>
            <w:webHidden/>
          </w:rPr>
          <w:tab/>
        </w:r>
        <w:r w:rsidR="00F21A1B">
          <w:rPr>
            <w:webHidden/>
          </w:rPr>
          <w:fldChar w:fldCharType="begin"/>
        </w:r>
        <w:r w:rsidR="00F21A1B">
          <w:rPr>
            <w:webHidden/>
          </w:rPr>
          <w:instrText xml:space="preserve"> PAGEREF _Toc222216638 \h </w:instrText>
        </w:r>
        <w:r w:rsidR="00F21A1B">
          <w:rPr>
            <w:webHidden/>
          </w:rPr>
        </w:r>
        <w:r w:rsidR="00F21A1B">
          <w:rPr>
            <w:webHidden/>
          </w:rPr>
          <w:fldChar w:fldCharType="separate"/>
        </w:r>
        <w:r w:rsidR="00AF716C">
          <w:rPr>
            <w:webHidden/>
          </w:rPr>
          <w:t>- 45 -</w:t>
        </w:r>
        <w:r w:rsidR="00F21A1B">
          <w:rPr>
            <w:webHidden/>
          </w:rPr>
          <w:fldChar w:fldCharType="end"/>
        </w:r>
      </w:hyperlink>
    </w:p>
    <w:p w14:paraId="540F8843" w14:textId="7896D75D" w:rsidR="00F21A1B" w:rsidRDefault="00C6392F">
      <w:pPr>
        <w:pStyle w:val="23"/>
        <w:rPr>
          <w:rFonts w:asciiTheme="minorHAnsi" w:eastAsiaTheme="minorEastAsia" w:hAnsiTheme="minorHAnsi" w:cstheme="minorBidi"/>
          <w:smallCaps w:val="0"/>
          <w:sz w:val="21"/>
          <w:szCs w:val="22"/>
        </w:rPr>
      </w:pPr>
      <w:hyperlink w:anchor="_Toc222216639" w:history="1">
        <w:r w:rsidR="00F21A1B" w:rsidRPr="00E371D5">
          <w:rPr>
            <w:rStyle w:val="a9"/>
            <w:rFonts w:cs="ＭＳ Ｐゴシック"/>
            <w:kern w:val="0"/>
          </w:rPr>
          <w:t>6.2.</w:t>
        </w:r>
        <w:r w:rsidR="00F21A1B">
          <w:rPr>
            <w:rFonts w:asciiTheme="minorHAnsi" w:eastAsiaTheme="minorEastAsia" w:hAnsiTheme="minorHAnsi" w:cstheme="minorBidi"/>
            <w:smallCaps w:val="0"/>
            <w:sz w:val="21"/>
            <w:szCs w:val="22"/>
          </w:rPr>
          <w:tab/>
        </w:r>
        <w:r w:rsidR="00F21A1B" w:rsidRPr="00E371D5">
          <w:rPr>
            <w:rStyle w:val="a9"/>
            <w:rFonts w:cs="ＭＳ Ｐゴシック"/>
            <w:kern w:val="0"/>
          </w:rPr>
          <w:t>危機後の事業運営状況に関する情報発信</w:t>
        </w:r>
        <w:r w:rsidR="00F21A1B">
          <w:rPr>
            <w:webHidden/>
          </w:rPr>
          <w:tab/>
        </w:r>
        <w:r w:rsidR="00F21A1B">
          <w:rPr>
            <w:webHidden/>
          </w:rPr>
          <w:fldChar w:fldCharType="begin"/>
        </w:r>
        <w:r w:rsidR="00F21A1B">
          <w:rPr>
            <w:webHidden/>
          </w:rPr>
          <w:instrText xml:space="preserve"> PAGEREF _Toc222216639 \h </w:instrText>
        </w:r>
        <w:r w:rsidR="00F21A1B">
          <w:rPr>
            <w:webHidden/>
          </w:rPr>
        </w:r>
        <w:r w:rsidR="00F21A1B">
          <w:rPr>
            <w:webHidden/>
          </w:rPr>
          <w:fldChar w:fldCharType="separate"/>
        </w:r>
        <w:r w:rsidR="00AF716C">
          <w:rPr>
            <w:webHidden/>
          </w:rPr>
          <w:t>- 45 -</w:t>
        </w:r>
        <w:r w:rsidR="00F21A1B">
          <w:rPr>
            <w:webHidden/>
          </w:rPr>
          <w:fldChar w:fldCharType="end"/>
        </w:r>
      </w:hyperlink>
    </w:p>
    <w:p w14:paraId="72EB46DB" w14:textId="68BBF0ED" w:rsidR="00F21A1B" w:rsidRDefault="00C6392F">
      <w:pPr>
        <w:pStyle w:val="23"/>
        <w:rPr>
          <w:rFonts w:asciiTheme="minorHAnsi" w:eastAsiaTheme="minorEastAsia" w:hAnsiTheme="minorHAnsi" w:cstheme="minorBidi"/>
          <w:smallCaps w:val="0"/>
          <w:sz w:val="21"/>
          <w:szCs w:val="22"/>
        </w:rPr>
      </w:pPr>
      <w:hyperlink w:anchor="_Toc222216640" w:history="1">
        <w:r w:rsidR="00F21A1B" w:rsidRPr="00E371D5">
          <w:rPr>
            <w:rStyle w:val="a9"/>
            <w:rFonts w:cs="ＭＳ Ｐゴシック"/>
            <w:kern w:val="0"/>
          </w:rPr>
          <w:t>6.3.</w:t>
        </w:r>
        <w:r w:rsidR="00F21A1B">
          <w:rPr>
            <w:rFonts w:asciiTheme="minorHAnsi" w:eastAsiaTheme="minorEastAsia" w:hAnsiTheme="minorHAnsi" w:cstheme="minorBidi"/>
            <w:smallCaps w:val="0"/>
            <w:sz w:val="21"/>
            <w:szCs w:val="22"/>
          </w:rPr>
          <w:tab/>
        </w:r>
        <w:r w:rsidR="00F21A1B" w:rsidRPr="00E371D5">
          <w:rPr>
            <w:rStyle w:val="a9"/>
            <w:rFonts w:cs="ＭＳ Ｐゴシック"/>
            <w:kern w:val="0"/>
          </w:rPr>
          <w:t>財務的対応</w:t>
        </w:r>
        <w:r w:rsidR="00F21A1B">
          <w:rPr>
            <w:webHidden/>
          </w:rPr>
          <w:tab/>
        </w:r>
        <w:r w:rsidR="00F21A1B">
          <w:rPr>
            <w:webHidden/>
          </w:rPr>
          <w:fldChar w:fldCharType="begin"/>
        </w:r>
        <w:r w:rsidR="00F21A1B">
          <w:rPr>
            <w:webHidden/>
          </w:rPr>
          <w:instrText xml:space="preserve"> PAGEREF _Toc222216640 \h </w:instrText>
        </w:r>
        <w:r w:rsidR="00F21A1B">
          <w:rPr>
            <w:webHidden/>
          </w:rPr>
        </w:r>
        <w:r w:rsidR="00F21A1B">
          <w:rPr>
            <w:webHidden/>
          </w:rPr>
          <w:fldChar w:fldCharType="separate"/>
        </w:r>
        <w:r w:rsidR="00AF716C">
          <w:rPr>
            <w:webHidden/>
          </w:rPr>
          <w:t>- 46 -</w:t>
        </w:r>
        <w:r w:rsidR="00F21A1B">
          <w:rPr>
            <w:webHidden/>
          </w:rPr>
          <w:fldChar w:fldCharType="end"/>
        </w:r>
      </w:hyperlink>
    </w:p>
    <w:p w14:paraId="470A3B91" w14:textId="396EF266" w:rsidR="00F21A1B" w:rsidRDefault="00C6392F">
      <w:pPr>
        <w:pStyle w:val="23"/>
        <w:rPr>
          <w:rFonts w:asciiTheme="minorHAnsi" w:eastAsiaTheme="minorEastAsia" w:hAnsiTheme="minorHAnsi" w:cstheme="minorBidi"/>
          <w:smallCaps w:val="0"/>
          <w:sz w:val="21"/>
          <w:szCs w:val="22"/>
        </w:rPr>
      </w:pPr>
      <w:hyperlink w:anchor="_Toc222216641" w:history="1">
        <w:r w:rsidR="00F21A1B" w:rsidRPr="00E371D5">
          <w:rPr>
            <w:rStyle w:val="a9"/>
            <w:rFonts w:cs="ＭＳ Ｐゴシック"/>
            <w:kern w:val="0"/>
          </w:rPr>
          <w:t>6.4.</w:t>
        </w:r>
        <w:r w:rsidR="00F21A1B">
          <w:rPr>
            <w:rFonts w:asciiTheme="minorHAnsi" w:eastAsiaTheme="minorEastAsia" w:hAnsiTheme="minorHAnsi" w:cstheme="minorBidi"/>
            <w:smallCaps w:val="0"/>
            <w:sz w:val="21"/>
            <w:szCs w:val="22"/>
          </w:rPr>
          <w:tab/>
        </w:r>
        <w:r w:rsidR="00F21A1B" w:rsidRPr="00E371D5">
          <w:rPr>
            <w:rStyle w:val="a9"/>
            <w:rFonts w:cs="ＭＳ Ｐゴシック"/>
            <w:kern w:val="0"/>
          </w:rPr>
          <w:t>従業員の労務・雇用対応</w:t>
        </w:r>
        <w:r w:rsidR="00F21A1B">
          <w:rPr>
            <w:webHidden/>
          </w:rPr>
          <w:tab/>
        </w:r>
        <w:r w:rsidR="00F21A1B">
          <w:rPr>
            <w:webHidden/>
          </w:rPr>
          <w:fldChar w:fldCharType="begin"/>
        </w:r>
        <w:r w:rsidR="00F21A1B">
          <w:rPr>
            <w:webHidden/>
          </w:rPr>
          <w:instrText xml:space="preserve"> PAGEREF _Toc222216641 \h </w:instrText>
        </w:r>
        <w:r w:rsidR="00F21A1B">
          <w:rPr>
            <w:webHidden/>
          </w:rPr>
        </w:r>
        <w:r w:rsidR="00F21A1B">
          <w:rPr>
            <w:webHidden/>
          </w:rPr>
          <w:fldChar w:fldCharType="separate"/>
        </w:r>
        <w:r w:rsidR="00AF716C">
          <w:rPr>
            <w:webHidden/>
          </w:rPr>
          <w:t>- 47 -</w:t>
        </w:r>
        <w:r w:rsidR="00F21A1B">
          <w:rPr>
            <w:webHidden/>
          </w:rPr>
          <w:fldChar w:fldCharType="end"/>
        </w:r>
      </w:hyperlink>
    </w:p>
    <w:p w14:paraId="6E9BF4D4" w14:textId="2DB87BB4" w:rsidR="00F21A1B" w:rsidRDefault="00C6392F">
      <w:pPr>
        <w:pStyle w:val="23"/>
        <w:rPr>
          <w:rFonts w:asciiTheme="minorHAnsi" w:eastAsiaTheme="minorEastAsia" w:hAnsiTheme="minorHAnsi" w:cstheme="minorBidi"/>
          <w:smallCaps w:val="0"/>
          <w:sz w:val="21"/>
          <w:szCs w:val="22"/>
        </w:rPr>
      </w:pPr>
      <w:hyperlink w:anchor="_Toc222216642" w:history="1">
        <w:r w:rsidR="00F21A1B" w:rsidRPr="00E371D5">
          <w:rPr>
            <w:rStyle w:val="a9"/>
            <w:rFonts w:cs="ＭＳ Ｐゴシック"/>
            <w:kern w:val="0"/>
          </w:rPr>
          <w:t>6.5.</w:t>
        </w:r>
        <w:r w:rsidR="00F21A1B">
          <w:rPr>
            <w:rFonts w:asciiTheme="minorHAnsi" w:eastAsiaTheme="minorEastAsia" w:hAnsiTheme="minorHAnsi" w:cstheme="minorBidi"/>
            <w:smallCaps w:val="0"/>
            <w:sz w:val="21"/>
            <w:szCs w:val="22"/>
          </w:rPr>
          <w:tab/>
        </w:r>
        <w:r w:rsidR="00F21A1B" w:rsidRPr="00E371D5">
          <w:rPr>
            <w:rStyle w:val="a9"/>
            <w:rFonts w:cs="ＭＳ Ｐゴシック"/>
            <w:kern w:val="0"/>
          </w:rPr>
          <w:t>確実な事業継続への備え</w:t>
        </w:r>
        <w:r w:rsidR="00F21A1B">
          <w:rPr>
            <w:webHidden/>
          </w:rPr>
          <w:tab/>
        </w:r>
        <w:r w:rsidR="00F21A1B">
          <w:rPr>
            <w:webHidden/>
          </w:rPr>
          <w:fldChar w:fldCharType="begin"/>
        </w:r>
        <w:r w:rsidR="00F21A1B">
          <w:rPr>
            <w:webHidden/>
          </w:rPr>
          <w:instrText xml:space="preserve"> PAGEREF _Toc222216642 \h </w:instrText>
        </w:r>
        <w:r w:rsidR="00F21A1B">
          <w:rPr>
            <w:webHidden/>
          </w:rPr>
        </w:r>
        <w:r w:rsidR="00F21A1B">
          <w:rPr>
            <w:webHidden/>
          </w:rPr>
          <w:fldChar w:fldCharType="separate"/>
        </w:r>
        <w:r w:rsidR="00AF716C">
          <w:rPr>
            <w:webHidden/>
          </w:rPr>
          <w:t>- 48 -</w:t>
        </w:r>
        <w:r w:rsidR="00F21A1B">
          <w:rPr>
            <w:webHidden/>
          </w:rPr>
          <w:fldChar w:fldCharType="end"/>
        </w:r>
      </w:hyperlink>
    </w:p>
    <w:p w14:paraId="700C49F8" w14:textId="3F3666BA" w:rsidR="00F21A1B" w:rsidRDefault="00C6392F">
      <w:pPr>
        <w:pStyle w:val="23"/>
        <w:rPr>
          <w:rFonts w:asciiTheme="minorHAnsi" w:eastAsiaTheme="minorEastAsia" w:hAnsiTheme="minorHAnsi" w:cstheme="minorBidi"/>
          <w:smallCaps w:val="0"/>
          <w:sz w:val="21"/>
          <w:szCs w:val="22"/>
        </w:rPr>
      </w:pPr>
      <w:hyperlink w:anchor="_Toc222216643" w:history="1">
        <w:r w:rsidR="00F21A1B" w:rsidRPr="00E371D5">
          <w:rPr>
            <w:rStyle w:val="a9"/>
          </w:rPr>
          <w:t>6.6.</w:t>
        </w:r>
        <w:r w:rsidR="00F21A1B">
          <w:rPr>
            <w:rFonts w:asciiTheme="minorHAnsi" w:eastAsiaTheme="minorEastAsia" w:hAnsiTheme="minorHAnsi" w:cstheme="minorBidi"/>
            <w:smallCaps w:val="0"/>
            <w:sz w:val="21"/>
            <w:szCs w:val="22"/>
          </w:rPr>
          <w:tab/>
        </w:r>
        <w:r w:rsidR="00F21A1B" w:rsidRPr="00E371D5">
          <w:rPr>
            <w:rStyle w:val="a9"/>
          </w:rPr>
          <w:t>事業復旧計画</w:t>
        </w:r>
        <w:r w:rsidR="00F21A1B">
          <w:rPr>
            <w:webHidden/>
          </w:rPr>
          <w:tab/>
        </w:r>
        <w:r w:rsidR="00F21A1B">
          <w:rPr>
            <w:webHidden/>
          </w:rPr>
          <w:fldChar w:fldCharType="begin"/>
        </w:r>
        <w:r w:rsidR="00F21A1B">
          <w:rPr>
            <w:webHidden/>
          </w:rPr>
          <w:instrText xml:space="preserve"> PAGEREF _Toc222216643 \h </w:instrText>
        </w:r>
        <w:r w:rsidR="00F21A1B">
          <w:rPr>
            <w:webHidden/>
          </w:rPr>
        </w:r>
        <w:r w:rsidR="00F21A1B">
          <w:rPr>
            <w:webHidden/>
          </w:rPr>
          <w:fldChar w:fldCharType="separate"/>
        </w:r>
        <w:r w:rsidR="00AF716C">
          <w:rPr>
            <w:webHidden/>
          </w:rPr>
          <w:t>- 50 -</w:t>
        </w:r>
        <w:r w:rsidR="00F21A1B">
          <w:rPr>
            <w:webHidden/>
          </w:rPr>
          <w:fldChar w:fldCharType="end"/>
        </w:r>
      </w:hyperlink>
    </w:p>
    <w:p w14:paraId="227EB119" w14:textId="695C1913" w:rsidR="00F21A1B" w:rsidRDefault="00C6392F">
      <w:pPr>
        <w:pStyle w:val="23"/>
        <w:rPr>
          <w:rFonts w:asciiTheme="minorHAnsi" w:eastAsiaTheme="minorEastAsia" w:hAnsiTheme="minorHAnsi" w:cstheme="minorBidi"/>
          <w:smallCaps w:val="0"/>
          <w:sz w:val="21"/>
          <w:szCs w:val="22"/>
        </w:rPr>
      </w:pPr>
      <w:hyperlink w:anchor="_Toc222216644" w:history="1">
        <w:r w:rsidR="00F21A1B" w:rsidRPr="00E371D5">
          <w:rPr>
            <w:rStyle w:val="a9"/>
          </w:rPr>
          <w:t>6.7.</w:t>
        </w:r>
        <w:r w:rsidR="00F21A1B">
          <w:rPr>
            <w:rFonts w:asciiTheme="minorHAnsi" w:eastAsiaTheme="minorEastAsia" w:hAnsiTheme="minorHAnsi" w:cstheme="minorBidi"/>
            <w:smallCaps w:val="0"/>
            <w:sz w:val="21"/>
            <w:szCs w:val="22"/>
          </w:rPr>
          <w:tab/>
        </w:r>
        <w:r w:rsidR="00F21A1B" w:rsidRPr="00E371D5">
          <w:rPr>
            <w:rStyle w:val="a9"/>
          </w:rPr>
          <w:t>建物・設備の復旧</w:t>
        </w:r>
        <w:r w:rsidR="00F21A1B">
          <w:rPr>
            <w:webHidden/>
          </w:rPr>
          <w:tab/>
        </w:r>
        <w:r w:rsidR="00F21A1B">
          <w:rPr>
            <w:webHidden/>
          </w:rPr>
          <w:fldChar w:fldCharType="begin"/>
        </w:r>
        <w:r w:rsidR="00F21A1B">
          <w:rPr>
            <w:webHidden/>
          </w:rPr>
          <w:instrText xml:space="preserve"> PAGEREF _Toc222216644 \h </w:instrText>
        </w:r>
        <w:r w:rsidR="00F21A1B">
          <w:rPr>
            <w:webHidden/>
          </w:rPr>
        </w:r>
        <w:r w:rsidR="00F21A1B">
          <w:rPr>
            <w:webHidden/>
          </w:rPr>
          <w:fldChar w:fldCharType="separate"/>
        </w:r>
        <w:r w:rsidR="00AF716C">
          <w:rPr>
            <w:webHidden/>
          </w:rPr>
          <w:t>- 50 -</w:t>
        </w:r>
        <w:r w:rsidR="00F21A1B">
          <w:rPr>
            <w:webHidden/>
          </w:rPr>
          <w:fldChar w:fldCharType="end"/>
        </w:r>
      </w:hyperlink>
    </w:p>
    <w:p w14:paraId="715CC540" w14:textId="2438883F" w:rsidR="00F21A1B" w:rsidRDefault="00C6392F">
      <w:pPr>
        <w:pStyle w:val="23"/>
        <w:rPr>
          <w:rFonts w:asciiTheme="minorHAnsi" w:eastAsiaTheme="minorEastAsia" w:hAnsiTheme="minorHAnsi" w:cstheme="minorBidi"/>
          <w:smallCaps w:val="0"/>
          <w:sz w:val="21"/>
          <w:szCs w:val="22"/>
        </w:rPr>
      </w:pPr>
      <w:hyperlink w:anchor="_Toc222216645" w:history="1">
        <w:r w:rsidR="00F21A1B" w:rsidRPr="00E371D5">
          <w:rPr>
            <w:rStyle w:val="a9"/>
          </w:rPr>
          <w:t>6.8.</w:t>
        </w:r>
        <w:r w:rsidR="00F21A1B">
          <w:rPr>
            <w:rFonts w:asciiTheme="minorHAnsi" w:eastAsiaTheme="minorEastAsia" w:hAnsiTheme="minorHAnsi" w:cstheme="minorBidi"/>
            <w:smallCaps w:val="0"/>
            <w:sz w:val="21"/>
            <w:szCs w:val="22"/>
          </w:rPr>
          <w:tab/>
        </w:r>
        <w:r w:rsidR="00F21A1B" w:rsidRPr="00E371D5">
          <w:rPr>
            <w:rStyle w:val="a9"/>
          </w:rPr>
          <w:t>営業再開活動</w:t>
        </w:r>
        <w:r w:rsidR="00F21A1B">
          <w:rPr>
            <w:webHidden/>
          </w:rPr>
          <w:tab/>
        </w:r>
        <w:r w:rsidR="00F21A1B">
          <w:rPr>
            <w:webHidden/>
          </w:rPr>
          <w:fldChar w:fldCharType="begin"/>
        </w:r>
        <w:r w:rsidR="00F21A1B">
          <w:rPr>
            <w:webHidden/>
          </w:rPr>
          <w:instrText xml:space="preserve"> PAGEREF _Toc222216645 \h </w:instrText>
        </w:r>
        <w:r w:rsidR="00F21A1B">
          <w:rPr>
            <w:webHidden/>
          </w:rPr>
        </w:r>
        <w:r w:rsidR="00F21A1B">
          <w:rPr>
            <w:webHidden/>
          </w:rPr>
          <w:fldChar w:fldCharType="separate"/>
        </w:r>
        <w:r w:rsidR="00AF716C">
          <w:rPr>
            <w:webHidden/>
          </w:rPr>
          <w:t>- 51 -</w:t>
        </w:r>
        <w:r w:rsidR="00F21A1B">
          <w:rPr>
            <w:webHidden/>
          </w:rPr>
          <w:fldChar w:fldCharType="end"/>
        </w:r>
      </w:hyperlink>
    </w:p>
    <w:p w14:paraId="0F0818CC" w14:textId="64FA2766" w:rsidR="00F21A1B" w:rsidRDefault="00C6392F">
      <w:pPr>
        <w:pStyle w:val="23"/>
        <w:rPr>
          <w:rFonts w:asciiTheme="minorHAnsi" w:eastAsiaTheme="minorEastAsia" w:hAnsiTheme="minorHAnsi" w:cstheme="minorBidi"/>
          <w:smallCaps w:val="0"/>
          <w:sz w:val="21"/>
          <w:szCs w:val="22"/>
        </w:rPr>
      </w:pPr>
      <w:hyperlink w:anchor="_Toc222216646" w:history="1">
        <w:r w:rsidR="00F21A1B" w:rsidRPr="00E371D5">
          <w:rPr>
            <w:rStyle w:val="a9"/>
          </w:rPr>
          <w:t>6.9.</w:t>
        </w:r>
        <w:r w:rsidR="00F21A1B">
          <w:rPr>
            <w:rFonts w:asciiTheme="minorHAnsi" w:eastAsiaTheme="minorEastAsia" w:hAnsiTheme="minorHAnsi" w:cstheme="minorBidi"/>
            <w:smallCaps w:val="0"/>
            <w:sz w:val="21"/>
            <w:szCs w:val="22"/>
          </w:rPr>
          <w:tab/>
        </w:r>
        <w:r w:rsidR="00F21A1B" w:rsidRPr="00E371D5">
          <w:rPr>
            <w:rStyle w:val="a9"/>
          </w:rPr>
          <w:t>関係機関と協力した復興プロモーション</w:t>
        </w:r>
        <w:r w:rsidR="00F21A1B">
          <w:rPr>
            <w:webHidden/>
          </w:rPr>
          <w:tab/>
        </w:r>
        <w:r w:rsidR="00F21A1B">
          <w:rPr>
            <w:webHidden/>
          </w:rPr>
          <w:fldChar w:fldCharType="begin"/>
        </w:r>
        <w:r w:rsidR="00F21A1B">
          <w:rPr>
            <w:webHidden/>
          </w:rPr>
          <w:instrText xml:space="preserve"> PAGEREF _Toc222216646 \h </w:instrText>
        </w:r>
        <w:r w:rsidR="00F21A1B">
          <w:rPr>
            <w:webHidden/>
          </w:rPr>
        </w:r>
        <w:r w:rsidR="00F21A1B">
          <w:rPr>
            <w:webHidden/>
          </w:rPr>
          <w:fldChar w:fldCharType="separate"/>
        </w:r>
        <w:r w:rsidR="00AF716C">
          <w:rPr>
            <w:webHidden/>
          </w:rPr>
          <w:t>- 52 -</w:t>
        </w:r>
        <w:r w:rsidR="00F21A1B">
          <w:rPr>
            <w:webHidden/>
          </w:rPr>
          <w:fldChar w:fldCharType="end"/>
        </w:r>
      </w:hyperlink>
    </w:p>
    <w:p w14:paraId="44ABF6FE" w14:textId="3225962D" w:rsidR="00F21A1B" w:rsidRDefault="00C6392F">
      <w:pPr>
        <w:pStyle w:val="23"/>
        <w:rPr>
          <w:rFonts w:asciiTheme="minorHAnsi" w:eastAsiaTheme="minorEastAsia" w:hAnsiTheme="minorHAnsi" w:cstheme="minorBidi"/>
          <w:smallCaps w:val="0"/>
          <w:sz w:val="21"/>
          <w:szCs w:val="22"/>
        </w:rPr>
      </w:pPr>
      <w:hyperlink w:anchor="_Toc222216647" w:history="1">
        <w:r w:rsidR="00F21A1B" w:rsidRPr="00E371D5">
          <w:rPr>
            <w:rStyle w:val="a9"/>
            <w:rFonts w:cs="ＭＳ Ｐゴシック"/>
          </w:rPr>
          <w:t>6.10.</w:t>
        </w:r>
        <w:r w:rsidR="00F21A1B">
          <w:rPr>
            <w:rFonts w:asciiTheme="minorHAnsi" w:eastAsiaTheme="minorEastAsia" w:hAnsiTheme="minorHAnsi" w:cstheme="minorBidi"/>
            <w:smallCaps w:val="0"/>
            <w:sz w:val="21"/>
            <w:szCs w:val="22"/>
          </w:rPr>
          <w:tab/>
        </w:r>
        <w:r w:rsidR="00F21A1B" w:rsidRPr="00E371D5">
          <w:rPr>
            <w:rStyle w:val="a9"/>
            <w:rFonts w:cs="ＭＳ Ｐゴシック"/>
          </w:rPr>
          <w:t>従業員とのコミュニケーション</w:t>
        </w:r>
        <w:r w:rsidR="00F21A1B">
          <w:rPr>
            <w:webHidden/>
          </w:rPr>
          <w:tab/>
        </w:r>
        <w:r w:rsidR="00F21A1B">
          <w:rPr>
            <w:webHidden/>
          </w:rPr>
          <w:fldChar w:fldCharType="begin"/>
        </w:r>
        <w:r w:rsidR="00F21A1B">
          <w:rPr>
            <w:webHidden/>
          </w:rPr>
          <w:instrText xml:space="preserve"> PAGEREF _Toc222216647 \h </w:instrText>
        </w:r>
        <w:r w:rsidR="00F21A1B">
          <w:rPr>
            <w:webHidden/>
          </w:rPr>
        </w:r>
        <w:r w:rsidR="00F21A1B">
          <w:rPr>
            <w:webHidden/>
          </w:rPr>
          <w:fldChar w:fldCharType="separate"/>
        </w:r>
        <w:r w:rsidR="00AF716C">
          <w:rPr>
            <w:webHidden/>
          </w:rPr>
          <w:t>- 53 -</w:t>
        </w:r>
        <w:r w:rsidR="00F21A1B">
          <w:rPr>
            <w:webHidden/>
          </w:rPr>
          <w:fldChar w:fldCharType="end"/>
        </w:r>
      </w:hyperlink>
    </w:p>
    <w:p w14:paraId="142F408C" w14:textId="5ECA31BC" w:rsidR="00F21A1B" w:rsidRDefault="00C6392F">
      <w:pPr>
        <w:pStyle w:val="13"/>
        <w:rPr>
          <w:rFonts w:asciiTheme="minorHAnsi" w:eastAsiaTheme="minorEastAsia" w:hAnsiTheme="minorHAnsi" w:cstheme="minorBidi"/>
          <w:b w:val="0"/>
          <w:bCs w:val="0"/>
          <w:caps w:val="0"/>
          <w:noProof/>
          <w:sz w:val="21"/>
          <w:szCs w:val="22"/>
        </w:rPr>
      </w:pPr>
      <w:hyperlink w:anchor="_Toc222216648" w:history="1">
        <w:r w:rsidR="00F21A1B" w:rsidRPr="00E371D5">
          <w:rPr>
            <w:rStyle w:val="a9"/>
            <w:rFonts w:cs="ＭＳ 明朝"/>
            <w:noProof/>
            <w:kern w:val="0"/>
          </w:rPr>
          <w:t>7.</w:t>
        </w:r>
        <w:r w:rsidR="00F21A1B">
          <w:rPr>
            <w:rFonts w:asciiTheme="minorHAnsi" w:eastAsiaTheme="minorEastAsia" w:hAnsiTheme="minorHAnsi" w:cstheme="minorBidi"/>
            <w:b w:val="0"/>
            <w:bCs w:val="0"/>
            <w:caps w:val="0"/>
            <w:noProof/>
            <w:sz w:val="21"/>
            <w:szCs w:val="22"/>
          </w:rPr>
          <w:tab/>
        </w:r>
        <w:r w:rsidR="00F21A1B" w:rsidRPr="00E371D5">
          <w:rPr>
            <w:rStyle w:val="a9"/>
            <w:rFonts w:cs="ＭＳ 明朝"/>
            <w:noProof/>
            <w:kern w:val="0"/>
          </w:rPr>
          <w:t>本マニュアルの今後の更新について</w:t>
        </w:r>
        <w:r w:rsidR="00F21A1B">
          <w:rPr>
            <w:noProof/>
            <w:webHidden/>
          </w:rPr>
          <w:tab/>
        </w:r>
        <w:r w:rsidR="00F21A1B">
          <w:rPr>
            <w:noProof/>
            <w:webHidden/>
          </w:rPr>
          <w:fldChar w:fldCharType="begin"/>
        </w:r>
        <w:r w:rsidR="00F21A1B">
          <w:rPr>
            <w:noProof/>
            <w:webHidden/>
          </w:rPr>
          <w:instrText xml:space="preserve"> PAGEREF _Toc222216648 \h </w:instrText>
        </w:r>
        <w:r w:rsidR="00F21A1B">
          <w:rPr>
            <w:noProof/>
            <w:webHidden/>
          </w:rPr>
        </w:r>
        <w:r w:rsidR="00F21A1B">
          <w:rPr>
            <w:noProof/>
            <w:webHidden/>
          </w:rPr>
          <w:fldChar w:fldCharType="separate"/>
        </w:r>
        <w:r w:rsidR="00AF716C">
          <w:rPr>
            <w:noProof/>
            <w:webHidden/>
          </w:rPr>
          <w:t>- 53 -</w:t>
        </w:r>
        <w:r w:rsidR="00F21A1B">
          <w:rPr>
            <w:noProof/>
            <w:webHidden/>
          </w:rPr>
          <w:fldChar w:fldCharType="end"/>
        </w:r>
      </w:hyperlink>
    </w:p>
    <w:p w14:paraId="6EEF3283" w14:textId="73CBFF44" w:rsidR="00AB591D" w:rsidRPr="00AB591D" w:rsidRDefault="0096683F" w:rsidP="000E5A92">
      <w:pPr>
        <w:rPr>
          <w:rFonts w:cstheme="minorBidi"/>
          <w:b/>
          <w:bCs/>
          <w:szCs w:val="22"/>
        </w:rPr>
      </w:pPr>
      <w:r>
        <w:rPr>
          <w:rFonts w:cstheme="minorBidi"/>
          <w:b/>
          <w:bCs/>
          <w:szCs w:val="22"/>
        </w:rPr>
        <w:fldChar w:fldCharType="end"/>
      </w:r>
    </w:p>
    <w:p w14:paraId="22DD573D" w14:textId="77777777" w:rsidR="00BD5FC2" w:rsidRPr="00BD5FC2" w:rsidRDefault="00BD5FC2" w:rsidP="00BD5FC2">
      <w:pPr>
        <w:autoSpaceDE w:val="0"/>
        <w:autoSpaceDN w:val="0"/>
        <w:adjustRightInd w:val="0"/>
        <w:jc w:val="left"/>
        <w:rPr>
          <w:rFonts w:ascii="ＭＳ ゴシック" w:eastAsia="ＭＳ ゴシック" w:hAnsiTheme="minorHAnsi" w:cs="ＭＳ ゴシック"/>
          <w:color w:val="000000"/>
          <w:kern w:val="0"/>
          <w:sz w:val="28"/>
          <w:szCs w:val="28"/>
          <w:u w:val="single"/>
        </w:rPr>
      </w:pPr>
      <w:r w:rsidRPr="00BD5FC2">
        <w:rPr>
          <w:rFonts w:ascii="ＭＳ ゴシック" w:eastAsia="ＭＳ ゴシック" w:hAnsiTheme="minorHAnsi" w:cs="ＭＳ ゴシック" w:hint="eastAsia"/>
          <w:color w:val="000000"/>
          <w:kern w:val="0"/>
          <w:sz w:val="28"/>
          <w:szCs w:val="28"/>
          <w:u w:val="single"/>
        </w:rPr>
        <w:lastRenderedPageBreak/>
        <w:t>はじめに</w:t>
      </w:r>
    </w:p>
    <w:p w14:paraId="20688226" w14:textId="3EF77A16" w:rsidR="00BD5FC2" w:rsidRDefault="00BD5FC2" w:rsidP="00BD5FC2">
      <w:pPr>
        <w:autoSpaceDE w:val="0"/>
        <w:autoSpaceDN w:val="0"/>
        <w:adjustRightInd w:val="0"/>
        <w:ind w:firstLineChars="100" w:firstLine="240"/>
        <w:jc w:val="left"/>
        <w:rPr>
          <w:rFonts w:ascii="ＭＳ 明朝" w:hAnsiTheme="minorHAnsi" w:cs="ＭＳ 明朝"/>
          <w:color w:val="000000"/>
          <w:kern w:val="0"/>
          <w:sz w:val="24"/>
        </w:rPr>
      </w:pPr>
      <w:r w:rsidRPr="00BD5FC2">
        <w:rPr>
          <w:rFonts w:ascii="ＭＳ 明朝" w:hAnsiTheme="minorHAnsi" w:cs="ＭＳ 明朝" w:hint="eastAsia"/>
          <w:color w:val="000000"/>
          <w:kern w:val="0"/>
          <w:sz w:val="24"/>
        </w:rPr>
        <w:t>本マニュア</w:t>
      </w:r>
      <w:r w:rsidR="00AD773F" w:rsidRPr="00066CF1">
        <w:rPr>
          <w:rFonts w:ascii="ＭＳ 明朝" w:hAnsiTheme="minorHAnsi" w:cs="ＭＳ 明朝" w:hint="eastAsia"/>
          <w:color w:val="000000"/>
          <w:kern w:val="0"/>
          <w:sz w:val="24"/>
        </w:rPr>
        <w:t>ル雛形</w:t>
      </w:r>
      <w:r w:rsidRPr="00BD5FC2">
        <w:rPr>
          <w:rFonts w:ascii="ＭＳ 明朝" w:hAnsiTheme="minorHAnsi" w:cs="ＭＳ 明朝" w:hint="eastAsia"/>
          <w:color w:val="000000"/>
          <w:kern w:val="0"/>
          <w:sz w:val="24"/>
        </w:rPr>
        <w:t>は、危機・災害マニュアルを</w:t>
      </w:r>
      <w:r w:rsidR="00AD773F" w:rsidRPr="00066CF1">
        <w:rPr>
          <w:rFonts w:ascii="ＭＳ 明朝" w:hAnsiTheme="minorHAnsi" w:cs="ＭＳ 明朝" w:hint="eastAsia"/>
          <w:color w:val="000000"/>
          <w:kern w:val="0"/>
          <w:sz w:val="24"/>
        </w:rPr>
        <w:t>策定されていない</w:t>
      </w:r>
      <w:r w:rsidRPr="00BD5FC2">
        <w:rPr>
          <w:rFonts w:ascii="ＭＳ 明朝" w:hAnsiTheme="minorHAnsi" w:cs="ＭＳ 明朝" w:hint="eastAsia"/>
          <w:color w:val="000000"/>
          <w:kern w:val="0"/>
          <w:sz w:val="24"/>
        </w:rPr>
        <w:t>観光関連事業者の皆様に向けて、マニュアル策定の手順や記載例（宿泊施設・地震発生時）をお示しし、マニュアル策定に取り組んでいただけるよう</w:t>
      </w:r>
      <w:r w:rsidR="002507D1" w:rsidRPr="00066CF1">
        <w:rPr>
          <w:rFonts w:ascii="ＭＳ 明朝" w:hAnsiTheme="minorHAnsi" w:cs="ＭＳ 明朝" w:hint="eastAsia"/>
          <w:color w:val="000000"/>
          <w:kern w:val="0"/>
          <w:sz w:val="24"/>
        </w:rPr>
        <w:t>に作成しました</w:t>
      </w:r>
      <w:r w:rsidRPr="00BD5FC2">
        <w:rPr>
          <w:rFonts w:ascii="ＭＳ 明朝" w:hAnsiTheme="minorHAnsi" w:cs="ＭＳ 明朝" w:hint="eastAsia"/>
          <w:color w:val="000000"/>
          <w:kern w:val="0"/>
          <w:sz w:val="24"/>
        </w:rPr>
        <w:t>。</w:t>
      </w:r>
      <w:r w:rsidR="00222931" w:rsidRPr="00222931">
        <w:rPr>
          <w:rFonts w:ascii="ＭＳ 明朝" w:hAnsiTheme="minorHAnsi" w:cs="ＭＳ 明朝" w:hint="eastAsia"/>
          <w:color w:val="000000"/>
          <w:kern w:val="0"/>
          <w:sz w:val="24"/>
        </w:rPr>
        <w:t>マニュアルを策定さていない方</w:t>
      </w:r>
      <w:r w:rsidR="00131167">
        <w:rPr>
          <w:rFonts w:ascii="ＭＳ 明朝" w:hAnsiTheme="minorHAnsi" w:cs="ＭＳ 明朝" w:hint="eastAsia"/>
          <w:color w:val="000000"/>
          <w:kern w:val="0"/>
          <w:sz w:val="24"/>
        </w:rPr>
        <w:t>は</w:t>
      </w:r>
      <w:r w:rsidR="00222931" w:rsidRPr="00222931">
        <w:rPr>
          <w:rFonts w:ascii="ＭＳ 明朝" w:hAnsiTheme="minorHAnsi" w:cs="ＭＳ 明朝" w:hint="eastAsia"/>
          <w:color w:val="000000"/>
          <w:kern w:val="0"/>
          <w:sz w:val="24"/>
        </w:rPr>
        <w:t>、直接書き込ん</w:t>
      </w:r>
      <w:r w:rsidR="00131167">
        <w:rPr>
          <w:rFonts w:ascii="ＭＳ 明朝" w:hAnsiTheme="minorHAnsi" w:cs="ＭＳ 明朝" w:hint="eastAsia"/>
          <w:color w:val="000000"/>
          <w:kern w:val="0"/>
          <w:sz w:val="24"/>
        </w:rPr>
        <w:t>でご利用ください。</w:t>
      </w:r>
    </w:p>
    <w:p w14:paraId="371386D1" w14:textId="2943F608" w:rsidR="00131167" w:rsidRPr="00066CF1" w:rsidRDefault="00131167" w:rsidP="00BD5FC2">
      <w:pPr>
        <w:autoSpaceDE w:val="0"/>
        <w:autoSpaceDN w:val="0"/>
        <w:adjustRightInd w:val="0"/>
        <w:ind w:firstLineChars="100" w:firstLine="240"/>
        <w:jc w:val="left"/>
        <w:rPr>
          <w:rFonts w:ascii="ＭＳ 明朝" w:hAnsiTheme="minorHAnsi" w:cs="ＭＳ 明朝"/>
          <w:color w:val="000000"/>
          <w:kern w:val="0"/>
          <w:sz w:val="24"/>
        </w:rPr>
      </w:pPr>
      <w:r w:rsidRPr="00131167">
        <w:rPr>
          <w:rFonts w:ascii="ＭＳ 明朝" w:hAnsiTheme="minorHAnsi" w:cs="ＭＳ 明朝" w:hint="eastAsia"/>
          <w:color w:val="000000"/>
          <w:kern w:val="0"/>
          <w:sz w:val="24"/>
        </w:rPr>
        <w:t>策定したマニュアルは、訓練や実際に危機・災害に対応した後、随時更新しながらご利用ください。</w:t>
      </w:r>
    </w:p>
    <w:p w14:paraId="48537447" w14:textId="2C4DC689" w:rsidR="000C1027" w:rsidRDefault="000C1027" w:rsidP="00B91A5A">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なお、</w:t>
      </w:r>
      <w:r w:rsidRPr="000C1027">
        <w:rPr>
          <w:rFonts w:ascii="ＭＳ 明朝" w:hAnsiTheme="minorHAnsi" w:cs="ＭＳ 明朝" w:hint="eastAsia"/>
          <w:color w:val="000000"/>
          <w:kern w:val="0"/>
          <w:sz w:val="24"/>
        </w:rPr>
        <w:t>既にマニュアルを策定されている方は自社マニュアルと照らし合わせ、不足がないかご確認ください。</w:t>
      </w:r>
    </w:p>
    <w:p w14:paraId="624B8B2D" w14:textId="3EC63349" w:rsidR="000C1027" w:rsidRDefault="000C1027" w:rsidP="00B91A5A">
      <w:pPr>
        <w:autoSpaceDE w:val="0"/>
        <w:autoSpaceDN w:val="0"/>
        <w:adjustRightInd w:val="0"/>
        <w:ind w:firstLineChars="100" w:firstLine="240"/>
        <w:jc w:val="left"/>
        <w:rPr>
          <w:rFonts w:ascii="ＭＳ 明朝" w:hAnsiTheme="minorHAnsi" w:cs="ＭＳ 明朝"/>
          <w:color w:val="000000"/>
          <w:kern w:val="0"/>
          <w:sz w:val="24"/>
        </w:rPr>
      </w:pPr>
    </w:p>
    <w:p w14:paraId="54AA563A" w14:textId="7D940C9F" w:rsidR="000C1027" w:rsidRPr="00131167" w:rsidRDefault="00FD7F4D" w:rsidP="00FD7F4D">
      <w:pPr>
        <w:autoSpaceDE w:val="0"/>
        <w:autoSpaceDN w:val="0"/>
        <w:adjustRightInd w:val="0"/>
        <w:jc w:val="left"/>
        <w:rPr>
          <w:rFonts w:ascii="ＭＳ ゴシック" w:eastAsia="ＭＳ ゴシック" w:hAnsi="ＭＳ ゴシック" w:cs="ＭＳ 明朝"/>
          <w:color w:val="000000"/>
          <w:kern w:val="0"/>
          <w:sz w:val="28"/>
          <w:szCs w:val="28"/>
          <w:u w:val="single"/>
        </w:rPr>
      </w:pPr>
      <w:r w:rsidRPr="00131167">
        <w:rPr>
          <w:rFonts w:ascii="ＭＳ ゴシック" w:eastAsia="ＭＳ ゴシック" w:hAnsi="ＭＳ ゴシック" w:cs="ＭＳ 明朝" w:hint="eastAsia"/>
          <w:color w:val="000000"/>
          <w:kern w:val="0"/>
          <w:sz w:val="28"/>
          <w:szCs w:val="28"/>
          <w:u w:val="single"/>
        </w:rPr>
        <w:t>本マニュアル</w:t>
      </w:r>
      <w:r w:rsidR="006475BA">
        <w:rPr>
          <w:rFonts w:ascii="ＭＳ ゴシック" w:eastAsia="ＭＳ ゴシック" w:hAnsi="ＭＳ ゴシック" w:cs="ＭＳ 明朝" w:hint="eastAsia"/>
          <w:color w:val="000000"/>
          <w:kern w:val="0"/>
          <w:sz w:val="28"/>
          <w:szCs w:val="28"/>
          <w:u w:val="single"/>
        </w:rPr>
        <w:t>雛形</w:t>
      </w:r>
      <w:r w:rsidRPr="00131167">
        <w:rPr>
          <w:rFonts w:ascii="ＭＳ ゴシック" w:eastAsia="ＭＳ ゴシック" w:hAnsi="ＭＳ ゴシック" w:cs="ＭＳ 明朝" w:hint="eastAsia"/>
          <w:color w:val="000000"/>
          <w:kern w:val="0"/>
          <w:sz w:val="28"/>
          <w:szCs w:val="28"/>
          <w:u w:val="single"/>
        </w:rPr>
        <w:t>の読み方</w:t>
      </w:r>
    </w:p>
    <w:p w14:paraId="61DEEAC8" w14:textId="480E37E9" w:rsidR="00055AA5" w:rsidRDefault="00222931" w:rsidP="003E21E6">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w:t>
      </w:r>
      <w:r w:rsidR="008433D5" w:rsidRPr="00C6392F">
        <w:rPr>
          <w:rFonts w:ascii="ＭＳ 明朝" w:hAnsiTheme="minorHAnsi" w:cs="ＭＳ 明朝" w:hint="eastAsia"/>
          <w:color w:val="000000"/>
          <w:kern w:val="0"/>
          <w:sz w:val="24"/>
          <w:shd w:val="clear" w:color="auto" w:fill="FFF2CC" w:themeFill="accent4" w:themeFillTint="33"/>
        </w:rPr>
        <w:t>ベージュ色の箇所</w:t>
      </w:r>
      <w:r w:rsidR="002C1FF7">
        <w:rPr>
          <w:rFonts w:ascii="ＭＳ 明朝" w:hAnsiTheme="minorHAnsi" w:cs="ＭＳ 明朝" w:hint="eastAsia"/>
          <w:color w:val="000000"/>
          <w:kern w:val="0"/>
          <w:sz w:val="24"/>
        </w:rPr>
        <w:t>が</w:t>
      </w:r>
      <w:r w:rsidR="008433D5" w:rsidRPr="00066CF1">
        <w:rPr>
          <w:rFonts w:ascii="ＭＳ 明朝" w:hAnsiTheme="minorHAnsi" w:cs="ＭＳ 明朝" w:hint="eastAsia"/>
          <w:color w:val="000000"/>
          <w:kern w:val="0"/>
          <w:sz w:val="24"/>
        </w:rPr>
        <w:t>記載</w:t>
      </w:r>
      <w:r w:rsidR="00055AA5">
        <w:rPr>
          <w:rFonts w:ascii="ＭＳ 明朝" w:hAnsiTheme="minorHAnsi" w:cs="ＭＳ 明朝" w:hint="eastAsia"/>
          <w:color w:val="000000"/>
          <w:kern w:val="0"/>
          <w:sz w:val="24"/>
        </w:rPr>
        <w:t>すべき</w:t>
      </w:r>
      <w:r w:rsidR="002C1FF7">
        <w:rPr>
          <w:rFonts w:ascii="ＭＳ 明朝" w:hAnsiTheme="minorHAnsi" w:cs="ＭＳ 明朝" w:hint="eastAsia"/>
          <w:color w:val="000000"/>
          <w:kern w:val="0"/>
          <w:sz w:val="24"/>
        </w:rPr>
        <w:t>箇所</w:t>
      </w:r>
      <w:r w:rsidR="00055AA5">
        <w:rPr>
          <w:rFonts w:ascii="ＭＳ 明朝" w:hAnsiTheme="minorHAnsi" w:cs="ＭＳ 明朝" w:hint="eastAsia"/>
          <w:color w:val="000000"/>
          <w:kern w:val="0"/>
          <w:sz w:val="24"/>
        </w:rPr>
        <w:t>になります。</w:t>
      </w:r>
    </w:p>
    <w:p w14:paraId="17E87A87" w14:textId="5BAF1497" w:rsidR="002507D1" w:rsidRDefault="00055AA5" w:rsidP="003E21E6">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w:t>
      </w:r>
      <w:r w:rsidR="008433D5" w:rsidRPr="00C6392F">
        <w:rPr>
          <w:rFonts w:ascii="ＭＳ 明朝" w:hAnsiTheme="minorHAnsi" w:cs="ＭＳ 明朝" w:hint="eastAsia"/>
          <w:color w:val="0070C0"/>
          <w:kern w:val="0"/>
          <w:sz w:val="24"/>
        </w:rPr>
        <w:t>青</w:t>
      </w:r>
      <w:r w:rsidR="000E5439" w:rsidRPr="00C6392F">
        <w:rPr>
          <w:rFonts w:ascii="ＭＳ 明朝" w:hAnsiTheme="minorHAnsi" w:cs="ＭＳ 明朝" w:hint="eastAsia"/>
          <w:color w:val="0070C0"/>
          <w:kern w:val="0"/>
          <w:sz w:val="24"/>
        </w:rPr>
        <w:t>文字</w:t>
      </w:r>
      <w:r w:rsidR="008433D5" w:rsidRPr="00066CF1">
        <w:rPr>
          <w:rFonts w:ascii="ＭＳ 明朝" w:hAnsiTheme="minorHAnsi" w:cs="ＭＳ 明朝" w:hint="eastAsia"/>
          <w:color w:val="000000"/>
          <w:kern w:val="0"/>
          <w:sz w:val="24"/>
        </w:rPr>
        <w:t>は</w:t>
      </w:r>
      <w:r w:rsidR="000E5439" w:rsidRPr="00066CF1">
        <w:rPr>
          <w:rFonts w:ascii="ＭＳ 明朝" w:hAnsiTheme="minorHAnsi" w:cs="ＭＳ 明朝" w:hint="eastAsia"/>
          <w:color w:val="000000"/>
          <w:kern w:val="0"/>
          <w:sz w:val="24"/>
        </w:rPr>
        <w:t>記載例</w:t>
      </w:r>
      <w:r w:rsidR="009F0060">
        <w:rPr>
          <w:rFonts w:ascii="ＭＳ 明朝" w:hAnsiTheme="minorHAnsi" w:cs="ＭＳ 明朝" w:hint="eastAsia"/>
          <w:color w:val="000000"/>
          <w:kern w:val="0"/>
          <w:sz w:val="24"/>
        </w:rPr>
        <w:t>になります。</w:t>
      </w:r>
    </w:p>
    <w:p w14:paraId="66B5DE03" w14:textId="3209C5AC" w:rsidR="000819D6" w:rsidRPr="000819D6" w:rsidRDefault="000819D6" w:rsidP="000819D6">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・自社の方針に沿うように、適宜、行・列を追加・削除するなどしてご利用ください。</w:t>
      </w:r>
    </w:p>
    <w:p w14:paraId="4FBCFCA7" w14:textId="77777777" w:rsidR="00020967" w:rsidRDefault="00020967" w:rsidP="00020967">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w:t>
      </w:r>
      <w:r w:rsidRPr="00B91A5A">
        <w:rPr>
          <w:rFonts w:ascii="ＭＳ 明朝" w:hAnsiTheme="minorHAnsi" w:cs="ＭＳ 明朝" w:hint="eastAsia"/>
          <w:color w:val="000000"/>
          <w:kern w:val="0"/>
          <w:sz w:val="24"/>
        </w:rPr>
        <w:t>外国人のお客様に必要な対応等は、斜線で記載しています。</w:t>
      </w:r>
    </w:p>
    <w:p w14:paraId="398212BB" w14:textId="29893EC7" w:rsidR="00020967" w:rsidRPr="00020967" w:rsidRDefault="00020967" w:rsidP="009F0060">
      <w:pPr>
        <w:rPr>
          <w:rFonts w:cstheme="minorBidi"/>
          <w:sz w:val="24"/>
          <w:szCs w:val="28"/>
        </w:rPr>
        <w:sectPr w:rsidR="00020967" w:rsidRPr="00020967" w:rsidSect="002F6C93">
          <w:footerReference w:type="first" r:id="rId8"/>
          <w:pgSz w:w="11906" w:h="16838"/>
          <w:pgMar w:top="1418" w:right="1077" w:bottom="1418" w:left="1077" w:header="851" w:footer="992" w:gutter="0"/>
          <w:cols w:space="425"/>
          <w:docGrid w:type="lines" w:linePitch="360"/>
        </w:sectPr>
      </w:pPr>
    </w:p>
    <w:p w14:paraId="003FF96D" w14:textId="48367C26" w:rsidR="000E5A92" w:rsidRDefault="004278E2" w:rsidP="00475E25">
      <w:pPr>
        <w:pStyle w:val="a8"/>
        <w:numPr>
          <w:ilvl w:val="0"/>
          <w:numId w:val="3"/>
        </w:numPr>
        <w:ind w:leftChars="0"/>
        <w:outlineLvl w:val="0"/>
        <w:rPr>
          <w:rFonts w:ascii="ＭＳ ゴシック" w:eastAsia="ＭＳ ゴシック" w:hAnsi="ＭＳ ゴシック" w:cstheme="minorBidi"/>
          <w:sz w:val="28"/>
          <w:szCs w:val="32"/>
        </w:rPr>
      </w:pPr>
      <w:bookmarkStart w:id="0" w:name="_Toc222216610"/>
      <w:r>
        <w:rPr>
          <w:rFonts w:ascii="ＭＳ ゴシック" w:eastAsia="ＭＳ ゴシック" w:hAnsi="ＭＳ ゴシック" w:cstheme="minorBidi" w:hint="eastAsia"/>
          <w:sz w:val="28"/>
          <w:szCs w:val="32"/>
        </w:rPr>
        <w:lastRenderedPageBreak/>
        <w:t>観光危機管理の基本方針</w:t>
      </w:r>
      <w:bookmarkEnd w:id="0"/>
    </w:p>
    <w:p w14:paraId="6D4589DB" w14:textId="580F4276" w:rsidR="004278E2" w:rsidRDefault="004278E2" w:rsidP="00635C70">
      <w:pPr>
        <w:ind w:firstLineChars="100" w:firstLine="240"/>
        <w:rPr>
          <w:sz w:val="24"/>
          <w:szCs w:val="32"/>
        </w:rPr>
      </w:pPr>
      <w:r w:rsidRPr="00635C70">
        <w:rPr>
          <w:rFonts w:hint="eastAsia"/>
          <w:sz w:val="24"/>
          <w:szCs w:val="32"/>
        </w:rPr>
        <w:t>当社において</w:t>
      </w:r>
      <w:r w:rsidR="0080094D" w:rsidRPr="00635C70">
        <w:rPr>
          <w:rFonts w:hint="eastAsia"/>
          <w:sz w:val="24"/>
          <w:szCs w:val="32"/>
        </w:rPr>
        <w:t>本マニュアルを作成・運用する目的とともに、当社の特性を踏まえ、</w:t>
      </w:r>
      <w:r w:rsidR="005D10D7" w:rsidRPr="00635C70">
        <w:rPr>
          <w:rFonts w:hint="eastAsia"/>
          <w:sz w:val="24"/>
          <w:szCs w:val="32"/>
        </w:rPr>
        <w:t>危機・災害発生時の</w:t>
      </w:r>
      <w:r w:rsidR="0069097E">
        <w:rPr>
          <w:rFonts w:hint="eastAsia"/>
          <w:sz w:val="24"/>
          <w:szCs w:val="32"/>
        </w:rPr>
        <w:t>お客様の安全確保</w:t>
      </w:r>
      <w:r w:rsidR="008C70AA">
        <w:rPr>
          <w:rFonts w:hint="eastAsia"/>
          <w:sz w:val="24"/>
          <w:szCs w:val="32"/>
        </w:rPr>
        <w:t>および</w:t>
      </w:r>
      <w:r w:rsidR="00635C70" w:rsidRPr="00635C70">
        <w:rPr>
          <w:rFonts w:hint="eastAsia"/>
          <w:sz w:val="24"/>
          <w:szCs w:val="32"/>
        </w:rPr>
        <w:t>事業継続を図るうえで必要な事項は以下の通りです。</w:t>
      </w:r>
    </w:p>
    <w:p w14:paraId="606AC9DB" w14:textId="77777777" w:rsidR="009341DD" w:rsidRPr="008C70AA" w:rsidRDefault="009341DD" w:rsidP="00635C70">
      <w:pPr>
        <w:ind w:firstLineChars="100" w:firstLine="240"/>
        <w:rPr>
          <w:sz w:val="24"/>
          <w:szCs w:val="32"/>
        </w:rPr>
      </w:pPr>
    </w:p>
    <w:p w14:paraId="341173F5" w14:textId="6B1B0FB0" w:rsidR="00B07281" w:rsidRPr="00F21A1B" w:rsidRDefault="004077E9" w:rsidP="00F21A1B">
      <w:pPr>
        <w:pStyle w:val="2"/>
        <w:numPr>
          <w:ilvl w:val="1"/>
          <w:numId w:val="3"/>
        </w:numPr>
        <w:rPr>
          <w:rFonts w:ascii="ＭＳ ゴシック" w:eastAsia="ＭＳ ゴシック" w:hAnsi="ＭＳ ゴシック" w:cstheme="minorBidi"/>
          <w:sz w:val="24"/>
          <w:szCs w:val="28"/>
        </w:rPr>
      </w:pPr>
      <w:bookmarkStart w:id="1" w:name="_Toc222216611"/>
      <w:r w:rsidRPr="00F21A1B">
        <w:rPr>
          <w:rFonts w:ascii="ＭＳ ゴシック" w:eastAsia="ＭＳ ゴシック" w:hAnsi="ＭＳ ゴシック" w:cstheme="minorBidi" w:hint="eastAsia"/>
          <w:sz w:val="24"/>
          <w:szCs w:val="28"/>
        </w:rPr>
        <w:t>本マニュアルの目的</w:t>
      </w:r>
      <w:bookmarkEnd w:id="1"/>
    </w:p>
    <w:p w14:paraId="355DD721" w14:textId="05B27B60" w:rsidR="00D144D3" w:rsidRDefault="006C5802" w:rsidP="00D144D3">
      <w:pPr>
        <w:ind w:firstLineChars="100" w:firstLine="210"/>
        <w:rPr>
          <w:rFonts w:cstheme="minorBidi"/>
          <w:sz w:val="24"/>
          <w:szCs w:val="28"/>
        </w:rPr>
      </w:pPr>
      <w:r w:rsidRPr="00B803C3">
        <w:rPr>
          <w:noProof/>
          <w:shd w:val="clear" w:color="auto" w:fill="FFF2CC" w:themeFill="accent4" w:themeFillTint="33"/>
        </w:rPr>
        <mc:AlternateContent>
          <mc:Choice Requires="wps">
            <w:drawing>
              <wp:anchor distT="45720" distB="45720" distL="114300" distR="114300" simplePos="0" relativeHeight="251663360" behindDoc="0" locked="0" layoutInCell="1" allowOverlap="1" wp14:anchorId="45A9BBDF" wp14:editId="6DB8D488">
                <wp:simplePos x="0" y="0"/>
                <wp:positionH relativeFrom="margin">
                  <wp:align>right</wp:align>
                </wp:positionH>
                <wp:positionV relativeFrom="paragraph">
                  <wp:posOffset>271145</wp:posOffset>
                </wp:positionV>
                <wp:extent cx="61722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chemeClr val="accent4">
                            <a:lumMod val="20000"/>
                            <a:lumOff val="80000"/>
                          </a:schemeClr>
                        </a:solidFill>
                        <a:ln w="9525">
                          <a:solidFill>
                            <a:srgbClr val="000000"/>
                          </a:solidFill>
                          <a:miter lim="800000"/>
                          <a:headEnd/>
                          <a:tailEnd/>
                        </a:ln>
                      </wps:spPr>
                      <wps:txbx>
                        <w:txbxContent>
                          <w:p w14:paraId="2D0EA802" w14:textId="77777777" w:rsidR="00D144D3" w:rsidRPr="00D144D3" w:rsidRDefault="00D144D3" w:rsidP="00D144D3">
                            <w:pPr>
                              <w:rPr>
                                <w:rFonts w:cstheme="minorBidi"/>
                                <w:szCs w:val="21"/>
                              </w:rPr>
                            </w:pPr>
                            <w:r w:rsidRPr="00D144D3">
                              <w:rPr>
                                <w:rFonts w:hint="eastAsia"/>
                                <w:b/>
                                <w:bCs/>
                                <w:color w:val="0070C0"/>
                              </w:rPr>
                              <w:t>①　危機</w:t>
                            </w:r>
                            <w:r w:rsidRPr="00D144D3">
                              <w:rPr>
                                <w:rFonts w:cstheme="minorBidi"/>
                                <w:b/>
                                <w:bCs/>
                                <w:color w:val="0070C0"/>
                                <w:szCs w:val="22"/>
                                <w:shd w:val="clear" w:color="auto" w:fill="FFF2CC" w:themeFill="accent4" w:themeFillTint="33"/>
                              </w:rPr>
                              <w:t>災害時の</w:t>
                            </w:r>
                            <w:r w:rsidRPr="00D144D3">
                              <w:rPr>
                                <w:rFonts w:cstheme="minorBidi" w:hint="eastAsia"/>
                                <w:b/>
                                <w:bCs/>
                                <w:color w:val="0070C0"/>
                                <w:szCs w:val="22"/>
                                <w:shd w:val="clear" w:color="auto" w:fill="FFF2CC" w:themeFill="accent4" w:themeFillTint="33"/>
                              </w:rPr>
                              <w:t>お客様</w:t>
                            </w:r>
                            <w:r w:rsidRPr="00D144D3">
                              <w:rPr>
                                <w:rFonts w:cstheme="minorBidi"/>
                                <w:b/>
                                <w:bCs/>
                                <w:color w:val="0070C0"/>
                                <w:szCs w:val="22"/>
                                <w:shd w:val="clear" w:color="auto" w:fill="FFF2CC" w:themeFill="accent4" w:themeFillTint="33"/>
                              </w:rPr>
                              <w:t>の安全と安心のために</w:t>
                            </w:r>
                          </w:p>
                          <w:p w14:paraId="64BCEA95" w14:textId="1E9EE6B8" w:rsidR="005765CC" w:rsidRPr="00B803C3" w:rsidRDefault="005765CC" w:rsidP="005765CC">
                            <w:pPr>
                              <w:rPr>
                                <w:color w:val="0070C0"/>
                              </w:rPr>
                            </w:pPr>
                            <w:r w:rsidRPr="00B803C3">
                              <w:rPr>
                                <w:rFonts w:hint="eastAsia"/>
                                <w:color w:val="0070C0"/>
                              </w:rPr>
                              <w:t>・お客様の安全を確保し、所持品等への損害を</w:t>
                            </w:r>
                            <w:r w:rsidRPr="00B803C3">
                              <w:rPr>
                                <w:rFonts w:hint="eastAsia"/>
                                <w:color w:val="0070C0"/>
                              </w:rPr>
                              <w:t xml:space="preserve"> </w:t>
                            </w:r>
                            <w:r w:rsidRPr="00B803C3">
                              <w:rPr>
                                <w:rFonts w:hint="eastAsia"/>
                                <w:color w:val="0070C0"/>
                              </w:rPr>
                              <w:t>最大限防止する。</w:t>
                            </w:r>
                          </w:p>
                          <w:p w14:paraId="3E803969" w14:textId="56FE5688" w:rsidR="005765CC" w:rsidRPr="00B803C3" w:rsidRDefault="005765CC" w:rsidP="005765CC">
                            <w:pPr>
                              <w:rPr>
                                <w:color w:val="0070C0"/>
                              </w:rPr>
                            </w:pPr>
                            <w:r w:rsidRPr="00B803C3">
                              <w:rPr>
                                <w:rFonts w:hint="eastAsia"/>
                                <w:color w:val="0070C0"/>
                              </w:rPr>
                              <w:t>・帰宅困難に陥っているお客様の帰宅支援を行い、滞在中は</w:t>
                            </w:r>
                            <w:r w:rsidRPr="00B803C3">
                              <w:rPr>
                                <w:rFonts w:hint="eastAsia"/>
                                <w:color w:val="0070C0"/>
                              </w:rPr>
                              <w:t xml:space="preserve"> </w:t>
                            </w:r>
                            <w:r w:rsidRPr="00B803C3">
                              <w:rPr>
                                <w:rFonts w:hint="eastAsia"/>
                                <w:color w:val="0070C0"/>
                              </w:rPr>
                              <w:t>安全に滞在頂けるようにする。</w:t>
                            </w:r>
                          </w:p>
                          <w:p w14:paraId="1D8AF00A" w14:textId="069AB3CF" w:rsidR="005765CC" w:rsidRDefault="005765CC" w:rsidP="005765CC">
                            <w:pPr>
                              <w:rPr>
                                <w:color w:val="0070C0"/>
                              </w:rPr>
                            </w:pPr>
                            <w:r w:rsidRPr="00B803C3">
                              <w:rPr>
                                <w:rFonts w:hint="eastAsia"/>
                                <w:color w:val="0070C0"/>
                              </w:rPr>
                              <w:t>・以上の取組により「安全・安心な旅館」としてのブランド価値を高める</w:t>
                            </w:r>
                            <w:r w:rsidRPr="00B803C3">
                              <w:rPr>
                                <w:rFonts w:hint="eastAsia"/>
                                <w:color w:val="0070C0"/>
                              </w:rPr>
                              <w:t xml:space="preserve"> </w:t>
                            </w:r>
                            <w:r w:rsidRPr="00B803C3">
                              <w:rPr>
                                <w:rFonts w:hint="eastAsia"/>
                                <w:color w:val="0070C0"/>
                              </w:rPr>
                              <w:t>。</w:t>
                            </w:r>
                          </w:p>
                          <w:p w14:paraId="77F0CE6F" w14:textId="6C2C680A" w:rsidR="00D144D3" w:rsidRDefault="00D144D3" w:rsidP="005765CC">
                            <w:pPr>
                              <w:rPr>
                                <w:color w:val="0070C0"/>
                              </w:rPr>
                            </w:pPr>
                          </w:p>
                          <w:p w14:paraId="30337625" w14:textId="26956175" w:rsidR="00D144D3" w:rsidRPr="00D144D3" w:rsidRDefault="00D144D3" w:rsidP="00D144D3">
                            <w:pPr>
                              <w:rPr>
                                <w:rFonts w:cstheme="minorBidi"/>
                                <w:szCs w:val="21"/>
                              </w:rPr>
                            </w:pPr>
                            <w:r>
                              <w:rPr>
                                <w:rFonts w:cstheme="minorBidi" w:hint="eastAsia"/>
                                <w:b/>
                                <w:bCs/>
                                <w:color w:val="0070C0"/>
                                <w:szCs w:val="22"/>
                              </w:rPr>
                              <w:t>②　危</w:t>
                            </w:r>
                            <w:r w:rsidRPr="00D144D3">
                              <w:rPr>
                                <w:rFonts w:cstheme="minorBidi" w:hint="eastAsia"/>
                                <w:b/>
                                <w:bCs/>
                                <w:color w:val="0070C0"/>
                                <w:szCs w:val="22"/>
                              </w:rPr>
                              <w:t>機・災害時の当社</w:t>
                            </w:r>
                            <w:r w:rsidRPr="00D144D3">
                              <w:rPr>
                                <w:rFonts w:cstheme="minorBidi"/>
                                <w:b/>
                                <w:bCs/>
                                <w:color w:val="0070C0"/>
                                <w:szCs w:val="22"/>
                              </w:rPr>
                              <w:t>事業</w:t>
                            </w:r>
                            <w:r w:rsidRPr="00D144D3">
                              <w:rPr>
                                <w:rFonts w:cstheme="minorBidi" w:hint="eastAsia"/>
                                <w:b/>
                                <w:bCs/>
                                <w:color w:val="0070C0"/>
                                <w:szCs w:val="22"/>
                              </w:rPr>
                              <w:t>の</w:t>
                            </w:r>
                            <w:r w:rsidRPr="00D144D3">
                              <w:rPr>
                                <w:rFonts w:cstheme="minorBidi"/>
                                <w:b/>
                                <w:bCs/>
                                <w:color w:val="0070C0"/>
                                <w:szCs w:val="22"/>
                              </w:rPr>
                              <w:t>継続と従業員の安心のために</w:t>
                            </w:r>
                          </w:p>
                          <w:p w14:paraId="512F6608" w14:textId="77777777" w:rsidR="00D144D3" w:rsidRPr="00B803C3" w:rsidRDefault="00D144D3" w:rsidP="00D144D3">
                            <w:pPr>
                              <w:pStyle w:val="Default"/>
                              <w:jc w:val="both"/>
                              <w:rPr>
                                <w:color w:val="0070C0"/>
                                <w:sz w:val="21"/>
                                <w:szCs w:val="21"/>
                              </w:rPr>
                            </w:pPr>
                            <w:r w:rsidRPr="00B803C3">
                              <w:rPr>
                                <w:rFonts w:hint="eastAsia"/>
                                <w:color w:val="0070C0"/>
                                <w:sz w:val="21"/>
                                <w:szCs w:val="21"/>
                              </w:rPr>
                              <w:t>・従業員やその家族の安全・安心に配慮する。</w:t>
                            </w:r>
                          </w:p>
                          <w:p w14:paraId="226A2A08" w14:textId="77777777" w:rsidR="00D144D3" w:rsidRPr="00B803C3" w:rsidRDefault="00D144D3" w:rsidP="00D144D3">
                            <w:pPr>
                              <w:pStyle w:val="Default"/>
                              <w:jc w:val="both"/>
                              <w:rPr>
                                <w:color w:val="0070C0"/>
                                <w:sz w:val="21"/>
                                <w:szCs w:val="21"/>
                              </w:rPr>
                            </w:pPr>
                            <w:r w:rsidRPr="00B803C3">
                              <w:rPr>
                                <w:rFonts w:hint="eastAsia"/>
                                <w:color w:val="0070C0"/>
                                <w:sz w:val="21"/>
                                <w:szCs w:val="21"/>
                              </w:rPr>
                              <w:t>・安定的な雇用を保証し、従業員に心配なく働ける会社である。</w:t>
                            </w:r>
                          </w:p>
                          <w:p w14:paraId="5DDB48AD" w14:textId="77777777" w:rsidR="00D144D3" w:rsidRPr="00B803C3" w:rsidRDefault="00D144D3" w:rsidP="00D144D3">
                            <w:pPr>
                              <w:pStyle w:val="Default"/>
                              <w:ind w:left="210" w:hangingChars="100" w:hanging="210"/>
                              <w:jc w:val="both"/>
                              <w:rPr>
                                <w:color w:val="0070C0"/>
                              </w:rPr>
                            </w:pPr>
                            <w:r w:rsidRPr="00B803C3">
                              <w:rPr>
                                <w:rFonts w:hint="eastAsia"/>
                                <w:color w:val="0070C0"/>
                                <w:sz w:val="21"/>
                                <w:szCs w:val="21"/>
                              </w:rPr>
                              <w:t>・会社の安心感・信頼感の上に立ち、危機・災害時にもお客様と会社の事業継続のために、進んで役割を果たすことができるようにする。</w:t>
                            </w:r>
                          </w:p>
                          <w:p w14:paraId="7EA0413D" w14:textId="795EEE58" w:rsidR="00D144D3" w:rsidRDefault="00D144D3" w:rsidP="005765CC">
                            <w:pPr>
                              <w:rPr>
                                <w:color w:val="0070C0"/>
                              </w:rPr>
                            </w:pPr>
                          </w:p>
                          <w:p w14:paraId="57D4DFC1" w14:textId="199FE6F1" w:rsidR="00D144D3" w:rsidRPr="00D144D3" w:rsidRDefault="00D144D3" w:rsidP="00D144D3">
                            <w:pPr>
                              <w:rPr>
                                <w:rFonts w:cstheme="minorBidi"/>
                                <w:color w:val="0070C0"/>
                                <w:szCs w:val="21"/>
                              </w:rPr>
                            </w:pPr>
                            <w:r>
                              <w:rPr>
                                <w:rFonts w:cstheme="minorBidi" w:hint="eastAsia"/>
                                <w:b/>
                                <w:bCs/>
                                <w:color w:val="0070C0"/>
                                <w:szCs w:val="22"/>
                              </w:rPr>
                              <w:t xml:space="preserve">③　</w:t>
                            </w:r>
                            <w:r w:rsidRPr="00D144D3">
                              <w:rPr>
                                <w:rFonts w:cstheme="minorBidi"/>
                                <w:b/>
                                <w:bCs/>
                                <w:color w:val="0070C0"/>
                                <w:szCs w:val="22"/>
                              </w:rPr>
                              <w:t>地域の観光を継続し、持続的に地域経済と社会に貢献するために</w:t>
                            </w:r>
                          </w:p>
                          <w:p w14:paraId="27969E34" w14:textId="77777777" w:rsidR="00D144D3" w:rsidRPr="00B803C3" w:rsidRDefault="00D144D3" w:rsidP="00D144D3">
                            <w:pPr>
                              <w:pStyle w:val="Default"/>
                              <w:ind w:left="210" w:hangingChars="100" w:hanging="210"/>
                              <w:rPr>
                                <w:color w:val="0070C0"/>
                                <w:sz w:val="21"/>
                                <w:szCs w:val="21"/>
                              </w:rPr>
                            </w:pPr>
                            <w:r w:rsidRPr="00B803C3">
                              <w:rPr>
                                <w:rFonts w:hint="eastAsia"/>
                                <w:color w:val="0070C0"/>
                                <w:sz w:val="21"/>
                                <w:szCs w:val="21"/>
                              </w:rPr>
                              <w:t>・事業を確実に継続させることにより 、働く人々の雇用と生活を維持し、取引する地域の事業者や生産者の生業を守る会社である。</w:t>
                            </w:r>
                          </w:p>
                          <w:p w14:paraId="49EAA951" w14:textId="12F21269" w:rsidR="00D144D3" w:rsidRPr="00D144D3" w:rsidRDefault="00D144D3" w:rsidP="00D144D3">
                            <w:pPr>
                              <w:pStyle w:val="Default"/>
                              <w:ind w:left="210" w:hangingChars="100" w:hanging="210"/>
                              <w:rPr>
                                <w:color w:val="0070C0"/>
                              </w:rPr>
                            </w:pPr>
                            <w:r w:rsidRPr="00B803C3">
                              <w:rPr>
                                <w:rFonts w:hint="eastAsia"/>
                                <w:color w:val="0070C0"/>
                                <w:sz w:val="21"/>
                                <w:szCs w:val="21"/>
                              </w:rPr>
                              <w:t>・地域住民や地域内の観光客等に対して、可能な限り</w:t>
                            </w:r>
                            <w:r>
                              <w:rPr>
                                <w:rFonts w:hint="eastAsia"/>
                                <w:color w:val="0070C0"/>
                                <w:sz w:val="21"/>
                                <w:szCs w:val="21"/>
                              </w:rPr>
                              <w:t>当社</w:t>
                            </w:r>
                            <w:r w:rsidRPr="00B803C3">
                              <w:rPr>
                                <w:rFonts w:hint="eastAsia"/>
                                <w:color w:val="0070C0"/>
                                <w:sz w:val="21"/>
                                <w:szCs w:val="21"/>
                              </w:rPr>
                              <w:t>施設を開放し受け入れることで、地域の危機・災害対応に貢献する。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9BBDF" id="_x0000_t202" coordsize="21600,21600" o:spt="202" path="m,l,21600r21600,l21600,xe">
                <v:stroke joinstyle="miter"/>
                <v:path gradientshapeok="t" o:connecttype="rect"/>
              </v:shapetype>
              <v:shape id="テキスト ボックス 2" o:spid="_x0000_s1026" type="#_x0000_t202" style="position:absolute;left:0;text-align:left;margin-left:434.8pt;margin-top:21.35pt;width:486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UEMwIAAF4EAAAOAAAAZHJzL2Uyb0RvYy54bWysVFFv2yAQfp+0/4B4XxxHTtpacaouXaZJ&#10;XTep2w/AGMdowDEgsbtfvwM7abq9TXtBcAfffXffHevbQStyFM5LMBXNZ3NKhOHQSLOv6Pdvu3fX&#10;lPjATMMUGFHRZ+Hp7ebtm3VvS7GADlQjHEEQ48veVrQLwZZZ5nknNPMzsMKgswWnWcCj22eNYz2i&#10;a5Ut5vNV1oNrrAMuvEfr/eikm4TftoKHL23rRSCqosgtpNWltY5rtlmzcu+Y7SSfaLB/YKGZNBj0&#10;DHXPAiMHJ/+C0pI78NCGGQedQdtKLlIOmE0+/yObp45ZkXLB4nh7LpP/f7D88fhkvzoShvcwoIAp&#10;CW8fgP/wxMC2Y2Yv7pyDvhOswcB5LFnWW19OT2OpfekjSN1/hgZFZocACWhonY5VwTwJoqMAz+ei&#10;iyEQjsZVfrVAJSnh6MuLebFaJFkyVp6eW+fDRwGaxE1FHaqa4NnxwYdIh5WnKzGaByWbnVQqHWIn&#10;ia1y5MiwBxjnwoQiPVcHjXxHOzJADqkb0Iw9M5qvT2YMkXoyIqWAr4IoQ/qK3iwXywT8yufdvj6H&#10;j3BjnAh4yVPLgIOgpK5oCjqRiVX/YJpELDCpxj0+VmaSIVZ+1CAM9YAXoxw1NM8oiIOx4XFAcdOB&#10;+0VJj81eUf/zwJygRH0yKOpNXhRxOtKhWF6hAsRdeupLDzMcoSoaKBm325AmKpXb3qH4O5lkeWEy&#10;ccUmTsWbBi5OyeU53Xr5Fja/AQAA//8DAFBLAwQUAAYACAAAACEAXRLvW9wAAAAHAQAADwAAAGRy&#10;cy9kb3ducmV2LnhtbEyPwU7DMBBE70j8g7VI3KhDqNI2ZFOhCK6IpFCubmySCHsdxW4b+HqWExx3&#10;ZjTzttjOzoqTmcLgCeF2kYAw1Ho9UIfwunu6WYMIUZFW1pNB+DIBtuXlRaFy7c9Um1MTO8ElFHKF&#10;0Mc45lKGtjdOhYUfDbH34SenIp9TJ/WkzlzurEyTJJNODcQLvRpN1Zv2szk6hIramNll1XTP2dvL&#10;+6P63tf1DvH6an64BxHNHP/C8IvP6FAy08EfSQdhEfiRiLBMVyDY3axSFg4IaXa3AVkW8j9/+QMA&#10;AP//AwBQSwECLQAUAAYACAAAACEAtoM4kv4AAADhAQAAEwAAAAAAAAAAAAAAAAAAAAAAW0NvbnRl&#10;bnRfVHlwZXNdLnhtbFBLAQItABQABgAIAAAAIQA4/SH/1gAAAJQBAAALAAAAAAAAAAAAAAAAAC8B&#10;AABfcmVscy8ucmVsc1BLAQItABQABgAIAAAAIQBtpgUEMwIAAF4EAAAOAAAAAAAAAAAAAAAAAC4C&#10;AABkcnMvZTJvRG9jLnhtbFBLAQItABQABgAIAAAAIQBdEu9b3AAAAAcBAAAPAAAAAAAAAAAAAAAA&#10;AI0EAABkcnMvZG93bnJldi54bWxQSwUGAAAAAAQABADzAAAAlgUAAAAA&#10;" fillcolor="#fff2cc [663]">
                <v:textbox style="mso-fit-shape-to-text:t">
                  <w:txbxContent>
                    <w:p w14:paraId="2D0EA802" w14:textId="77777777" w:rsidR="00D144D3" w:rsidRPr="00D144D3" w:rsidRDefault="00D144D3" w:rsidP="00D144D3">
                      <w:pPr>
                        <w:rPr>
                          <w:rFonts w:cstheme="minorBidi"/>
                          <w:szCs w:val="21"/>
                        </w:rPr>
                      </w:pPr>
                      <w:r w:rsidRPr="00D144D3">
                        <w:rPr>
                          <w:rFonts w:hint="eastAsia"/>
                          <w:b/>
                          <w:bCs/>
                          <w:color w:val="0070C0"/>
                        </w:rPr>
                        <w:t>①　危機</w:t>
                      </w:r>
                      <w:r w:rsidRPr="00D144D3">
                        <w:rPr>
                          <w:rFonts w:cstheme="minorBidi"/>
                          <w:b/>
                          <w:bCs/>
                          <w:color w:val="0070C0"/>
                          <w:szCs w:val="22"/>
                          <w:shd w:val="clear" w:color="auto" w:fill="FFF2CC" w:themeFill="accent4" w:themeFillTint="33"/>
                        </w:rPr>
                        <w:t>災害時の</w:t>
                      </w:r>
                      <w:r w:rsidRPr="00D144D3">
                        <w:rPr>
                          <w:rFonts w:cstheme="minorBidi" w:hint="eastAsia"/>
                          <w:b/>
                          <w:bCs/>
                          <w:color w:val="0070C0"/>
                          <w:szCs w:val="22"/>
                          <w:shd w:val="clear" w:color="auto" w:fill="FFF2CC" w:themeFill="accent4" w:themeFillTint="33"/>
                        </w:rPr>
                        <w:t>お客様</w:t>
                      </w:r>
                      <w:r w:rsidRPr="00D144D3">
                        <w:rPr>
                          <w:rFonts w:cstheme="minorBidi"/>
                          <w:b/>
                          <w:bCs/>
                          <w:color w:val="0070C0"/>
                          <w:szCs w:val="22"/>
                          <w:shd w:val="clear" w:color="auto" w:fill="FFF2CC" w:themeFill="accent4" w:themeFillTint="33"/>
                        </w:rPr>
                        <w:t>の安全と安心のために</w:t>
                      </w:r>
                    </w:p>
                    <w:p w14:paraId="64BCEA95" w14:textId="1E9EE6B8" w:rsidR="005765CC" w:rsidRPr="00B803C3" w:rsidRDefault="005765CC" w:rsidP="005765CC">
                      <w:pPr>
                        <w:rPr>
                          <w:color w:val="0070C0"/>
                        </w:rPr>
                      </w:pPr>
                      <w:r w:rsidRPr="00B803C3">
                        <w:rPr>
                          <w:rFonts w:hint="eastAsia"/>
                          <w:color w:val="0070C0"/>
                        </w:rPr>
                        <w:t>・お客様の安全を確保し、所持品等への損害を</w:t>
                      </w:r>
                      <w:r w:rsidRPr="00B803C3">
                        <w:rPr>
                          <w:rFonts w:hint="eastAsia"/>
                          <w:color w:val="0070C0"/>
                        </w:rPr>
                        <w:t xml:space="preserve"> </w:t>
                      </w:r>
                      <w:r w:rsidRPr="00B803C3">
                        <w:rPr>
                          <w:rFonts w:hint="eastAsia"/>
                          <w:color w:val="0070C0"/>
                        </w:rPr>
                        <w:t>最大限防止する。</w:t>
                      </w:r>
                    </w:p>
                    <w:p w14:paraId="3E803969" w14:textId="56FE5688" w:rsidR="005765CC" w:rsidRPr="00B803C3" w:rsidRDefault="005765CC" w:rsidP="005765CC">
                      <w:pPr>
                        <w:rPr>
                          <w:color w:val="0070C0"/>
                        </w:rPr>
                      </w:pPr>
                      <w:r w:rsidRPr="00B803C3">
                        <w:rPr>
                          <w:rFonts w:hint="eastAsia"/>
                          <w:color w:val="0070C0"/>
                        </w:rPr>
                        <w:t>・帰宅困難に陥っているお客様の帰宅支援を行い、滞在中は</w:t>
                      </w:r>
                      <w:r w:rsidRPr="00B803C3">
                        <w:rPr>
                          <w:rFonts w:hint="eastAsia"/>
                          <w:color w:val="0070C0"/>
                        </w:rPr>
                        <w:t xml:space="preserve"> </w:t>
                      </w:r>
                      <w:r w:rsidRPr="00B803C3">
                        <w:rPr>
                          <w:rFonts w:hint="eastAsia"/>
                          <w:color w:val="0070C0"/>
                        </w:rPr>
                        <w:t>安全に滞在頂けるようにする。</w:t>
                      </w:r>
                    </w:p>
                    <w:p w14:paraId="1D8AF00A" w14:textId="069AB3CF" w:rsidR="005765CC" w:rsidRDefault="005765CC" w:rsidP="005765CC">
                      <w:pPr>
                        <w:rPr>
                          <w:color w:val="0070C0"/>
                        </w:rPr>
                      </w:pPr>
                      <w:r w:rsidRPr="00B803C3">
                        <w:rPr>
                          <w:rFonts w:hint="eastAsia"/>
                          <w:color w:val="0070C0"/>
                        </w:rPr>
                        <w:t>・以上の取組により「安全・安心な旅館」としてのブランド価値を高める</w:t>
                      </w:r>
                      <w:r w:rsidRPr="00B803C3">
                        <w:rPr>
                          <w:rFonts w:hint="eastAsia"/>
                          <w:color w:val="0070C0"/>
                        </w:rPr>
                        <w:t xml:space="preserve"> </w:t>
                      </w:r>
                      <w:r w:rsidRPr="00B803C3">
                        <w:rPr>
                          <w:rFonts w:hint="eastAsia"/>
                          <w:color w:val="0070C0"/>
                        </w:rPr>
                        <w:t>。</w:t>
                      </w:r>
                    </w:p>
                    <w:p w14:paraId="77F0CE6F" w14:textId="6C2C680A" w:rsidR="00D144D3" w:rsidRDefault="00D144D3" w:rsidP="005765CC">
                      <w:pPr>
                        <w:rPr>
                          <w:color w:val="0070C0"/>
                        </w:rPr>
                      </w:pPr>
                    </w:p>
                    <w:p w14:paraId="30337625" w14:textId="26956175" w:rsidR="00D144D3" w:rsidRPr="00D144D3" w:rsidRDefault="00D144D3" w:rsidP="00D144D3">
                      <w:pPr>
                        <w:rPr>
                          <w:rFonts w:cstheme="minorBidi"/>
                          <w:szCs w:val="21"/>
                        </w:rPr>
                      </w:pPr>
                      <w:r>
                        <w:rPr>
                          <w:rFonts w:cstheme="minorBidi" w:hint="eastAsia"/>
                          <w:b/>
                          <w:bCs/>
                          <w:color w:val="0070C0"/>
                          <w:szCs w:val="22"/>
                        </w:rPr>
                        <w:t>②　危</w:t>
                      </w:r>
                      <w:r w:rsidRPr="00D144D3">
                        <w:rPr>
                          <w:rFonts w:cstheme="minorBidi" w:hint="eastAsia"/>
                          <w:b/>
                          <w:bCs/>
                          <w:color w:val="0070C0"/>
                          <w:szCs w:val="22"/>
                        </w:rPr>
                        <w:t>機・災害時の当社</w:t>
                      </w:r>
                      <w:r w:rsidRPr="00D144D3">
                        <w:rPr>
                          <w:rFonts w:cstheme="minorBidi"/>
                          <w:b/>
                          <w:bCs/>
                          <w:color w:val="0070C0"/>
                          <w:szCs w:val="22"/>
                        </w:rPr>
                        <w:t>事業</w:t>
                      </w:r>
                      <w:r w:rsidRPr="00D144D3">
                        <w:rPr>
                          <w:rFonts w:cstheme="minorBidi" w:hint="eastAsia"/>
                          <w:b/>
                          <w:bCs/>
                          <w:color w:val="0070C0"/>
                          <w:szCs w:val="22"/>
                        </w:rPr>
                        <w:t>の</w:t>
                      </w:r>
                      <w:r w:rsidRPr="00D144D3">
                        <w:rPr>
                          <w:rFonts w:cstheme="minorBidi"/>
                          <w:b/>
                          <w:bCs/>
                          <w:color w:val="0070C0"/>
                          <w:szCs w:val="22"/>
                        </w:rPr>
                        <w:t>継続と従業員の安心のために</w:t>
                      </w:r>
                    </w:p>
                    <w:p w14:paraId="512F6608" w14:textId="77777777" w:rsidR="00D144D3" w:rsidRPr="00B803C3" w:rsidRDefault="00D144D3" w:rsidP="00D144D3">
                      <w:pPr>
                        <w:pStyle w:val="Default"/>
                        <w:jc w:val="both"/>
                        <w:rPr>
                          <w:color w:val="0070C0"/>
                          <w:sz w:val="21"/>
                          <w:szCs w:val="21"/>
                        </w:rPr>
                      </w:pPr>
                      <w:r w:rsidRPr="00B803C3">
                        <w:rPr>
                          <w:rFonts w:hint="eastAsia"/>
                          <w:color w:val="0070C0"/>
                          <w:sz w:val="21"/>
                          <w:szCs w:val="21"/>
                        </w:rPr>
                        <w:t>・従業員やその家族の安全・安心に配慮する。</w:t>
                      </w:r>
                    </w:p>
                    <w:p w14:paraId="226A2A08" w14:textId="77777777" w:rsidR="00D144D3" w:rsidRPr="00B803C3" w:rsidRDefault="00D144D3" w:rsidP="00D144D3">
                      <w:pPr>
                        <w:pStyle w:val="Default"/>
                        <w:jc w:val="both"/>
                        <w:rPr>
                          <w:color w:val="0070C0"/>
                          <w:sz w:val="21"/>
                          <w:szCs w:val="21"/>
                        </w:rPr>
                      </w:pPr>
                      <w:r w:rsidRPr="00B803C3">
                        <w:rPr>
                          <w:rFonts w:hint="eastAsia"/>
                          <w:color w:val="0070C0"/>
                          <w:sz w:val="21"/>
                          <w:szCs w:val="21"/>
                        </w:rPr>
                        <w:t>・安定的な雇用を保証し、従業員に心配なく働ける会社である。</w:t>
                      </w:r>
                    </w:p>
                    <w:p w14:paraId="5DDB48AD" w14:textId="77777777" w:rsidR="00D144D3" w:rsidRPr="00B803C3" w:rsidRDefault="00D144D3" w:rsidP="00D144D3">
                      <w:pPr>
                        <w:pStyle w:val="Default"/>
                        <w:ind w:left="210" w:hangingChars="100" w:hanging="210"/>
                        <w:jc w:val="both"/>
                        <w:rPr>
                          <w:color w:val="0070C0"/>
                        </w:rPr>
                      </w:pPr>
                      <w:r w:rsidRPr="00B803C3">
                        <w:rPr>
                          <w:rFonts w:hint="eastAsia"/>
                          <w:color w:val="0070C0"/>
                          <w:sz w:val="21"/>
                          <w:szCs w:val="21"/>
                        </w:rPr>
                        <w:t>・会社の安心感・信頼感の上に立ち、危機・災害時にもお客様と会社の事業継続のために、進んで役割を果たすことができるようにする。</w:t>
                      </w:r>
                    </w:p>
                    <w:p w14:paraId="7EA0413D" w14:textId="795EEE58" w:rsidR="00D144D3" w:rsidRDefault="00D144D3" w:rsidP="005765CC">
                      <w:pPr>
                        <w:rPr>
                          <w:color w:val="0070C0"/>
                        </w:rPr>
                      </w:pPr>
                    </w:p>
                    <w:p w14:paraId="57D4DFC1" w14:textId="199FE6F1" w:rsidR="00D144D3" w:rsidRPr="00D144D3" w:rsidRDefault="00D144D3" w:rsidP="00D144D3">
                      <w:pPr>
                        <w:rPr>
                          <w:rFonts w:cstheme="minorBidi"/>
                          <w:color w:val="0070C0"/>
                          <w:szCs w:val="21"/>
                        </w:rPr>
                      </w:pPr>
                      <w:r>
                        <w:rPr>
                          <w:rFonts w:cstheme="minorBidi" w:hint="eastAsia"/>
                          <w:b/>
                          <w:bCs/>
                          <w:color w:val="0070C0"/>
                          <w:szCs w:val="22"/>
                        </w:rPr>
                        <w:t xml:space="preserve">③　</w:t>
                      </w:r>
                      <w:r w:rsidRPr="00D144D3">
                        <w:rPr>
                          <w:rFonts w:cstheme="minorBidi"/>
                          <w:b/>
                          <w:bCs/>
                          <w:color w:val="0070C0"/>
                          <w:szCs w:val="22"/>
                        </w:rPr>
                        <w:t>地域の観光を継続し、持続的に地域経済と社会に貢献するために</w:t>
                      </w:r>
                    </w:p>
                    <w:p w14:paraId="27969E34" w14:textId="77777777" w:rsidR="00D144D3" w:rsidRPr="00B803C3" w:rsidRDefault="00D144D3" w:rsidP="00D144D3">
                      <w:pPr>
                        <w:pStyle w:val="Default"/>
                        <w:ind w:left="210" w:hangingChars="100" w:hanging="210"/>
                        <w:rPr>
                          <w:color w:val="0070C0"/>
                          <w:sz w:val="21"/>
                          <w:szCs w:val="21"/>
                        </w:rPr>
                      </w:pPr>
                      <w:r w:rsidRPr="00B803C3">
                        <w:rPr>
                          <w:rFonts w:hint="eastAsia"/>
                          <w:color w:val="0070C0"/>
                          <w:sz w:val="21"/>
                          <w:szCs w:val="21"/>
                        </w:rPr>
                        <w:t>・事業を確実に継続させることにより 、働く人々の雇用と生活を維持し、取引する地域の事業者や生産者の生業を守る会社である。</w:t>
                      </w:r>
                    </w:p>
                    <w:p w14:paraId="49EAA951" w14:textId="12F21269" w:rsidR="00D144D3" w:rsidRPr="00D144D3" w:rsidRDefault="00D144D3" w:rsidP="00D144D3">
                      <w:pPr>
                        <w:pStyle w:val="Default"/>
                        <w:ind w:left="210" w:hangingChars="100" w:hanging="210"/>
                        <w:rPr>
                          <w:color w:val="0070C0"/>
                        </w:rPr>
                      </w:pPr>
                      <w:r w:rsidRPr="00B803C3">
                        <w:rPr>
                          <w:rFonts w:hint="eastAsia"/>
                          <w:color w:val="0070C0"/>
                          <w:sz w:val="21"/>
                          <w:szCs w:val="21"/>
                        </w:rPr>
                        <w:t>・地域住民や地域内の観光客等に対して、可能な限り</w:t>
                      </w:r>
                      <w:r>
                        <w:rPr>
                          <w:rFonts w:hint="eastAsia"/>
                          <w:color w:val="0070C0"/>
                          <w:sz w:val="21"/>
                          <w:szCs w:val="21"/>
                        </w:rPr>
                        <w:t>当社</w:t>
                      </w:r>
                      <w:r w:rsidRPr="00B803C3">
                        <w:rPr>
                          <w:rFonts w:hint="eastAsia"/>
                          <w:color w:val="0070C0"/>
                          <w:sz w:val="21"/>
                          <w:szCs w:val="21"/>
                        </w:rPr>
                        <w:t>施設を開放し受け入れることで、地域の危機・災害対応に貢献する。</w:t>
                      </w:r>
                    </w:p>
                  </w:txbxContent>
                </v:textbox>
                <w10:wrap type="square" anchorx="margin"/>
              </v:shape>
            </w:pict>
          </mc:Fallback>
        </mc:AlternateContent>
      </w:r>
      <w:r w:rsidR="009673DF" w:rsidRPr="00A578EF">
        <w:rPr>
          <w:rFonts w:cstheme="minorBidi" w:hint="eastAsia"/>
          <w:sz w:val="24"/>
          <w:szCs w:val="28"/>
        </w:rPr>
        <w:t>当社</w:t>
      </w:r>
      <w:r w:rsidR="005765CC" w:rsidRPr="00A578EF">
        <w:rPr>
          <w:rFonts w:cstheme="minorBidi" w:hint="eastAsia"/>
          <w:sz w:val="24"/>
          <w:szCs w:val="28"/>
        </w:rPr>
        <w:t>マニュアルを策定する目的は以下の通りです。</w:t>
      </w:r>
    </w:p>
    <w:p w14:paraId="2E614A28" w14:textId="77777777" w:rsidR="00F21A1B" w:rsidRDefault="00F21A1B" w:rsidP="00D144D3">
      <w:pPr>
        <w:ind w:firstLineChars="100" w:firstLine="240"/>
        <w:rPr>
          <w:rFonts w:cstheme="minorBidi"/>
          <w:sz w:val="24"/>
          <w:szCs w:val="28"/>
        </w:rPr>
      </w:pPr>
    </w:p>
    <w:p w14:paraId="1F784647" w14:textId="0F86E1CE" w:rsidR="00017C10" w:rsidRPr="009A06FC" w:rsidRDefault="006C5802" w:rsidP="00475E25">
      <w:pPr>
        <w:pStyle w:val="2"/>
        <w:numPr>
          <w:ilvl w:val="1"/>
          <w:numId w:val="3"/>
        </w:numPr>
        <w:rPr>
          <w:rFonts w:ascii="ＭＳ ゴシック" w:eastAsia="ＭＳ ゴシック" w:hAnsi="ＭＳ ゴシック" w:cstheme="minorBidi"/>
          <w:sz w:val="24"/>
          <w:szCs w:val="28"/>
        </w:rPr>
      </w:pPr>
      <w:bookmarkStart w:id="2" w:name="_Toc222216612"/>
      <w:bookmarkStart w:id="3" w:name="_Hlk220423700"/>
      <w:r w:rsidRPr="005765CC">
        <w:rPr>
          <w:rFonts w:cstheme="minorBidi"/>
          <w:noProof/>
          <w:szCs w:val="21"/>
        </w:rPr>
        <mc:AlternateContent>
          <mc:Choice Requires="wps">
            <w:drawing>
              <wp:anchor distT="45720" distB="45720" distL="114300" distR="114300" simplePos="0" relativeHeight="251693056" behindDoc="0" locked="0" layoutInCell="1" allowOverlap="1" wp14:anchorId="31AECC1B" wp14:editId="7667572A">
                <wp:simplePos x="0" y="0"/>
                <wp:positionH relativeFrom="margin">
                  <wp:align>right</wp:align>
                </wp:positionH>
                <wp:positionV relativeFrom="paragraph">
                  <wp:posOffset>306705</wp:posOffset>
                </wp:positionV>
                <wp:extent cx="6172200" cy="1404620"/>
                <wp:effectExtent l="0" t="0" r="19050" b="1397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chemeClr val="accent4">
                            <a:lumMod val="20000"/>
                            <a:lumOff val="80000"/>
                          </a:schemeClr>
                        </a:solidFill>
                        <a:ln w="9525">
                          <a:solidFill>
                            <a:srgbClr val="000000"/>
                          </a:solidFill>
                          <a:miter lim="800000"/>
                          <a:headEnd/>
                          <a:tailEnd/>
                        </a:ln>
                      </wps:spPr>
                      <wps:txbx>
                        <w:txbxContent>
                          <w:p w14:paraId="4E60D1EF" w14:textId="7F52DECD" w:rsidR="003E3E61" w:rsidRDefault="003E3E61" w:rsidP="003E3E61">
                            <w:pPr>
                              <w:pStyle w:val="Default"/>
                              <w:ind w:left="210" w:hangingChars="100" w:hanging="210"/>
                              <w:rPr>
                                <w:color w:val="0070C0"/>
                                <w:sz w:val="21"/>
                                <w:szCs w:val="21"/>
                              </w:rPr>
                            </w:pPr>
                            <w:r>
                              <w:rPr>
                                <w:rFonts w:hint="eastAsia"/>
                                <w:color w:val="0070C0"/>
                                <w:sz w:val="21"/>
                                <w:szCs w:val="21"/>
                              </w:rPr>
                              <w:t>①お客様と従業員の安全を最優先とする。</w:t>
                            </w:r>
                          </w:p>
                          <w:p w14:paraId="293A6379" w14:textId="0ABF1D0D" w:rsidR="003E3E61" w:rsidRDefault="003E3E61" w:rsidP="003E3E61">
                            <w:pPr>
                              <w:pStyle w:val="Default"/>
                              <w:ind w:left="210" w:hangingChars="100" w:hanging="210"/>
                              <w:rPr>
                                <w:color w:val="0070C0"/>
                                <w:sz w:val="21"/>
                                <w:szCs w:val="21"/>
                              </w:rPr>
                            </w:pPr>
                            <w:r>
                              <w:rPr>
                                <w:rFonts w:hint="eastAsia"/>
                                <w:color w:val="0070C0"/>
                                <w:sz w:val="21"/>
                                <w:szCs w:val="21"/>
                              </w:rPr>
                              <w:t>②取引先</w:t>
                            </w:r>
                            <w:r w:rsidR="00635985">
                              <w:rPr>
                                <w:rFonts w:hint="eastAsia"/>
                                <w:color w:val="0070C0"/>
                                <w:sz w:val="21"/>
                                <w:szCs w:val="21"/>
                              </w:rPr>
                              <w:t>・事業パートナー、地域の皆様と協力する。</w:t>
                            </w:r>
                          </w:p>
                          <w:p w14:paraId="60CA3710" w14:textId="67601B39" w:rsidR="00635985" w:rsidRDefault="00635985" w:rsidP="003E3E61">
                            <w:pPr>
                              <w:pStyle w:val="Default"/>
                              <w:ind w:left="210" w:hangingChars="100" w:hanging="210"/>
                              <w:rPr>
                                <w:color w:val="0070C0"/>
                                <w:sz w:val="21"/>
                                <w:szCs w:val="21"/>
                              </w:rPr>
                            </w:pPr>
                            <w:r>
                              <w:rPr>
                                <w:rFonts w:hint="eastAsia"/>
                                <w:color w:val="0070C0"/>
                                <w:sz w:val="21"/>
                                <w:szCs w:val="21"/>
                              </w:rPr>
                              <w:t>③資金を確保する。</w:t>
                            </w:r>
                          </w:p>
                          <w:p w14:paraId="6D014633" w14:textId="5D59F834" w:rsidR="00635985" w:rsidRDefault="00635985" w:rsidP="003E3E61">
                            <w:pPr>
                              <w:pStyle w:val="Default"/>
                              <w:ind w:left="210" w:hangingChars="100" w:hanging="210"/>
                              <w:rPr>
                                <w:color w:val="0070C0"/>
                                <w:sz w:val="21"/>
                                <w:szCs w:val="21"/>
                              </w:rPr>
                            </w:pPr>
                            <w:r>
                              <w:rPr>
                                <w:rFonts w:hint="eastAsia"/>
                                <w:color w:val="0070C0"/>
                                <w:sz w:val="21"/>
                                <w:szCs w:val="21"/>
                              </w:rPr>
                              <w:t>④</w:t>
                            </w:r>
                            <w:r w:rsidR="004F3023">
                              <w:rPr>
                                <w:rFonts w:hint="eastAsia"/>
                                <w:color w:val="0070C0"/>
                                <w:sz w:val="21"/>
                                <w:szCs w:val="21"/>
                              </w:rPr>
                              <w:t>従業員の雇用を維持する。</w:t>
                            </w:r>
                          </w:p>
                          <w:p w14:paraId="5F93DD66" w14:textId="32B2E5D7" w:rsidR="004F3023" w:rsidRDefault="004F3023" w:rsidP="003E3E61">
                            <w:pPr>
                              <w:pStyle w:val="Default"/>
                              <w:ind w:left="210" w:hangingChars="100" w:hanging="210"/>
                              <w:rPr>
                                <w:color w:val="0070C0"/>
                                <w:sz w:val="21"/>
                                <w:szCs w:val="21"/>
                              </w:rPr>
                            </w:pPr>
                            <w:r>
                              <w:rPr>
                                <w:rFonts w:hint="eastAsia"/>
                                <w:color w:val="0070C0"/>
                                <w:sz w:val="21"/>
                                <w:szCs w:val="21"/>
                              </w:rPr>
                              <w:t>⑤情報を収集・整理し、発信する。</w:t>
                            </w:r>
                          </w:p>
                          <w:p w14:paraId="142827D3" w14:textId="00DC8FE3" w:rsidR="004F3023" w:rsidRPr="00B803C3" w:rsidRDefault="004F3023" w:rsidP="003E3E61">
                            <w:pPr>
                              <w:pStyle w:val="Default"/>
                              <w:ind w:left="210" w:hangingChars="100" w:hanging="210"/>
                              <w:rPr>
                                <w:color w:val="0070C0"/>
                              </w:rPr>
                            </w:pPr>
                            <w:r>
                              <w:rPr>
                                <w:rFonts w:hint="eastAsia"/>
                                <w:color w:val="0070C0"/>
                                <w:sz w:val="21"/>
                                <w:szCs w:val="21"/>
                              </w:rPr>
                              <w:t>⑥公的支援制度を活用する。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ECC1B" id="テキスト ボックス 7" o:spid="_x0000_s1027" type="#_x0000_t202" style="position:absolute;left:0;text-align:left;margin-left:434.8pt;margin-top:24.15pt;width:486pt;height:110.6pt;z-index:251693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f4NgIAAGUEAAAOAAAAZHJzL2Uyb0RvYy54bWysVMFu2zAMvQ/YPwi6L44DJ22NOEWXLsOA&#10;rhvQ7QNkWY6FSaImKbG7rx8lO2m63YZdBIq0Hh/5SK9vB63IUTgvwVQ0n80pEYZDI82+ot+/7d5d&#10;U+IDMw1TYERFn4Wnt5u3b9a9LcUCOlCNcARBjC97W9EuBFtmmeed0MzPwAqDwRacZgGvbp81jvWI&#10;rlW2mM9XWQ+usQ648B6992OQbhJ+2woevrStF4GoiiK3kE6Xzjqe2WbNyr1jtpN8osH+gYVm0mDS&#10;M9Q9C4wcnPwLSkvuwEMbZhx0Bm0ruUg1YDX5/I9qnjpmRaoFm+PtuU3+/8Hyx+OT/epIGN7DgAKm&#10;Irx9AP7DEwPbjpm9uHMO+k6wBhPnsWVZb305PY2t9qWPIHX/GRoUmR0CJKChdTp2BeskiI4CPJ+b&#10;LoZAODpX+dUClaSEYywv5sVqkWTJWHl6bp0PHwVoEo2KOlQ1wbPjgw+RDitPn8RsHpRsdlKpdImT&#10;JLbKkSPDGWCcCxOK9FwdNPId/cgAOaRpQDfOzOi+PrkxRZrJiJQSvkqiDOkrerNcLBPwq5h3+/qc&#10;PsKNeSLgJU8tAy6CkrqiKelEJnb9g2kSscCkGm18rMwkQ+z8qEEY6oHIZtIoqlJD84y6OBjnHvcU&#10;jQ7cL0p6nPmK+p8H5gQl6pNBbW/yoohLki7F8gqFIO4yUl9GmOEIVdFAyWhuQ1qs1HV7hzOwk0md&#10;FyYTZZzl1MNp7+KyXN7TVy9/h81vAAAA//8DAFBLAwQUAAYACAAAACEAqPNh9d0AAAAHAQAADwAA&#10;AGRycy9kb3ducmV2LnhtbEyPzU7DMBCE70i8g7VI3KhDKKENcSoUwRWRlJ/rNjZJhL2OYrcNPD3b&#10;Exx3ZjTzbbGZnRUHM4XBk4LrRQLCUOv1QJ2C1+3T1QpEiEgarSej4NsE2JTnZwXm2h+pNocmdoJL&#10;KOSooI9xzKUMbW8choUfDbH36SeHkc+pk3rCI5c7K9MkyaTDgXihx9FUvWm/mr1TUFEbM7usmu45&#10;e3v5eMSf97reKnV5MT/cg4hmjn9hOOEzOpTMtPN70kFYBfxIVLBc3YBgd32XsrBTkGbrW5BlIf/z&#10;l78AAAD//wMAUEsBAi0AFAAGAAgAAAAhALaDOJL+AAAA4QEAABMAAAAAAAAAAAAAAAAAAAAAAFtD&#10;b250ZW50X1R5cGVzXS54bWxQSwECLQAUAAYACAAAACEAOP0h/9YAAACUAQAACwAAAAAAAAAAAAAA&#10;AAAvAQAAX3JlbHMvLnJlbHNQSwECLQAUAAYACAAAACEAwhG3+DYCAABlBAAADgAAAAAAAAAAAAAA&#10;AAAuAgAAZHJzL2Uyb0RvYy54bWxQSwECLQAUAAYACAAAACEAqPNh9d0AAAAHAQAADwAAAAAAAAAA&#10;AAAAAACQBAAAZHJzL2Rvd25yZXYueG1sUEsFBgAAAAAEAAQA8wAAAJoFAAAAAA==&#10;" fillcolor="#fff2cc [663]">
                <v:textbox style="mso-fit-shape-to-text:t">
                  <w:txbxContent>
                    <w:p w14:paraId="4E60D1EF" w14:textId="7F52DECD" w:rsidR="003E3E61" w:rsidRDefault="003E3E61" w:rsidP="003E3E61">
                      <w:pPr>
                        <w:pStyle w:val="Default"/>
                        <w:ind w:left="210" w:hangingChars="100" w:hanging="210"/>
                        <w:rPr>
                          <w:color w:val="0070C0"/>
                          <w:sz w:val="21"/>
                          <w:szCs w:val="21"/>
                        </w:rPr>
                      </w:pPr>
                      <w:r>
                        <w:rPr>
                          <w:rFonts w:hint="eastAsia"/>
                          <w:color w:val="0070C0"/>
                          <w:sz w:val="21"/>
                          <w:szCs w:val="21"/>
                        </w:rPr>
                        <w:t>①お客様と従業員の安全を最優先とする。</w:t>
                      </w:r>
                    </w:p>
                    <w:p w14:paraId="293A6379" w14:textId="0ABF1D0D" w:rsidR="003E3E61" w:rsidRDefault="003E3E61" w:rsidP="003E3E61">
                      <w:pPr>
                        <w:pStyle w:val="Default"/>
                        <w:ind w:left="210" w:hangingChars="100" w:hanging="210"/>
                        <w:rPr>
                          <w:color w:val="0070C0"/>
                          <w:sz w:val="21"/>
                          <w:szCs w:val="21"/>
                        </w:rPr>
                      </w:pPr>
                      <w:r>
                        <w:rPr>
                          <w:rFonts w:hint="eastAsia"/>
                          <w:color w:val="0070C0"/>
                          <w:sz w:val="21"/>
                          <w:szCs w:val="21"/>
                        </w:rPr>
                        <w:t>②取引先</w:t>
                      </w:r>
                      <w:r w:rsidR="00635985">
                        <w:rPr>
                          <w:rFonts w:hint="eastAsia"/>
                          <w:color w:val="0070C0"/>
                          <w:sz w:val="21"/>
                          <w:szCs w:val="21"/>
                        </w:rPr>
                        <w:t>・事業パートナー、地域の皆様と協力する。</w:t>
                      </w:r>
                    </w:p>
                    <w:p w14:paraId="60CA3710" w14:textId="67601B39" w:rsidR="00635985" w:rsidRDefault="00635985" w:rsidP="003E3E61">
                      <w:pPr>
                        <w:pStyle w:val="Default"/>
                        <w:ind w:left="210" w:hangingChars="100" w:hanging="210"/>
                        <w:rPr>
                          <w:color w:val="0070C0"/>
                          <w:sz w:val="21"/>
                          <w:szCs w:val="21"/>
                        </w:rPr>
                      </w:pPr>
                      <w:r>
                        <w:rPr>
                          <w:rFonts w:hint="eastAsia"/>
                          <w:color w:val="0070C0"/>
                          <w:sz w:val="21"/>
                          <w:szCs w:val="21"/>
                        </w:rPr>
                        <w:t>③資金を確保する。</w:t>
                      </w:r>
                    </w:p>
                    <w:p w14:paraId="6D014633" w14:textId="5D59F834" w:rsidR="00635985" w:rsidRDefault="00635985" w:rsidP="003E3E61">
                      <w:pPr>
                        <w:pStyle w:val="Default"/>
                        <w:ind w:left="210" w:hangingChars="100" w:hanging="210"/>
                        <w:rPr>
                          <w:color w:val="0070C0"/>
                          <w:sz w:val="21"/>
                          <w:szCs w:val="21"/>
                        </w:rPr>
                      </w:pPr>
                      <w:r>
                        <w:rPr>
                          <w:rFonts w:hint="eastAsia"/>
                          <w:color w:val="0070C0"/>
                          <w:sz w:val="21"/>
                          <w:szCs w:val="21"/>
                        </w:rPr>
                        <w:t>④</w:t>
                      </w:r>
                      <w:r w:rsidR="004F3023">
                        <w:rPr>
                          <w:rFonts w:hint="eastAsia"/>
                          <w:color w:val="0070C0"/>
                          <w:sz w:val="21"/>
                          <w:szCs w:val="21"/>
                        </w:rPr>
                        <w:t>従業員の雇用を維持する。</w:t>
                      </w:r>
                    </w:p>
                    <w:p w14:paraId="5F93DD66" w14:textId="32B2E5D7" w:rsidR="004F3023" w:rsidRDefault="004F3023" w:rsidP="003E3E61">
                      <w:pPr>
                        <w:pStyle w:val="Default"/>
                        <w:ind w:left="210" w:hangingChars="100" w:hanging="210"/>
                        <w:rPr>
                          <w:color w:val="0070C0"/>
                          <w:sz w:val="21"/>
                          <w:szCs w:val="21"/>
                        </w:rPr>
                      </w:pPr>
                      <w:r>
                        <w:rPr>
                          <w:rFonts w:hint="eastAsia"/>
                          <w:color w:val="0070C0"/>
                          <w:sz w:val="21"/>
                          <w:szCs w:val="21"/>
                        </w:rPr>
                        <w:t>⑤情報を収集・整理し、発信する。</w:t>
                      </w:r>
                    </w:p>
                    <w:p w14:paraId="142827D3" w14:textId="00DC8FE3" w:rsidR="004F3023" w:rsidRPr="00B803C3" w:rsidRDefault="004F3023" w:rsidP="003E3E61">
                      <w:pPr>
                        <w:pStyle w:val="Default"/>
                        <w:ind w:left="210" w:hangingChars="100" w:hanging="210"/>
                        <w:rPr>
                          <w:color w:val="0070C0"/>
                        </w:rPr>
                      </w:pPr>
                      <w:r>
                        <w:rPr>
                          <w:rFonts w:hint="eastAsia"/>
                          <w:color w:val="0070C0"/>
                          <w:sz w:val="21"/>
                          <w:szCs w:val="21"/>
                        </w:rPr>
                        <w:t>⑥公的支援制度を活用する。</w:t>
                      </w:r>
                    </w:p>
                  </w:txbxContent>
                </v:textbox>
                <w10:wrap type="square" anchorx="margin"/>
              </v:shape>
            </w:pict>
          </mc:Fallback>
        </mc:AlternateContent>
      </w:r>
      <w:r w:rsidR="00902AC5" w:rsidRPr="009A06FC">
        <w:rPr>
          <w:rFonts w:ascii="ＭＳ ゴシック" w:eastAsia="ＭＳ ゴシック" w:hAnsi="ＭＳ ゴシック" w:cstheme="minorBidi" w:hint="eastAsia"/>
          <w:sz w:val="24"/>
          <w:szCs w:val="28"/>
        </w:rPr>
        <w:t>危機・</w:t>
      </w:r>
      <w:r w:rsidR="00153DF5">
        <w:rPr>
          <w:rFonts w:ascii="ＭＳ ゴシック" w:eastAsia="ＭＳ ゴシック" w:hAnsi="ＭＳ ゴシック" w:cstheme="minorBidi" w:hint="eastAsia"/>
          <w:sz w:val="24"/>
          <w:szCs w:val="28"/>
        </w:rPr>
        <w:t>災害</w:t>
      </w:r>
      <w:r w:rsidR="00902AC5" w:rsidRPr="009A06FC">
        <w:rPr>
          <w:rFonts w:ascii="ＭＳ ゴシック" w:eastAsia="ＭＳ ゴシック" w:hAnsi="ＭＳ ゴシック" w:cstheme="minorBidi" w:hint="eastAsia"/>
          <w:sz w:val="24"/>
          <w:szCs w:val="28"/>
        </w:rPr>
        <w:t>発生時に事業継続</w:t>
      </w:r>
      <w:r w:rsidR="00511352" w:rsidRPr="009A06FC">
        <w:rPr>
          <w:rFonts w:ascii="ＭＳ ゴシック" w:eastAsia="ＭＳ ゴシック" w:hAnsi="ＭＳ ゴシック" w:cstheme="minorBidi" w:hint="eastAsia"/>
          <w:sz w:val="24"/>
          <w:szCs w:val="28"/>
        </w:rPr>
        <w:t>を図るうえでの要点</w:t>
      </w:r>
      <w:bookmarkEnd w:id="2"/>
    </w:p>
    <w:bookmarkEnd w:id="3"/>
    <w:p w14:paraId="466C7F24" w14:textId="4AEA09CD" w:rsidR="00511352" w:rsidRDefault="009A06FC" w:rsidP="00DF55C9">
      <w:pPr>
        <w:rPr>
          <w:rFonts w:cstheme="minorBidi"/>
          <w:b/>
          <w:bCs/>
          <w:szCs w:val="22"/>
        </w:rPr>
      </w:pPr>
      <w:r>
        <w:rPr>
          <w:rFonts w:cstheme="minorBidi" w:hint="eastAsia"/>
          <w:b/>
          <w:bCs/>
          <w:szCs w:val="22"/>
        </w:rPr>
        <w:t xml:space="preserve">　</w:t>
      </w:r>
    </w:p>
    <w:p w14:paraId="27E8B397" w14:textId="1BDE83BA" w:rsidR="00017C10" w:rsidRDefault="00017C10" w:rsidP="00017C10">
      <w:pPr>
        <w:ind w:left="709"/>
        <w:rPr>
          <w:rFonts w:cstheme="minorBidi"/>
          <w:b/>
          <w:bCs/>
          <w:szCs w:val="22"/>
        </w:rPr>
      </w:pPr>
    </w:p>
    <w:p w14:paraId="4270367C" w14:textId="65E70A90" w:rsidR="002323FF" w:rsidRDefault="002323FF" w:rsidP="00017C10">
      <w:pPr>
        <w:ind w:left="709"/>
        <w:rPr>
          <w:rFonts w:cstheme="minorBidi"/>
          <w:b/>
          <w:bCs/>
          <w:szCs w:val="22"/>
        </w:rPr>
      </w:pPr>
    </w:p>
    <w:p w14:paraId="475D10FA" w14:textId="7587D380" w:rsidR="00A526DD" w:rsidRDefault="00A526DD" w:rsidP="006C5802">
      <w:pPr>
        <w:rPr>
          <w:rFonts w:cstheme="minorBidi"/>
          <w:b/>
          <w:bCs/>
          <w:szCs w:val="22"/>
        </w:rPr>
      </w:pPr>
    </w:p>
    <w:p w14:paraId="4C1FE196" w14:textId="77777777" w:rsidR="002323FF" w:rsidRDefault="002323FF" w:rsidP="00017C10">
      <w:pPr>
        <w:ind w:left="709"/>
        <w:rPr>
          <w:rFonts w:cstheme="minorBidi"/>
          <w:b/>
          <w:bCs/>
          <w:szCs w:val="22"/>
        </w:rPr>
      </w:pPr>
    </w:p>
    <w:p w14:paraId="35E08DF9" w14:textId="559435D7" w:rsidR="002323FF" w:rsidRDefault="002323FF" w:rsidP="00475E25">
      <w:pPr>
        <w:pStyle w:val="2"/>
        <w:numPr>
          <w:ilvl w:val="1"/>
          <w:numId w:val="3"/>
        </w:numPr>
        <w:rPr>
          <w:rFonts w:ascii="ＭＳ ゴシック" w:eastAsia="ＭＳ ゴシック" w:hAnsi="ＭＳ ゴシック" w:cstheme="minorBidi"/>
          <w:sz w:val="24"/>
          <w:szCs w:val="28"/>
        </w:rPr>
      </w:pPr>
      <w:bookmarkStart w:id="4" w:name="_Toc222216613"/>
      <w:r w:rsidRPr="009A06FC">
        <w:rPr>
          <w:rFonts w:ascii="ＭＳ ゴシック" w:eastAsia="ＭＳ ゴシック" w:hAnsi="ＭＳ ゴシック" w:cstheme="minorBidi" w:hint="eastAsia"/>
          <w:sz w:val="24"/>
          <w:szCs w:val="28"/>
        </w:rPr>
        <w:lastRenderedPageBreak/>
        <w:t>危機・</w:t>
      </w:r>
      <w:r w:rsidR="00153DF5">
        <w:rPr>
          <w:rFonts w:ascii="ＭＳ ゴシック" w:eastAsia="ＭＳ ゴシック" w:hAnsi="ＭＳ ゴシック" w:cstheme="minorBidi" w:hint="eastAsia"/>
          <w:sz w:val="24"/>
          <w:szCs w:val="28"/>
        </w:rPr>
        <w:t>災害</w:t>
      </w:r>
      <w:r w:rsidRPr="009A06FC">
        <w:rPr>
          <w:rFonts w:ascii="ＭＳ ゴシック" w:eastAsia="ＭＳ ゴシック" w:hAnsi="ＭＳ ゴシック" w:cstheme="minorBidi" w:hint="eastAsia"/>
          <w:sz w:val="24"/>
          <w:szCs w:val="28"/>
        </w:rPr>
        <w:t>発生時</w:t>
      </w:r>
      <w:r w:rsidR="00153DF5">
        <w:rPr>
          <w:rFonts w:ascii="ＭＳ ゴシック" w:eastAsia="ＭＳ ゴシック" w:hAnsi="ＭＳ ゴシック" w:cstheme="minorBidi" w:hint="eastAsia"/>
          <w:sz w:val="24"/>
          <w:szCs w:val="28"/>
        </w:rPr>
        <w:t>の営業方針</w:t>
      </w:r>
      <w:bookmarkEnd w:id="4"/>
    </w:p>
    <w:p w14:paraId="490A377E" w14:textId="4F22DF66" w:rsidR="00A526DD" w:rsidRPr="00C0658B" w:rsidRDefault="006C5802" w:rsidP="00851833">
      <w:pPr>
        <w:ind w:firstLineChars="100" w:firstLine="210"/>
        <w:rPr>
          <w:sz w:val="24"/>
          <w:szCs w:val="32"/>
        </w:rPr>
      </w:pPr>
      <w:r w:rsidRPr="005765CC">
        <w:rPr>
          <w:rFonts w:cstheme="minorBidi"/>
          <w:noProof/>
          <w:szCs w:val="21"/>
        </w:rPr>
        <mc:AlternateContent>
          <mc:Choice Requires="wps">
            <w:drawing>
              <wp:anchor distT="45720" distB="45720" distL="114300" distR="114300" simplePos="0" relativeHeight="251697152" behindDoc="0" locked="0" layoutInCell="1" allowOverlap="1" wp14:anchorId="62EAEA56" wp14:editId="39BD8D33">
                <wp:simplePos x="0" y="0"/>
                <wp:positionH relativeFrom="margin">
                  <wp:align>right</wp:align>
                </wp:positionH>
                <wp:positionV relativeFrom="paragraph">
                  <wp:posOffset>283210</wp:posOffset>
                </wp:positionV>
                <wp:extent cx="6172200" cy="809625"/>
                <wp:effectExtent l="0" t="0" r="19050" b="28575"/>
                <wp:wrapSquare wrapText="bothSides"/>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solidFill>
                          <a:srgbClr val="FFC000">
                            <a:lumMod val="20000"/>
                            <a:lumOff val="80000"/>
                          </a:srgbClr>
                        </a:solidFill>
                        <a:ln w="9525">
                          <a:solidFill>
                            <a:srgbClr val="000000"/>
                          </a:solidFill>
                          <a:miter lim="800000"/>
                          <a:headEnd/>
                          <a:tailEnd/>
                        </a:ln>
                      </wps:spPr>
                      <wps:txbx>
                        <w:txbxContent>
                          <w:p w14:paraId="1E961878" w14:textId="77777777" w:rsidR="006C5802" w:rsidRDefault="006C5802" w:rsidP="006C5802">
                            <w:pPr>
                              <w:pStyle w:val="Default"/>
                              <w:ind w:left="210" w:hangingChars="100" w:hanging="210"/>
                              <w:rPr>
                                <w:color w:val="0070C0"/>
                                <w:sz w:val="21"/>
                                <w:szCs w:val="21"/>
                              </w:rPr>
                            </w:pPr>
                            <w:r w:rsidRPr="006C5802">
                              <w:rPr>
                                <w:rFonts w:hint="eastAsia"/>
                                <w:color w:val="0070C0"/>
                                <w:sz w:val="21"/>
                                <w:szCs w:val="21"/>
                              </w:rPr>
                              <w:t>お客様の安全が確保できる場合は、一部の施設やサービスが提供できない状況でも、できる限り</w:t>
                            </w:r>
                          </w:p>
                          <w:p w14:paraId="1BE02BA0" w14:textId="5720C0ED" w:rsidR="006C5802" w:rsidRPr="00B803C3" w:rsidRDefault="006C5802" w:rsidP="006C5802">
                            <w:pPr>
                              <w:pStyle w:val="Default"/>
                              <w:ind w:left="210" w:hangingChars="100" w:hanging="210"/>
                              <w:rPr>
                                <w:color w:val="0070C0"/>
                              </w:rPr>
                            </w:pPr>
                            <w:r w:rsidRPr="006C5802">
                              <w:rPr>
                                <w:rFonts w:hint="eastAsia"/>
                                <w:color w:val="0070C0"/>
                                <w:sz w:val="21"/>
                                <w:szCs w:val="21"/>
                              </w:rPr>
                              <w:t>サービス提供が可能な部門だけ営業を継続する。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AEA56" id="テキスト ボックス 22" o:spid="_x0000_s1028" type="#_x0000_t202" style="position:absolute;left:0;text-align:left;margin-left:434.8pt;margin-top:22.3pt;width:486pt;height:63.7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EaMAIAAF8EAAAOAAAAZHJzL2Uyb0RvYy54bWysVMGO0zAQvSPxD5bvNGnUdrdR09XSpQhp&#10;WZAWPsBxnMbC9hjbbVK+nrHTdgtIHBAXyzPjvJl5byaru0ErchDOSzAVnU5ySoTh0Eizq+jXL9s3&#10;t5T4wEzDFBhR0aPw9G79+tWqt6UooAPVCEcQxPiytxXtQrBllnneCc38BKwwGGzBaRbQdLuscaxH&#10;dK2yIs8XWQ+usQ648B69D2OQrhN+2woePrWtF4GoimJtIZ0unXU8s/WKlTvHbCf5qQz2D1VoJg0m&#10;vUA9sMDI3sk/oLTkDjy0YcJBZ9C2kovUA3YzzX/r5rljVqRekBxvLzT5/wfLnw7P9rMjYXgLAwqY&#10;mvD2Efg3TwxsOmZ24t456DvBGkw8jZRlvfXl6dNItS99BKn7j9CgyGwfIAENrdORFeyTIDoKcLyQ&#10;LoZAODoX05sClaSEY+w2Xy6KeUrByvPX1vnwXoAm8VJRh6ImdHZ49CFWw8rzk5jMg5LNViqVDLer&#10;N8qRA8MB2G43OWaKfrXXWOvoxuzoTZOAbpyX0X17diO+H2FSrl/wlSF9RZdzLPrvuSPYmCXCXZeo&#10;ZcAVUFLH9s+PWBn5fmeaVFZgUo13/FiZkwCR85H9MNQDkU1Fi9hG1KOG5oiKOBgnHjcULx24H5T0&#10;OO0V9d/3zAlK1AeDqi6ns1lcj2TM5jcFGu46Ul9HmOEIVdFAyXjdhLRSkQED96h+K5MwL5WcSsYp&#10;ThyeNi6uybWdXr38F9Y/AQAA//8DAFBLAwQUAAYACAAAACEA1Ehbxd4AAAAHAQAADwAAAGRycy9k&#10;b3ducmV2LnhtbEyPS0/DMBCE70j9D9YicaNOo6opIU5VIR4XJNTHgaMbL3FEvA6x26T8epZTe5yd&#10;0cy3xWp0rThhHxpPCmbTBARS5U1DtYL97uV+CSJETUa3nlDBGQOsyslNoXPjB9rgaRtrwSUUcq3A&#10;xtjlUobKotNh6jsk9r5873Rk2dfS9HrgctfKNEkW0umGeMHqDp8sVt/bo1PgPrLm2bnP17P9tT/7&#10;zdv7UO+CUne34/oRRMQxXsLwj8/oUDLTwR/JBNEq4Eeigvl8AYLdhyzlw4FjWToDWRbymr/8AwAA&#10;//8DAFBLAQItABQABgAIAAAAIQC2gziS/gAAAOEBAAATAAAAAAAAAAAAAAAAAAAAAABbQ29udGVu&#10;dF9UeXBlc10ueG1sUEsBAi0AFAAGAAgAAAAhADj9If/WAAAAlAEAAAsAAAAAAAAAAAAAAAAALwEA&#10;AF9yZWxzLy5yZWxzUEsBAi0AFAAGAAgAAAAhALxz0RowAgAAXwQAAA4AAAAAAAAAAAAAAAAALgIA&#10;AGRycy9lMm9Eb2MueG1sUEsBAi0AFAAGAAgAAAAhANRIW8XeAAAABwEAAA8AAAAAAAAAAAAAAAAA&#10;igQAAGRycy9kb3ducmV2LnhtbFBLBQYAAAAABAAEAPMAAACVBQAAAAA=&#10;" fillcolor="#fff2cc">
                <v:textbox>
                  <w:txbxContent>
                    <w:p w14:paraId="1E961878" w14:textId="77777777" w:rsidR="006C5802" w:rsidRDefault="006C5802" w:rsidP="006C5802">
                      <w:pPr>
                        <w:pStyle w:val="Default"/>
                        <w:ind w:left="210" w:hangingChars="100" w:hanging="210"/>
                        <w:rPr>
                          <w:color w:val="0070C0"/>
                          <w:sz w:val="21"/>
                          <w:szCs w:val="21"/>
                        </w:rPr>
                      </w:pPr>
                      <w:r w:rsidRPr="006C5802">
                        <w:rPr>
                          <w:rFonts w:hint="eastAsia"/>
                          <w:color w:val="0070C0"/>
                          <w:sz w:val="21"/>
                          <w:szCs w:val="21"/>
                        </w:rPr>
                        <w:t>お客様の安全が確保できる場合は、一部の施設やサービスが提供できない状況でも、できる限り</w:t>
                      </w:r>
                    </w:p>
                    <w:p w14:paraId="1BE02BA0" w14:textId="5720C0ED" w:rsidR="006C5802" w:rsidRPr="00B803C3" w:rsidRDefault="006C5802" w:rsidP="006C5802">
                      <w:pPr>
                        <w:pStyle w:val="Default"/>
                        <w:ind w:left="210" w:hangingChars="100" w:hanging="210"/>
                        <w:rPr>
                          <w:color w:val="0070C0"/>
                        </w:rPr>
                      </w:pPr>
                      <w:r w:rsidRPr="006C5802">
                        <w:rPr>
                          <w:rFonts w:hint="eastAsia"/>
                          <w:color w:val="0070C0"/>
                          <w:sz w:val="21"/>
                          <w:szCs w:val="21"/>
                        </w:rPr>
                        <w:t>サービス提供が可能な部門だけ営業を継続する。</w:t>
                      </w:r>
                    </w:p>
                  </w:txbxContent>
                </v:textbox>
                <w10:wrap type="square" anchorx="margin"/>
              </v:shape>
            </w:pict>
          </mc:Fallback>
        </mc:AlternateContent>
      </w:r>
      <w:r w:rsidR="00A526DD" w:rsidRPr="00C0658B">
        <w:rPr>
          <w:rFonts w:hint="eastAsia"/>
          <w:sz w:val="24"/>
          <w:szCs w:val="32"/>
        </w:rPr>
        <w:t>大規模災害や危機が発生した場合の当社の営業方針は以下の通りです。</w:t>
      </w:r>
    </w:p>
    <w:p w14:paraId="12315141" w14:textId="07A39910" w:rsidR="00695B9C" w:rsidRPr="006C5802" w:rsidRDefault="00851833" w:rsidP="006C5802">
      <w:pPr>
        <w:ind w:left="723" w:hangingChars="300" w:hanging="723"/>
        <w:rPr>
          <w:rFonts w:cstheme="minorBidi"/>
          <w:b/>
          <w:bCs/>
          <w:sz w:val="24"/>
          <w:szCs w:val="28"/>
        </w:rPr>
      </w:pPr>
      <w:r w:rsidRPr="00C0658B">
        <w:rPr>
          <w:rFonts w:cstheme="minorBidi" w:hint="eastAsia"/>
          <w:b/>
          <w:bCs/>
          <w:sz w:val="24"/>
          <w:szCs w:val="28"/>
        </w:rPr>
        <w:t xml:space="preserve">　</w:t>
      </w:r>
    </w:p>
    <w:p w14:paraId="1240DFE6" w14:textId="518FA986" w:rsidR="00695B9C" w:rsidRDefault="006C5802" w:rsidP="00695B9C">
      <w:pPr>
        <w:rPr>
          <w:rFonts w:cstheme="minorBidi"/>
          <w:sz w:val="24"/>
          <w:szCs w:val="28"/>
        </w:rPr>
      </w:pPr>
      <w:r w:rsidRPr="005765CC">
        <w:rPr>
          <w:rFonts w:cstheme="minorBidi"/>
          <w:noProof/>
          <w:szCs w:val="21"/>
        </w:rPr>
        <mc:AlternateContent>
          <mc:Choice Requires="wps">
            <w:drawing>
              <wp:anchor distT="45720" distB="45720" distL="114300" distR="114300" simplePos="0" relativeHeight="251695104" behindDoc="0" locked="0" layoutInCell="1" allowOverlap="1" wp14:anchorId="657BFBED" wp14:editId="50B16C4B">
                <wp:simplePos x="0" y="0"/>
                <wp:positionH relativeFrom="margin">
                  <wp:align>right</wp:align>
                </wp:positionH>
                <wp:positionV relativeFrom="paragraph">
                  <wp:posOffset>285115</wp:posOffset>
                </wp:positionV>
                <wp:extent cx="6162675" cy="1404620"/>
                <wp:effectExtent l="0" t="0" r="28575" b="13970"/>
                <wp:wrapSquare wrapText="bothSides"/>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4620"/>
                        </a:xfrm>
                        <a:prstGeom prst="rect">
                          <a:avLst/>
                        </a:prstGeom>
                        <a:solidFill>
                          <a:schemeClr val="accent4">
                            <a:lumMod val="20000"/>
                            <a:lumOff val="80000"/>
                          </a:schemeClr>
                        </a:solidFill>
                        <a:ln w="9525">
                          <a:solidFill>
                            <a:srgbClr val="000000"/>
                          </a:solidFill>
                          <a:miter lim="800000"/>
                          <a:headEnd/>
                          <a:tailEnd/>
                        </a:ln>
                      </wps:spPr>
                      <wps:txbx>
                        <w:txbxContent>
                          <w:p w14:paraId="4A64016A" w14:textId="77777777" w:rsidR="006C5802" w:rsidRDefault="00695B9C" w:rsidP="00695B9C">
                            <w:pPr>
                              <w:pStyle w:val="Default"/>
                              <w:ind w:left="210" w:hangingChars="100" w:hanging="210"/>
                              <w:rPr>
                                <w:color w:val="0070C0"/>
                                <w:sz w:val="21"/>
                                <w:szCs w:val="21"/>
                              </w:rPr>
                            </w:pPr>
                            <w:r>
                              <w:rPr>
                                <w:rFonts w:hint="eastAsia"/>
                                <w:color w:val="0070C0"/>
                                <w:sz w:val="21"/>
                                <w:szCs w:val="21"/>
                              </w:rPr>
                              <w:t>災害発生直後は、施設の安全確保等で一定日数休業せざるを得ないが、安全</w:t>
                            </w:r>
                            <w:r w:rsidR="00D66C8E">
                              <w:rPr>
                                <w:rFonts w:hint="eastAsia"/>
                                <w:color w:val="0070C0"/>
                                <w:sz w:val="21"/>
                                <w:szCs w:val="21"/>
                              </w:rPr>
                              <w:t>確認ができた時点で、</w:t>
                            </w:r>
                          </w:p>
                          <w:p w14:paraId="05E50F68" w14:textId="2DF27AF6" w:rsidR="00695B9C" w:rsidRDefault="00D66C8E" w:rsidP="00695B9C">
                            <w:pPr>
                              <w:pStyle w:val="Default"/>
                              <w:ind w:left="210" w:hangingChars="100" w:hanging="210"/>
                              <w:rPr>
                                <w:color w:val="0070C0"/>
                                <w:sz w:val="21"/>
                                <w:szCs w:val="21"/>
                              </w:rPr>
                            </w:pPr>
                            <w:r>
                              <w:rPr>
                                <w:rFonts w:hint="eastAsia"/>
                                <w:color w:val="0070C0"/>
                                <w:sz w:val="21"/>
                                <w:szCs w:val="21"/>
                              </w:rPr>
                              <w:t>可能な施設やサービスで営業を再開する。</w:t>
                            </w:r>
                          </w:p>
                          <w:p w14:paraId="2D013CA0" w14:textId="77777777" w:rsidR="006C5802" w:rsidRDefault="002B7299" w:rsidP="00695B9C">
                            <w:pPr>
                              <w:pStyle w:val="Default"/>
                              <w:ind w:left="210" w:hangingChars="100" w:hanging="210"/>
                              <w:rPr>
                                <w:color w:val="0070C0"/>
                                <w:sz w:val="21"/>
                                <w:szCs w:val="21"/>
                              </w:rPr>
                            </w:pPr>
                            <w:r>
                              <w:rPr>
                                <w:rFonts w:hint="eastAsia"/>
                                <w:color w:val="0070C0"/>
                                <w:sz w:val="21"/>
                                <w:szCs w:val="21"/>
                              </w:rPr>
                              <w:t>発生初期は、災害発生時の緊急避難施設、帰宅困難者の一時滞在施設として、指定避難所への移動</w:t>
                            </w:r>
                          </w:p>
                          <w:p w14:paraId="208B8E90" w14:textId="341BE3DC" w:rsidR="002B7299" w:rsidRPr="00B803C3" w:rsidRDefault="002B7299" w:rsidP="00695B9C">
                            <w:pPr>
                              <w:pStyle w:val="Default"/>
                              <w:ind w:left="210" w:hangingChars="100" w:hanging="210"/>
                              <w:rPr>
                                <w:color w:val="0070C0"/>
                              </w:rPr>
                            </w:pPr>
                            <w:r>
                              <w:rPr>
                                <w:rFonts w:hint="eastAsia"/>
                                <w:color w:val="0070C0"/>
                                <w:sz w:val="21"/>
                                <w:szCs w:val="21"/>
                              </w:rPr>
                              <w:t>や帰宅できるまでの一時的な滞在を受入れる。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7BFBED" id="テキスト ボックス 12" o:spid="_x0000_s1029" type="#_x0000_t202" style="position:absolute;left:0;text-align:left;margin-left:434.05pt;margin-top:22.45pt;width:485.25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kWOQIAAGUEAAAOAAAAZHJzL2Uyb0RvYy54bWysVNuO0zAQfUfiHyy/06Ql7e5GTVdLlyKk&#10;5SItfIDjOI2F7TG222T5esZO2u3CG+LFGs/EZy7nTNa3g1bkKJyXYCo6n+WUCMOhkWZf0e/fdm+u&#10;KfGBmYYpMKKiT8LT283rV+velmIBHahGOIIgxpe9rWgXgi2zzPNOaOZnYIXBYAtOs4BXt88ax3pE&#10;1ypb5Pkq68E11gEX3qP3fgzSTcJvW8HDl7b1IhBVUawtpNOls45ntlmzcu+Y7SSfymD/UIVm0mDS&#10;M9Q9C4wcnPwLSkvuwEMbZhx0Bm0ruUg9YDfz/I9uHjtmReoFh+PteUz+/8Hyz8dH+9WRMLyDAQlM&#10;TXj7APyHJwa2HTN7cecc9J1gDSaex5FlvfXl9DSO2pc+gtT9J2iQZHYIkICG1uk4FeyTIDoS8HQe&#10;uhgC4ehczVeL1dWSEo6xeZEXq0WiJWPl6bl1PnwQoEk0KuqQ1QTPjg8+xHJYefokZvOgZLOTSqVL&#10;VJLYKkeODDXAOBcmFOm5Omisd/SjlvJJDehGzYzu65MbUyRNRqSU8EUSZUhf0ZvlYpmAX8S829fn&#10;9BFuzBMBL+vUMuAiKKkrmpJOxcSpvzdNkmlgUo02PlZmoiFOfuQgDPVAZFPRt5GjyEoNzRPy4mDU&#10;Pe4pGh24X5T0qPmK+p8H5gQl6qNBbm/mRRGXJF2K5RUSQdxlpL6MMMMRqqKBktHchrRYaer2DjWw&#10;k4md50qmklHLaYbT3sVlubynr57/DpvfAAAA//8DAFBLAwQUAAYACAAAACEAlrcdS90AAAAHAQAA&#10;DwAAAGRycy9kb3ducmV2LnhtbEyPzU7DMBCE70i8g7VIvVGnVTA0ZFOhqFwRSfm5bhOTRNjrKHbb&#10;wNNjTnAczWjmm3w7WyNOevKDY4TVMgGhuXHtwB3Cy/7x+g6ED8QtGcca4Ut72BaXFzllrTtzpU91&#10;6EQsYZ8RQh/CmEnpm15b8ks3ao7eh5sshSinTrYTnWO5NXKdJEpaGjgu9DTqstfNZ320CCU3QZm0&#10;rLsn9fr8vqPvt6raIy6u5od7EEHP4S8Mv/gRHYrIdHBHbr0wCPFIQEjTDYjobm6TGxAHhLVSK5BF&#10;Lv/zFz8AAAD//wMAUEsBAi0AFAAGAAgAAAAhALaDOJL+AAAA4QEAABMAAAAAAAAAAAAAAAAAAAAA&#10;AFtDb250ZW50X1R5cGVzXS54bWxQSwECLQAUAAYACAAAACEAOP0h/9YAAACUAQAACwAAAAAAAAAA&#10;AAAAAAAvAQAAX3JlbHMvLnJlbHNQSwECLQAUAAYACAAAACEAQzypFjkCAABlBAAADgAAAAAAAAAA&#10;AAAAAAAuAgAAZHJzL2Uyb0RvYy54bWxQSwECLQAUAAYACAAAACEAlrcdS90AAAAHAQAADwAAAAAA&#10;AAAAAAAAAACTBAAAZHJzL2Rvd25yZXYueG1sUEsFBgAAAAAEAAQA8wAAAJ0FAAAAAA==&#10;" fillcolor="#fff2cc [663]">
                <v:textbox style="mso-fit-shape-to-text:t">
                  <w:txbxContent>
                    <w:p w14:paraId="4A64016A" w14:textId="77777777" w:rsidR="006C5802" w:rsidRDefault="00695B9C" w:rsidP="00695B9C">
                      <w:pPr>
                        <w:pStyle w:val="Default"/>
                        <w:ind w:left="210" w:hangingChars="100" w:hanging="210"/>
                        <w:rPr>
                          <w:color w:val="0070C0"/>
                          <w:sz w:val="21"/>
                          <w:szCs w:val="21"/>
                        </w:rPr>
                      </w:pPr>
                      <w:r>
                        <w:rPr>
                          <w:rFonts w:hint="eastAsia"/>
                          <w:color w:val="0070C0"/>
                          <w:sz w:val="21"/>
                          <w:szCs w:val="21"/>
                        </w:rPr>
                        <w:t>災害発生直後は、施設の安全確保等で一定日数休業せざるを得ないが、安全</w:t>
                      </w:r>
                      <w:r w:rsidR="00D66C8E">
                        <w:rPr>
                          <w:rFonts w:hint="eastAsia"/>
                          <w:color w:val="0070C0"/>
                          <w:sz w:val="21"/>
                          <w:szCs w:val="21"/>
                        </w:rPr>
                        <w:t>確認ができた時点で、</w:t>
                      </w:r>
                    </w:p>
                    <w:p w14:paraId="05E50F68" w14:textId="2DF27AF6" w:rsidR="00695B9C" w:rsidRDefault="00D66C8E" w:rsidP="00695B9C">
                      <w:pPr>
                        <w:pStyle w:val="Default"/>
                        <w:ind w:left="210" w:hangingChars="100" w:hanging="210"/>
                        <w:rPr>
                          <w:color w:val="0070C0"/>
                          <w:sz w:val="21"/>
                          <w:szCs w:val="21"/>
                        </w:rPr>
                      </w:pPr>
                      <w:r>
                        <w:rPr>
                          <w:rFonts w:hint="eastAsia"/>
                          <w:color w:val="0070C0"/>
                          <w:sz w:val="21"/>
                          <w:szCs w:val="21"/>
                        </w:rPr>
                        <w:t>可能な施設やサービスで営業を再開する。</w:t>
                      </w:r>
                    </w:p>
                    <w:p w14:paraId="2D013CA0" w14:textId="77777777" w:rsidR="006C5802" w:rsidRDefault="002B7299" w:rsidP="00695B9C">
                      <w:pPr>
                        <w:pStyle w:val="Default"/>
                        <w:ind w:left="210" w:hangingChars="100" w:hanging="210"/>
                        <w:rPr>
                          <w:color w:val="0070C0"/>
                          <w:sz w:val="21"/>
                          <w:szCs w:val="21"/>
                        </w:rPr>
                      </w:pPr>
                      <w:r>
                        <w:rPr>
                          <w:rFonts w:hint="eastAsia"/>
                          <w:color w:val="0070C0"/>
                          <w:sz w:val="21"/>
                          <w:szCs w:val="21"/>
                        </w:rPr>
                        <w:t>発生初期は、災害発生時の緊急避難施設、帰宅困難者の一時滞在施設として、指定避難所への移動</w:t>
                      </w:r>
                    </w:p>
                    <w:p w14:paraId="208B8E90" w14:textId="341BE3DC" w:rsidR="002B7299" w:rsidRPr="00B803C3" w:rsidRDefault="002B7299" w:rsidP="00695B9C">
                      <w:pPr>
                        <w:pStyle w:val="Default"/>
                        <w:ind w:left="210" w:hangingChars="100" w:hanging="210"/>
                        <w:rPr>
                          <w:color w:val="0070C0"/>
                        </w:rPr>
                      </w:pPr>
                      <w:r>
                        <w:rPr>
                          <w:rFonts w:hint="eastAsia"/>
                          <w:color w:val="0070C0"/>
                          <w:sz w:val="21"/>
                          <w:szCs w:val="21"/>
                        </w:rPr>
                        <w:t>や帰宅できるまでの一時的な滞在を受入れる。</w:t>
                      </w:r>
                    </w:p>
                  </w:txbxContent>
                </v:textbox>
                <w10:wrap type="square" anchorx="margin"/>
              </v:shape>
            </w:pict>
          </mc:Fallback>
        </mc:AlternateContent>
      </w:r>
      <w:r w:rsidR="00695B9C">
        <w:rPr>
          <w:rFonts w:cstheme="minorBidi" w:hint="eastAsia"/>
          <w:sz w:val="24"/>
          <w:szCs w:val="28"/>
        </w:rPr>
        <w:t xml:space="preserve">　その他の方針</w:t>
      </w:r>
    </w:p>
    <w:p w14:paraId="7B4233CB" w14:textId="74573B6D" w:rsidR="00695B9C" w:rsidRDefault="00695B9C" w:rsidP="00695B9C">
      <w:pPr>
        <w:rPr>
          <w:rFonts w:cstheme="minorBidi"/>
          <w:sz w:val="24"/>
          <w:szCs w:val="28"/>
        </w:rPr>
      </w:pPr>
      <w:r>
        <w:rPr>
          <w:rFonts w:cstheme="minorBidi" w:hint="eastAsia"/>
          <w:sz w:val="24"/>
          <w:szCs w:val="28"/>
        </w:rPr>
        <w:t xml:space="preserve">　</w:t>
      </w:r>
      <w:r>
        <w:rPr>
          <w:rFonts w:cstheme="minorBidi"/>
          <w:sz w:val="24"/>
          <w:szCs w:val="28"/>
        </w:rPr>
        <w:br w:type="page"/>
      </w:r>
    </w:p>
    <w:p w14:paraId="640882C3" w14:textId="514040B6" w:rsidR="000E5A92" w:rsidRPr="00884721" w:rsidRDefault="009B3662" w:rsidP="00475E25">
      <w:pPr>
        <w:pStyle w:val="1"/>
        <w:numPr>
          <w:ilvl w:val="0"/>
          <w:numId w:val="3"/>
        </w:numPr>
        <w:rPr>
          <w:rFonts w:ascii="ＭＳ ゴシック" w:eastAsia="ＭＳ ゴシック" w:hAnsi="ＭＳ ゴシック" w:cstheme="minorBidi"/>
          <w:sz w:val="28"/>
          <w:szCs w:val="32"/>
        </w:rPr>
      </w:pPr>
      <w:bookmarkStart w:id="5" w:name="_Toc222216614"/>
      <w:r>
        <w:rPr>
          <w:rFonts w:ascii="ＭＳ ゴシック" w:eastAsia="ＭＳ ゴシック" w:hAnsi="ＭＳ ゴシック" w:cstheme="minorBidi" w:hint="eastAsia"/>
          <w:sz w:val="28"/>
          <w:szCs w:val="32"/>
        </w:rPr>
        <w:lastRenderedPageBreak/>
        <w:t>地</w:t>
      </w:r>
      <w:r w:rsidRPr="00884721">
        <w:rPr>
          <w:rFonts w:ascii="ＭＳ ゴシック" w:eastAsia="ＭＳ ゴシック" w:hAnsi="ＭＳ ゴシック" w:cstheme="minorBidi" w:hint="eastAsia"/>
          <w:sz w:val="28"/>
          <w:szCs w:val="32"/>
        </w:rPr>
        <w:t>域における観光リスク</w:t>
      </w:r>
      <w:bookmarkEnd w:id="5"/>
    </w:p>
    <w:p w14:paraId="358D530C" w14:textId="3B509607" w:rsidR="000E5A92" w:rsidRPr="00A578EF" w:rsidRDefault="000E5A92" w:rsidP="00475E25">
      <w:pPr>
        <w:pStyle w:val="2"/>
        <w:numPr>
          <w:ilvl w:val="1"/>
          <w:numId w:val="3"/>
        </w:numPr>
        <w:rPr>
          <w:rFonts w:ascii="ＭＳ ゴシック" w:eastAsia="ＭＳ ゴシック" w:hAnsi="ＭＳ ゴシック"/>
          <w:sz w:val="24"/>
          <w:szCs w:val="28"/>
        </w:rPr>
      </w:pPr>
      <w:bookmarkStart w:id="6" w:name="_Toc222216615"/>
      <w:r w:rsidRPr="00A578EF">
        <w:rPr>
          <w:rFonts w:ascii="ＭＳ ゴシック" w:eastAsia="ＭＳ ゴシック" w:hAnsi="ＭＳ ゴシック"/>
          <w:sz w:val="24"/>
          <w:szCs w:val="28"/>
        </w:rPr>
        <w:t>発生が想定される危機・災害</w:t>
      </w:r>
      <w:bookmarkEnd w:id="6"/>
    </w:p>
    <w:p w14:paraId="78E28164" w14:textId="5FA43508" w:rsidR="00884721" w:rsidRPr="00A578EF" w:rsidRDefault="00884721" w:rsidP="00884721">
      <w:pPr>
        <w:ind w:firstLineChars="100" w:firstLine="240"/>
        <w:rPr>
          <w:rFonts w:cstheme="minorBidi"/>
          <w:sz w:val="24"/>
          <w:szCs w:val="28"/>
        </w:rPr>
      </w:pPr>
      <w:r w:rsidRPr="00A578EF">
        <w:rPr>
          <w:rFonts w:cstheme="minorBidi" w:hint="eastAsia"/>
          <w:sz w:val="24"/>
          <w:szCs w:val="28"/>
        </w:rPr>
        <w:t>お客様や当社事業</w:t>
      </w:r>
      <w:r w:rsidRPr="00A578EF">
        <w:rPr>
          <w:rFonts w:cstheme="minorBidi"/>
          <w:sz w:val="24"/>
          <w:szCs w:val="28"/>
        </w:rPr>
        <w:t>に大きな影響を及ぼす可能性のある危機・災害と、それらが発生した場合に想定される</w:t>
      </w:r>
      <w:r w:rsidRPr="00A578EF">
        <w:rPr>
          <w:rFonts w:cstheme="minorBidi" w:hint="eastAsia"/>
          <w:sz w:val="24"/>
          <w:szCs w:val="28"/>
        </w:rPr>
        <w:t>お客様</w:t>
      </w:r>
      <w:r w:rsidRPr="00A578EF">
        <w:rPr>
          <w:rFonts w:cstheme="minorBidi"/>
          <w:sz w:val="24"/>
          <w:szCs w:val="28"/>
        </w:rPr>
        <w:t>と</w:t>
      </w:r>
      <w:r w:rsidRPr="00A578EF">
        <w:rPr>
          <w:rFonts w:cstheme="minorBidi" w:hint="eastAsia"/>
          <w:sz w:val="24"/>
          <w:szCs w:val="28"/>
        </w:rPr>
        <w:t>当社事業</w:t>
      </w:r>
      <w:r w:rsidRPr="00A578EF">
        <w:rPr>
          <w:rFonts w:cstheme="minorBidi"/>
          <w:sz w:val="24"/>
          <w:szCs w:val="28"/>
        </w:rPr>
        <w:t>への影響は以下の通り</w:t>
      </w:r>
      <w:r w:rsidRPr="00A578EF">
        <w:rPr>
          <w:rFonts w:cstheme="minorBidi" w:hint="eastAsia"/>
          <w:sz w:val="24"/>
          <w:szCs w:val="28"/>
        </w:rPr>
        <w:t>です</w:t>
      </w:r>
      <w:r w:rsidRPr="00A578EF">
        <w:rPr>
          <w:rFonts w:cstheme="minorBidi"/>
          <w:sz w:val="24"/>
          <w:szCs w:val="28"/>
        </w:rPr>
        <w:t>。</w:t>
      </w:r>
    </w:p>
    <w:tbl>
      <w:tblPr>
        <w:tblStyle w:val="5"/>
        <w:tblW w:w="0" w:type="auto"/>
        <w:jc w:val="center"/>
        <w:tblLook w:val="04A0" w:firstRow="1" w:lastRow="0" w:firstColumn="1" w:lastColumn="0" w:noHBand="0" w:noVBand="1"/>
      </w:tblPr>
      <w:tblGrid>
        <w:gridCol w:w="2268"/>
        <w:gridCol w:w="2694"/>
        <w:gridCol w:w="4779"/>
      </w:tblGrid>
      <w:tr w:rsidR="000E5A92" w:rsidRPr="000E5A92" w14:paraId="22B16D32" w14:textId="77777777" w:rsidTr="006C5802">
        <w:trPr>
          <w:jc w:val="center"/>
        </w:trPr>
        <w:tc>
          <w:tcPr>
            <w:tcW w:w="2268" w:type="dxa"/>
            <w:shd w:val="clear" w:color="auto" w:fill="F2F2F2"/>
          </w:tcPr>
          <w:p w14:paraId="09B7D5E5" w14:textId="4696B8B0" w:rsidR="000E5A92" w:rsidRPr="000E5A92" w:rsidRDefault="000227C5" w:rsidP="000E5A92">
            <w:pPr>
              <w:jc w:val="center"/>
              <w:rPr>
                <w:szCs w:val="22"/>
              </w:rPr>
            </w:pPr>
            <w:r>
              <w:rPr>
                <w:rFonts w:hint="eastAsia"/>
                <w:szCs w:val="22"/>
              </w:rPr>
              <w:t>危機・災害</w:t>
            </w:r>
          </w:p>
        </w:tc>
        <w:tc>
          <w:tcPr>
            <w:tcW w:w="2694" w:type="dxa"/>
            <w:shd w:val="clear" w:color="auto" w:fill="F2F2F2"/>
          </w:tcPr>
          <w:p w14:paraId="6C956032" w14:textId="77777777" w:rsidR="000E5A92" w:rsidRPr="000E5A92" w:rsidRDefault="000E5A92" w:rsidP="000E5A92">
            <w:pPr>
              <w:jc w:val="center"/>
              <w:rPr>
                <w:szCs w:val="22"/>
              </w:rPr>
            </w:pPr>
            <w:r w:rsidRPr="000E5A92">
              <w:rPr>
                <w:szCs w:val="22"/>
              </w:rPr>
              <w:t>災害の種類</w:t>
            </w:r>
          </w:p>
        </w:tc>
        <w:tc>
          <w:tcPr>
            <w:tcW w:w="4779" w:type="dxa"/>
            <w:shd w:val="clear" w:color="auto" w:fill="F2F2F2"/>
          </w:tcPr>
          <w:p w14:paraId="39984C3C" w14:textId="49A72BD3" w:rsidR="000E5A92" w:rsidRPr="000E5A92" w:rsidRDefault="007F53F8" w:rsidP="000E5A92">
            <w:pPr>
              <w:jc w:val="center"/>
              <w:rPr>
                <w:szCs w:val="22"/>
              </w:rPr>
            </w:pPr>
            <w:r>
              <w:rPr>
                <w:rFonts w:hint="eastAsia"/>
                <w:szCs w:val="22"/>
              </w:rPr>
              <w:t>当地</w:t>
            </w:r>
            <w:r w:rsidR="000E5A92" w:rsidRPr="000E5A92">
              <w:rPr>
                <w:szCs w:val="22"/>
              </w:rPr>
              <w:t>での災害規模・被害想定</w:t>
            </w:r>
          </w:p>
        </w:tc>
      </w:tr>
      <w:tr w:rsidR="000E5A92" w:rsidRPr="000E5A92" w14:paraId="7604FCC4" w14:textId="77777777" w:rsidTr="006C5802">
        <w:trPr>
          <w:jc w:val="center"/>
        </w:trPr>
        <w:tc>
          <w:tcPr>
            <w:tcW w:w="2268" w:type="dxa"/>
            <w:vMerge w:val="restart"/>
            <w:vAlign w:val="center"/>
          </w:tcPr>
          <w:p w14:paraId="0BB6D103" w14:textId="327F90F9" w:rsidR="000E5A92" w:rsidRPr="000E5A92" w:rsidRDefault="000E5A92" w:rsidP="000E5A92">
            <w:pPr>
              <w:rPr>
                <w:szCs w:val="22"/>
              </w:rPr>
            </w:pPr>
            <w:r w:rsidRPr="000E5A92">
              <w:rPr>
                <w:szCs w:val="22"/>
              </w:rPr>
              <w:t>自然災害</w:t>
            </w:r>
            <w:r w:rsidR="00017C10">
              <w:rPr>
                <w:rFonts w:hint="eastAsia"/>
                <w:szCs w:val="22"/>
              </w:rPr>
              <w:t>・危機</w:t>
            </w:r>
          </w:p>
        </w:tc>
        <w:tc>
          <w:tcPr>
            <w:tcW w:w="2694" w:type="dxa"/>
            <w:shd w:val="clear" w:color="auto" w:fill="FFF2CC" w:themeFill="accent4" w:themeFillTint="33"/>
          </w:tcPr>
          <w:p w14:paraId="7F7D1C41" w14:textId="138E36BC" w:rsidR="000E5A92" w:rsidRPr="000B605A" w:rsidRDefault="000E5A92" w:rsidP="000E5A92">
            <w:pPr>
              <w:rPr>
                <w:color w:val="0070C0"/>
                <w:szCs w:val="22"/>
              </w:rPr>
            </w:pPr>
            <w:r w:rsidRPr="000B605A">
              <w:rPr>
                <w:rFonts w:hint="eastAsia"/>
                <w:color w:val="0070C0"/>
                <w:szCs w:val="22"/>
              </w:rPr>
              <w:t>大地震（直下型地震）</w:t>
            </w:r>
          </w:p>
        </w:tc>
        <w:tc>
          <w:tcPr>
            <w:tcW w:w="4779" w:type="dxa"/>
            <w:shd w:val="clear" w:color="auto" w:fill="FFF2CC" w:themeFill="accent4" w:themeFillTint="33"/>
          </w:tcPr>
          <w:p w14:paraId="7DB1E458" w14:textId="69E57356" w:rsidR="000E5A92" w:rsidRPr="000B605A" w:rsidRDefault="000E5A92" w:rsidP="000E5A92">
            <w:pPr>
              <w:rPr>
                <w:color w:val="0070C0"/>
                <w:szCs w:val="22"/>
              </w:rPr>
            </w:pPr>
            <w:r w:rsidRPr="000B605A">
              <w:rPr>
                <w:rFonts w:hint="eastAsia"/>
                <w:color w:val="0070C0"/>
                <w:szCs w:val="22"/>
              </w:rPr>
              <w:t>震度</w:t>
            </w:r>
            <w:r w:rsidR="008C3C24">
              <w:rPr>
                <w:color w:val="0070C0"/>
                <w:szCs w:val="22"/>
              </w:rPr>
              <w:t>7</w:t>
            </w:r>
            <w:r w:rsidRPr="000B605A">
              <w:rPr>
                <w:rFonts w:hint="eastAsia"/>
                <w:color w:val="0070C0"/>
                <w:szCs w:val="22"/>
              </w:rPr>
              <w:t>、地盤の液状化、急傾斜地の崩壊、建物の倒壊、火災の発生、ブロック塀等の倒壊、地度販売機の転倒、建物倒壊等による死傷者の発生、</w:t>
            </w:r>
          </w:p>
          <w:p w14:paraId="2C91F231" w14:textId="77777777" w:rsidR="000E5A92" w:rsidRPr="000B605A" w:rsidRDefault="000E5A92" w:rsidP="000E5A92">
            <w:pPr>
              <w:rPr>
                <w:color w:val="0070C0"/>
                <w:szCs w:val="22"/>
              </w:rPr>
            </w:pPr>
            <w:r w:rsidRPr="000B605A">
              <w:rPr>
                <w:rFonts w:hint="eastAsia"/>
                <w:color w:val="0070C0"/>
                <w:szCs w:val="22"/>
              </w:rPr>
              <w:t>大規模停電、断水、通信規制</w:t>
            </w:r>
          </w:p>
        </w:tc>
      </w:tr>
      <w:tr w:rsidR="000E5A92" w:rsidRPr="000E5A92" w14:paraId="60D11358" w14:textId="77777777" w:rsidTr="006C5802">
        <w:trPr>
          <w:jc w:val="center"/>
        </w:trPr>
        <w:tc>
          <w:tcPr>
            <w:tcW w:w="2268" w:type="dxa"/>
            <w:vMerge/>
            <w:vAlign w:val="center"/>
          </w:tcPr>
          <w:p w14:paraId="3861E988" w14:textId="77777777" w:rsidR="000E5A92" w:rsidRPr="000E5A92" w:rsidRDefault="000E5A92" w:rsidP="000E5A92">
            <w:pPr>
              <w:rPr>
                <w:szCs w:val="22"/>
              </w:rPr>
            </w:pPr>
          </w:p>
        </w:tc>
        <w:tc>
          <w:tcPr>
            <w:tcW w:w="2694" w:type="dxa"/>
            <w:shd w:val="clear" w:color="auto" w:fill="FFF2CC" w:themeFill="accent4" w:themeFillTint="33"/>
          </w:tcPr>
          <w:p w14:paraId="1F48E9D7" w14:textId="3C2AE6E8" w:rsidR="000E5A92" w:rsidRPr="000E5A92" w:rsidRDefault="00F3742A" w:rsidP="000E5A92">
            <w:pPr>
              <w:rPr>
                <w:szCs w:val="22"/>
              </w:rPr>
            </w:pPr>
            <w:r w:rsidRPr="00F3742A">
              <w:rPr>
                <w:rFonts w:hint="eastAsia"/>
                <w:color w:val="4472C4" w:themeColor="accent1"/>
                <w:szCs w:val="22"/>
              </w:rPr>
              <w:t>津波</w:t>
            </w:r>
          </w:p>
        </w:tc>
        <w:tc>
          <w:tcPr>
            <w:tcW w:w="4779" w:type="dxa"/>
            <w:shd w:val="clear" w:color="auto" w:fill="FFF2CC" w:themeFill="accent4" w:themeFillTint="33"/>
          </w:tcPr>
          <w:p w14:paraId="4B3F9201" w14:textId="77777777" w:rsidR="000E5A92" w:rsidRPr="000E5A92" w:rsidRDefault="000E5A92" w:rsidP="000E5A92">
            <w:pPr>
              <w:rPr>
                <w:szCs w:val="22"/>
              </w:rPr>
            </w:pPr>
          </w:p>
        </w:tc>
      </w:tr>
      <w:tr w:rsidR="000E5A92" w:rsidRPr="000E5A92" w14:paraId="2F3F322B" w14:textId="77777777" w:rsidTr="006C5802">
        <w:trPr>
          <w:jc w:val="center"/>
        </w:trPr>
        <w:tc>
          <w:tcPr>
            <w:tcW w:w="2268" w:type="dxa"/>
            <w:vMerge/>
            <w:vAlign w:val="center"/>
          </w:tcPr>
          <w:p w14:paraId="4FDFEEC9" w14:textId="77777777" w:rsidR="000E5A92" w:rsidRPr="000E5A92" w:rsidRDefault="000E5A92" w:rsidP="000E5A92">
            <w:pPr>
              <w:rPr>
                <w:szCs w:val="22"/>
              </w:rPr>
            </w:pPr>
          </w:p>
        </w:tc>
        <w:tc>
          <w:tcPr>
            <w:tcW w:w="2694" w:type="dxa"/>
            <w:shd w:val="clear" w:color="auto" w:fill="FFF2CC" w:themeFill="accent4" w:themeFillTint="33"/>
          </w:tcPr>
          <w:p w14:paraId="5CD86A5D" w14:textId="53C4FD43" w:rsidR="000E5A92" w:rsidRPr="0042725E" w:rsidRDefault="00DF57AB" w:rsidP="000E5A92">
            <w:pPr>
              <w:rPr>
                <w:color w:val="4472C4" w:themeColor="accent1"/>
                <w:szCs w:val="22"/>
              </w:rPr>
            </w:pPr>
            <w:r w:rsidRPr="0042725E">
              <w:rPr>
                <w:rFonts w:hint="eastAsia"/>
                <w:color w:val="4472C4" w:themeColor="accent1"/>
                <w:szCs w:val="22"/>
              </w:rPr>
              <w:t>台風</w:t>
            </w:r>
          </w:p>
        </w:tc>
        <w:tc>
          <w:tcPr>
            <w:tcW w:w="4779" w:type="dxa"/>
            <w:shd w:val="clear" w:color="auto" w:fill="FFF2CC" w:themeFill="accent4" w:themeFillTint="33"/>
          </w:tcPr>
          <w:p w14:paraId="7575475A" w14:textId="77777777" w:rsidR="000E5A92" w:rsidRPr="000E5A92" w:rsidRDefault="000E5A92" w:rsidP="000E5A92">
            <w:pPr>
              <w:rPr>
                <w:szCs w:val="22"/>
              </w:rPr>
            </w:pPr>
          </w:p>
        </w:tc>
      </w:tr>
      <w:tr w:rsidR="000E5A92" w:rsidRPr="000E5A92" w14:paraId="29C3E2AB" w14:textId="77777777" w:rsidTr="006C5802">
        <w:trPr>
          <w:jc w:val="center"/>
        </w:trPr>
        <w:tc>
          <w:tcPr>
            <w:tcW w:w="2268" w:type="dxa"/>
            <w:vMerge/>
            <w:vAlign w:val="center"/>
          </w:tcPr>
          <w:p w14:paraId="267479CF" w14:textId="77777777" w:rsidR="000E5A92" w:rsidRPr="000E5A92" w:rsidRDefault="000E5A92" w:rsidP="000E5A92">
            <w:pPr>
              <w:rPr>
                <w:szCs w:val="22"/>
              </w:rPr>
            </w:pPr>
          </w:p>
        </w:tc>
        <w:tc>
          <w:tcPr>
            <w:tcW w:w="2694" w:type="dxa"/>
            <w:shd w:val="clear" w:color="auto" w:fill="FFF2CC" w:themeFill="accent4" w:themeFillTint="33"/>
          </w:tcPr>
          <w:p w14:paraId="5D71BA09" w14:textId="0C64EA7D" w:rsidR="000E5A92" w:rsidRPr="0042725E" w:rsidRDefault="00ED7989" w:rsidP="000E5A92">
            <w:pPr>
              <w:rPr>
                <w:color w:val="4472C4" w:themeColor="accent1"/>
                <w:szCs w:val="22"/>
              </w:rPr>
            </w:pPr>
            <w:r w:rsidRPr="0042725E">
              <w:rPr>
                <w:rFonts w:hint="eastAsia"/>
                <w:color w:val="4472C4" w:themeColor="accent1"/>
                <w:szCs w:val="22"/>
              </w:rPr>
              <w:t>豪雪</w:t>
            </w:r>
          </w:p>
        </w:tc>
        <w:tc>
          <w:tcPr>
            <w:tcW w:w="4779" w:type="dxa"/>
            <w:shd w:val="clear" w:color="auto" w:fill="FFF2CC" w:themeFill="accent4" w:themeFillTint="33"/>
          </w:tcPr>
          <w:p w14:paraId="6EFAE22E" w14:textId="77777777" w:rsidR="000E5A92" w:rsidRPr="000E5A92" w:rsidRDefault="000E5A92" w:rsidP="000E5A92">
            <w:pPr>
              <w:rPr>
                <w:szCs w:val="22"/>
              </w:rPr>
            </w:pPr>
          </w:p>
        </w:tc>
      </w:tr>
      <w:tr w:rsidR="000E5A92" w:rsidRPr="000E5A92" w14:paraId="1AE30809" w14:textId="77777777" w:rsidTr="006C5802">
        <w:trPr>
          <w:jc w:val="center"/>
        </w:trPr>
        <w:tc>
          <w:tcPr>
            <w:tcW w:w="2268" w:type="dxa"/>
            <w:vMerge w:val="restart"/>
            <w:vAlign w:val="center"/>
          </w:tcPr>
          <w:p w14:paraId="5ADB7996" w14:textId="77777777" w:rsidR="000E5A92" w:rsidRPr="000E5A92" w:rsidRDefault="000E5A92" w:rsidP="000E5A92">
            <w:pPr>
              <w:rPr>
                <w:szCs w:val="22"/>
              </w:rPr>
            </w:pPr>
            <w:r w:rsidRPr="000E5A92">
              <w:rPr>
                <w:szCs w:val="22"/>
              </w:rPr>
              <w:t>人的災害・危機</w:t>
            </w:r>
          </w:p>
        </w:tc>
        <w:tc>
          <w:tcPr>
            <w:tcW w:w="2694" w:type="dxa"/>
            <w:shd w:val="clear" w:color="auto" w:fill="FFF2CC" w:themeFill="accent4" w:themeFillTint="33"/>
          </w:tcPr>
          <w:p w14:paraId="30D44390" w14:textId="514EF8A3" w:rsidR="000E5A92" w:rsidRPr="00455FAE" w:rsidRDefault="00ED7989" w:rsidP="000E5A92">
            <w:pPr>
              <w:rPr>
                <w:color w:val="4472C4" w:themeColor="accent1"/>
                <w:szCs w:val="22"/>
              </w:rPr>
            </w:pPr>
            <w:r w:rsidRPr="00455FAE">
              <w:rPr>
                <w:rFonts w:hint="eastAsia"/>
                <w:color w:val="4472C4" w:themeColor="accent1"/>
                <w:szCs w:val="22"/>
              </w:rPr>
              <w:t>大規模停電</w:t>
            </w:r>
          </w:p>
        </w:tc>
        <w:tc>
          <w:tcPr>
            <w:tcW w:w="4779" w:type="dxa"/>
            <w:shd w:val="clear" w:color="auto" w:fill="FFF2CC" w:themeFill="accent4" w:themeFillTint="33"/>
          </w:tcPr>
          <w:p w14:paraId="5A30BD82" w14:textId="77777777" w:rsidR="000E5A92" w:rsidRPr="000E5A92" w:rsidRDefault="000E5A92" w:rsidP="000E5A92">
            <w:pPr>
              <w:rPr>
                <w:szCs w:val="22"/>
              </w:rPr>
            </w:pPr>
          </w:p>
        </w:tc>
      </w:tr>
      <w:tr w:rsidR="000E5A92" w:rsidRPr="000E5A92" w14:paraId="3C0E75A7" w14:textId="77777777" w:rsidTr="006C5802">
        <w:trPr>
          <w:jc w:val="center"/>
        </w:trPr>
        <w:tc>
          <w:tcPr>
            <w:tcW w:w="2268" w:type="dxa"/>
            <w:vMerge/>
            <w:vAlign w:val="center"/>
          </w:tcPr>
          <w:p w14:paraId="12B7F2A6" w14:textId="77777777" w:rsidR="000E5A92" w:rsidRPr="000E5A92" w:rsidRDefault="000E5A92" w:rsidP="000E5A92">
            <w:pPr>
              <w:rPr>
                <w:szCs w:val="22"/>
              </w:rPr>
            </w:pPr>
          </w:p>
        </w:tc>
        <w:tc>
          <w:tcPr>
            <w:tcW w:w="2694" w:type="dxa"/>
            <w:shd w:val="clear" w:color="auto" w:fill="FFF2CC" w:themeFill="accent4" w:themeFillTint="33"/>
          </w:tcPr>
          <w:p w14:paraId="35E498AE" w14:textId="565AA662" w:rsidR="000E5A92" w:rsidRPr="00455FAE" w:rsidRDefault="00ED7989" w:rsidP="000E5A92">
            <w:pPr>
              <w:rPr>
                <w:color w:val="4472C4" w:themeColor="accent1"/>
                <w:szCs w:val="22"/>
              </w:rPr>
            </w:pPr>
            <w:r w:rsidRPr="00455FAE">
              <w:rPr>
                <w:rFonts w:hint="eastAsia"/>
                <w:color w:val="4472C4" w:themeColor="accent1"/>
                <w:szCs w:val="22"/>
              </w:rPr>
              <w:t>大規模火災</w:t>
            </w:r>
          </w:p>
        </w:tc>
        <w:tc>
          <w:tcPr>
            <w:tcW w:w="4779" w:type="dxa"/>
            <w:shd w:val="clear" w:color="auto" w:fill="FFF2CC" w:themeFill="accent4" w:themeFillTint="33"/>
          </w:tcPr>
          <w:p w14:paraId="1DC224E7" w14:textId="77777777" w:rsidR="000E5A92" w:rsidRPr="000E5A92" w:rsidRDefault="000E5A92" w:rsidP="000E5A92">
            <w:pPr>
              <w:rPr>
                <w:szCs w:val="22"/>
              </w:rPr>
            </w:pPr>
          </w:p>
        </w:tc>
      </w:tr>
      <w:tr w:rsidR="000E5A92" w:rsidRPr="000E5A92" w14:paraId="777AB634" w14:textId="77777777" w:rsidTr="006C5802">
        <w:trPr>
          <w:jc w:val="center"/>
        </w:trPr>
        <w:tc>
          <w:tcPr>
            <w:tcW w:w="2268" w:type="dxa"/>
            <w:vMerge w:val="restart"/>
            <w:vAlign w:val="center"/>
          </w:tcPr>
          <w:p w14:paraId="37087C73" w14:textId="62E95C06" w:rsidR="000E5A92" w:rsidRPr="000E5A92" w:rsidRDefault="000E5A92" w:rsidP="00017C10">
            <w:pPr>
              <w:rPr>
                <w:szCs w:val="22"/>
              </w:rPr>
            </w:pPr>
            <w:r w:rsidRPr="000E5A92">
              <w:rPr>
                <w:szCs w:val="22"/>
              </w:rPr>
              <w:t>健康危機</w:t>
            </w:r>
          </w:p>
        </w:tc>
        <w:tc>
          <w:tcPr>
            <w:tcW w:w="2694" w:type="dxa"/>
            <w:shd w:val="clear" w:color="auto" w:fill="FFF2CC" w:themeFill="accent4" w:themeFillTint="33"/>
          </w:tcPr>
          <w:p w14:paraId="5B9B1A92" w14:textId="58D2F301" w:rsidR="000E5A92" w:rsidRPr="00455FAE" w:rsidRDefault="00783601" w:rsidP="000E5A92">
            <w:pPr>
              <w:rPr>
                <w:color w:val="4472C4" w:themeColor="accent1"/>
                <w:szCs w:val="22"/>
              </w:rPr>
            </w:pPr>
            <w:r w:rsidRPr="00455FAE">
              <w:rPr>
                <w:rFonts w:hint="eastAsia"/>
                <w:color w:val="4472C4" w:themeColor="accent1"/>
                <w:szCs w:val="22"/>
              </w:rPr>
              <w:t>感染症</w:t>
            </w:r>
          </w:p>
        </w:tc>
        <w:tc>
          <w:tcPr>
            <w:tcW w:w="4779" w:type="dxa"/>
            <w:shd w:val="clear" w:color="auto" w:fill="FFF2CC" w:themeFill="accent4" w:themeFillTint="33"/>
          </w:tcPr>
          <w:p w14:paraId="6857483A" w14:textId="77777777" w:rsidR="000E5A92" w:rsidRPr="000E5A92" w:rsidRDefault="000E5A92" w:rsidP="000E5A92">
            <w:pPr>
              <w:rPr>
                <w:szCs w:val="22"/>
              </w:rPr>
            </w:pPr>
          </w:p>
        </w:tc>
      </w:tr>
      <w:tr w:rsidR="000E5A92" w:rsidRPr="000E5A92" w14:paraId="334DF5F0" w14:textId="77777777" w:rsidTr="006C5802">
        <w:trPr>
          <w:jc w:val="center"/>
        </w:trPr>
        <w:tc>
          <w:tcPr>
            <w:tcW w:w="2268" w:type="dxa"/>
            <w:vMerge/>
            <w:vAlign w:val="center"/>
          </w:tcPr>
          <w:p w14:paraId="39ACE0A0" w14:textId="77777777" w:rsidR="000E5A92" w:rsidRPr="000E5A92" w:rsidRDefault="000E5A92" w:rsidP="000E5A92">
            <w:pPr>
              <w:rPr>
                <w:szCs w:val="22"/>
              </w:rPr>
            </w:pPr>
          </w:p>
        </w:tc>
        <w:tc>
          <w:tcPr>
            <w:tcW w:w="2694" w:type="dxa"/>
            <w:shd w:val="clear" w:color="auto" w:fill="FFF2CC" w:themeFill="accent4" w:themeFillTint="33"/>
          </w:tcPr>
          <w:p w14:paraId="38323E28" w14:textId="3E3851F6" w:rsidR="000E5A92" w:rsidRPr="00455FAE" w:rsidRDefault="00783601" w:rsidP="000E5A92">
            <w:pPr>
              <w:rPr>
                <w:color w:val="4472C4" w:themeColor="accent1"/>
                <w:szCs w:val="22"/>
              </w:rPr>
            </w:pPr>
            <w:r w:rsidRPr="00455FAE">
              <w:rPr>
                <w:rFonts w:hint="eastAsia"/>
                <w:color w:val="4472C4" w:themeColor="accent1"/>
                <w:szCs w:val="22"/>
              </w:rPr>
              <w:t>食中毒</w:t>
            </w:r>
          </w:p>
        </w:tc>
        <w:tc>
          <w:tcPr>
            <w:tcW w:w="4779" w:type="dxa"/>
            <w:shd w:val="clear" w:color="auto" w:fill="FFF2CC" w:themeFill="accent4" w:themeFillTint="33"/>
          </w:tcPr>
          <w:p w14:paraId="7A874AD0" w14:textId="77777777" w:rsidR="000E5A92" w:rsidRPr="000E5A92" w:rsidRDefault="000E5A92" w:rsidP="000E5A92">
            <w:pPr>
              <w:rPr>
                <w:szCs w:val="22"/>
              </w:rPr>
            </w:pPr>
          </w:p>
        </w:tc>
      </w:tr>
      <w:tr w:rsidR="00017C10" w:rsidRPr="000E5A92" w14:paraId="36D26D4D" w14:textId="77777777" w:rsidTr="006C5802">
        <w:trPr>
          <w:jc w:val="center"/>
        </w:trPr>
        <w:tc>
          <w:tcPr>
            <w:tcW w:w="2268" w:type="dxa"/>
            <w:vMerge w:val="restart"/>
            <w:vAlign w:val="center"/>
          </w:tcPr>
          <w:p w14:paraId="3E95B192" w14:textId="3AAAE21A" w:rsidR="00017C10" w:rsidRPr="000E5A92" w:rsidRDefault="00017C10" w:rsidP="000E5A92">
            <w:pPr>
              <w:rPr>
                <w:szCs w:val="22"/>
              </w:rPr>
            </w:pPr>
            <w:r>
              <w:rPr>
                <w:rFonts w:hint="eastAsia"/>
                <w:szCs w:val="22"/>
              </w:rPr>
              <w:t>環境危機</w:t>
            </w:r>
          </w:p>
        </w:tc>
        <w:tc>
          <w:tcPr>
            <w:tcW w:w="2694" w:type="dxa"/>
            <w:shd w:val="clear" w:color="auto" w:fill="FFF2CC" w:themeFill="accent4" w:themeFillTint="33"/>
          </w:tcPr>
          <w:p w14:paraId="0FCA0C27" w14:textId="77777777" w:rsidR="00017C10" w:rsidRPr="000E5A92" w:rsidRDefault="00017C10" w:rsidP="000E5A92">
            <w:pPr>
              <w:rPr>
                <w:szCs w:val="22"/>
              </w:rPr>
            </w:pPr>
          </w:p>
        </w:tc>
        <w:tc>
          <w:tcPr>
            <w:tcW w:w="4779" w:type="dxa"/>
            <w:shd w:val="clear" w:color="auto" w:fill="FFF2CC" w:themeFill="accent4" w:themeFillTint="33"/>
          </w:tcPr>
          <w:p w14:paraId="5540ED0A" w14:textId="77777777" w:rsidR="00017C10" w:rsidRPr="000E5A92" w:rsidRDefault="00017C10" w:rsidP="000E5A92">
            <w:pPr>
              <w:rPr>
                <w:szCs w:val="22"/>
              </w:rPr>
            </w:pPr>
          </w:p>
        </w:tc>
      </w:tr>
      <w:tr w:rsidR="00017C10" w:rsidRPr="000E5A92" w14:paraId="5CFF8994" w14:textId="77777777" w:rsidTr="006C5802">
        <w:trPr>
          <w:jc w:val="center"/>
        </w:trPr>
        <w:tc>
          <w:tcPr>
            <w:tcW w:w="2268" w:type="dxa"/>
            <w:vMerge/>
            <w:vAlign w:val="center"/>
          </w:tcPr>
          <w:p w14:paraId="5D6FB91A" w14:textId="77777777" w:rsidR="00017C10" w:rsidRDefault="00017C10" w:rsidP="000E5A92">
            <w:pPr>
              <w:rPr>
                <w:szCs w:val="22"/>
              </w:rPr>
            </w:pPr>
          </w:p>
        </w:tc>
        <w:tc>
          <w:tcPr>
            <w:tcW w:w="2694" w:type="dxa"/>
            <w:shd w:val="clear" w:color="auto" w:fill="FFF2CC" w:themeFill="accent4" w:themeFillTint="33"/>
          </w:tcPr>
          <w:p w14:paraId="221D0E10" w14:textId="77777777" w:rsidR="00017C10" w:rsidRPr="000E5A92" w:rsidRDefault="00017C10" w:rsidP="000E5A92">
            <w:pPr>
              <w:rPr>
                <w:szCs w:val="22"/>
              </w:rPr>
            </w:pPr>
          </w:p>
        </w:tc>
        <w:tc>
          <w:tcPr>
            <w:tcW w:w="4779" w:type="dxa"/>
            <w:shd w:val="clear" w:color="auto" w:fill="FFF2CC" w:themeFill="accent4" w:themeFillTint="33"/>
          </w:tcPr>
          <w:p w14:paraId="4FB139B4" w14:textId="77777777" w:rsidR="00017C10" w:rsidRPr="000E5A92" w:rsidRDefault="00017C10" w:rsidP="000E5A92">
            <w:pPr>
              <w:rPr>
                <w:szCs w:val="22"/>
              </w:rPr>
            </w:pPr>
          </w:p>
        </w:tc>
      </w:tr>
      <w:tr w:rsidR="00017C10" w:rsidRPr="000E5A92" w14:paraId="2C983094" w14:textId="77777777" w:rsidTr="006C5802">
        <w:trPr>
          <w:jc w:val="center"/>
        </w:trPr>
        <w:tc>
          <w:tcPr>
            <w:tcW w:w="2268" w:type="dxa"/>
            <w:vMerge w:val="restart"/>
            <w:vAlign w:val="center"/>
          </w:tcPr>
          <w:p w14:paraId="50E0D313" w14:textId="697079E1" w:rsidR="00017C10" w:rsidRPr="000E5A92" w:rsidRDefault="00017C10" w:rsidP="000E5A92">
            <w:pPr>
              <w:rPr>
                <w:szCs w:val="22"/>
              </w:rPr>
            </w:pPr>
            <w:r w:rsidRPr="00017C10">
              <w:rPr>
                <w:rFonts w:hint="eastAsia"/>
                <w:szCs w:val="22"/>
              </w:rPr>
              <w:t>県外で発生した</w:t>
            </w:r>
            <w:r w:rsidR="006B5DDF">
              <w:rPr>
                <w:rFonts w:hint="eastAsia"/>
                <w:szCs w:val="22"/>
              </w:rPr>
              <w:t>危機・災害</w:t>
            </w:r>
          </w:p>
        </w:tc>
        <w:tc>
          <w:tcPr>
            <w:tcW w:w="2694" w:type="dxa"/>
            <w:shd w:val="clear" w:color="auto" w:fill="FFF2CC" w:themeFill="accent4" w:themeFillTint="33"/>
          </w:tcPr>
          <w:p w14:paraId="5C0E6667" w14:textId="4AEA64A3" w:rsidR="00017C10" w:rsidRPr="00455FAE" w:rsidRDefault="00EF094A" w:rsidP="000E5A92">
            <w:pPr>
              <w:rPr>
                <w:color w:val="4472C4" w:themeColor="accent1"/>
                <w:szCs w:val="22"/>
              </w:rPr>
            </w:pPr>
            <w:r w:rsidRPr="00455FAE">
              <w:rPr>
                <w:rFonts w:hint="eastAsia"/>
                <w:color w:val="4472C4" w:themeColor="accent1"/>
                <w:szCs w:val="22"/>
              </w:rPr>
              <w:t>他地域で発生した災害等による交通障害</w:t>
            </w:r>
          </w:p>
        </w:tc>
        <w:tc>
          <w:tcPr>
            <w:tcW w:w="4779" w:type="dxa"/>
            <w:shd w:val="clear" w:color="auto" w:fill="FFF2CC" w:themeFill="accent4" w:themeFillTint="33"/>
          </w:tcPr>
          <w:p w14:paraId="2F7B69D7" w14:textId="2A0597D3" w:rsidR="00CC2A24" w:rsidRPr="00455FAE" w:rsidRDefault="00CC2A24" w:rsidP="00455FAE">
            <w:pPr>
              <w:rPr>
                <w:color w:val="4472C4" w:themeColor="accent1"/>
                <w:szCs w:val="22"/>
              </w:rPr>
            </w:pPr>
            <w:r w:rsidRPr="00455FAE">
              <w:rPr>
                <w:rFonts w:hint="eastAsia"/>
                <w:color w:val="4472C4" w:themeColor="accent1"/>
                <w:szCs w:val="22"/>
              </w:rPr>
              <w:t>予約者が来館できない</w:t>
            </w:r>
            <w:r w:rsidR="00455FAE" w:rsidRPr="00455FAE">
              <w:rPr>
                <w:rFonts w:hint="eastAsia"/>
                <w:color w:val="4472C4" w:themeColor="accent1"/>
                <w:szCs w:val="22"/>
              </w:rPr>
              <w:t>、</w:t>
            </w:r>
            <w:r w:rsidRPr="00455FAE">
              <w:rPr>
                <w:rFonts w:hint="eastAsia"/>
                <w:color w:val="4472C4" w:themeColor="accent1"/>
                <w:szCs w:val="22"/>
              </w:rPr>
              <w:t>お客様の帰宅困難</w:t>
            </w:r>
          </w:p>
        </w:tc>
      </w:tr>
      <w:tr w:rsidR="00017C10" w:rsidRPr="000E5A92" w14:paraId="271E3C79" w14:textId="77777777" w:rsidTr="006C5802">
        <w:trPr>
          <w:jc w:val="center"/>
        </w:trPr>
        <w:tc>
          <w:tcPr>
            <w:tcW w:w="2268" w:type="dxa"/>
            <w:vMerge/>
            <w:vAlign w:val="center"/>
          </w:tcPr>
          <w:p w14:paraId="27B8E896" w14:textId="77777777" w:rsidR="00017C10" w:rsidRPr="00017C10" w:rsidRDefault="00017C10" w:rsidP="000E5A92">
            <w:pPr>
              <w:rPr>
                <w:szCs w:val="22"/>
              </w:rPr>
            </w:pPr>
          </w:p>
        </w:tc>
        <w:tc>
          <w:tcPr>
            <w:tcW w:w="2694" w:type="dxa"/>
            <w:shd w:val="clear" w:color="auto" w:fill="FFF2CC" w:themeFill="accent4" w:themeFillTint="33"/>
          </w:tcPr>
          <w:p w14:paraId="7BBF852D" w14:textId="77777777" w:rsidR="00017C10" w:rsidRPr="000E5A92" w:rsidRDefault="00017C10" w:rsidP="000E5A92">
            <w:pPr>
              <w:rPr>
                <w:szCs w:val="22"/>
              </w:rPr>
            </w:pPr>
          </w:p>
        </w:tc>
        <w:tc>
          <w:tcPr>
            <w:tcW w:w="4779" w:type="dxa"/>
            <w:shd w:val="clear" w:color="auto" w:fill="FFF2CC" w:themeFill="accent4" w:themeFillTint="33"/>
          </w:tcPr>
          <w:p w14:paraId="7D650282" w14:textId="77777777" w:rsidR="00017C10" w:rsidRPr="000E5A92" w:rsidRDefault="00017C10" w:rsidP="000E5A92">
            <w:pPr>
              <w:rPr>
                <w:szCs w:val="22"/>
              </w:rPr>
            </w:pPr>
          </w:p>
        </w:tc>
      </w:tr>
    </w:tbl>
    <w:p w14:paraId="658C5E94" w14:textId="77777777" w:rsidR="000E5A92" w:rsidRPr="000E5A92" w:rsidRDefault="000E5A92" w:rsidP="000E5A92">
      <w:pPr>
        <w:ind w:left="567"/>
        <w:rPr>
          <w:szCs w:val="22"/>
        </w:rPr>
      </w:pPr>
      <w:r w:rsidRPr="000E5A92">
        <w:rPr>
          <w:szCs w:val="22"/>
        </w:rPr>
        <w:t xml:space="preserve">　</w:t>
      </w:r>
    </w:p>
    <w:p w14:paraId="5515322D" w14:textId="4C324710" w:rsidR="000E5A92" w:rsidRPr="00066CF1" w:rsidRDefault="000E5A92" w:rsidP="00475E25">
      <w:pPr>
        <w:pStyle w:val="2"/>
        <w:numPr>
          <w:ilvl w:val="1"/>
          <w:numId w:val="3"/>
        </w:numPr>
        <w:rPr>
          <w:rFonts w:ascii="ＭＳ ゴシック" w:eastAsia="ＭＳ ゴシック" w:hAnsi="ＭＳ ゴシック"/>
          <w:sz w:val="24"/>
          <w:szCs w:val="28"/>
        </w:rPr>
      </w:pPr>
      <w:bookmarkStart w:id="7" w:name="_Toc222216616"/>
      <w:r w:rsidRPr="00066CF1">
        <w:rPr>
          <w:rFonts w:ascii="ＭＳ ゴシック" w:eastAsia="ＭＳ ゴシック" w:hAnsi="ＭＳ ゴシック"/>
          <w:sz w:val="24"/>
          <w:szCs w:val="28"/>
        </w:rPr>
        <w:t>優先的に対応すべき危機・災害</w:t>
      </w:r>
      <w:bookmarkEnd w:id="7"/>
    </w:p>
    <w:p w14:paraId="2932BD18" w14:textId="384465CC" w:rsidR="000E5A92" w:rsidRPr="00AB34A1" w:rsidRDefault="0034175E" w:rsidP="00AB34A1">
      <w:pPr>
        <w:ind w:firstLineChars="100" w:firstLine="240"/>
        <w:rPr>
          <w:sz w:val="24"/>
          <w:szCs w:val="28"/>
        </w:rPr>
      </w:pPr>
      <w:r>
        <w:rPr>
          <w:rFonts w:hint="eastAsia"/>
          <w:sz w:val="24"/>
          <w:szCs w:val="28"/>
        </w:rPr>
        <w:t>お客様や</w:t>
      </w:r>
      <w:r w:rsidR="009673DF" w:rsidRPr="00AB34A1">
        <w:rPr>
          <w:rFonts w:hint="eastAsia"/>
          <w:sz w:val="24"/>
          <w:szCs w:val="28"/>
        </w:rPr>
        <w:t>当社</w:t>
      </w:r>
      <w:r w:rsidR="000E5A92" w:rsidRPr="00AB34A1">
        <w:rPr>
          <w:rFonts w:hint="eastAsia"/>
          <w:sz w:val="24"/>
          <w:szCs w:val="28"/>
        </w:rPr>
        <w:t>事業</w:t>
      </w:r>
      <w:r w:rsidR="000E5A92" w:rsidRPr="00AB34A1">
        <w:rPr>
          <w:sz w:val="24"/>
          <w:szCs w:val="28"/>
        </w:rPr>
        <w:t>に大きな影響を及ぼす危機・災害を、</w:t>
      </w:r>
      <w:r w:rsidR="000E5A92" w:rsidRPr="00AB34A1">
        <w:rPr>
          <w:rFonts w:hint="eastAsia"/>
          <w:sz w:val="24"/>
          <w:szCs w:val="28"/>
        </w:rPr>
        <w:t>その危機・災害が発生する確率や頻度の高さ（縦軸）と、その危機・災害が発生した場合の観光客等や観光事業への影響度合い（横軸）に</w:t>
      </w:r>
      <w:r w:rsidR="00AD0804">
        <w:rPr>
          <w:rFonts w:hint="eastAsia"/>
          <w:sz w:val="24"/>
          <w:szCs w:val="28"/>
        </w:rPr>
        <w:t>ついて</w:t>
      </w:r>
      <w:r w:rsidR="000E5A92" w:rsidRPr="00AB34A1">
        <w:rPr>
          <w:rFonts w:hint="eastAsia"/>
          <w:sz w:val="24"/>
          <w:szCs w:val="28"/>
        </w:rPr>
        <w:t>、</w:t>
      </w:r>
      <w:r w:rsidR="008B4623">
        <w:rPr>
          <w:rFonts w:hint="eastAsia"/>
          <w:sz w:val="24"/>
          <w:szCs w:val="28"/>
        </w:rPr>
        <w:t>以下の表で評価します。</w:t>
      </w:r>
    </w:p>
    <w:tbl>
      <w:tblPr>
        <w:tblStyle w:val="5"/>
        <w:tblW w:w="9781" w:type="dxa"/>
        <w:tblInd w:w="-5" w:type="dxa"/>
        <w:tblLook w:val="04A0" w:firstRow="1" w:lastRow="0" w:firstColumn="1" w:lastColumn="0" w:noHBand="0" w:noVBand="1"/>
      </w:tblPr>
      <w:tblGrid>
        <w:gridCol w:w="582"/>
        <w:gridCol w:w="4521"/>
        <w:gridCol w:w="4678"/>
      </w:tblGrid>
      <w:tr w:rsidR="000E5A92" w:rsidRPr="000E5A92" w14:paraId="3CDCFC93" w14:textId="77777777" w:rsidTr="006C5802">
        <w:trPr>
          <w:trHeight w:val="1702"/>
        </w:trPr>
        <w:tc>
          <w:tcPr>
            <w:tcW w:w="582" w:type="dxa"/>
            <w:vMerge w:val="restart"/>
            <w:textDirection w:val="tbRlV"/>
            <w:vAlign w:val="center"/>
          </w:tcPr>
          <w:p w14:paraId="1A8D05E8" w14:textId="77777777" w:rsidR="000E5A92" w:rsidRPr="000E5A92" w:rsidRDefault="000E5A92" w:rsidP="000E5A92">
            <w:pPr>
              <w:ind w:right="113" w:firstLineChars="100" w:firstLine="210"/>
              <w:jc w:val="center"/>
              <w:rPr>
                <w:szCs w:val="22"/>
              </w:rPr>
            </w:pPr>
            <w:r w:rsidRPr="000E5A92">
              <w:rPr>
                <w:szCs w:val="22"/>
              </w:rPr>
              <w:t>高　　発生確率・頻度　　低</w:t>
            </w:r>
          </w:p>
          <w:p w14:paraId="2F2853FF" w14:textId="77777777" w:rsidR="000E5A92" w:rsidRPr="000E5A92" w:rsidRDefault="000E5A92" w:rsidP="000E5A92">
            <w:pPr>
              <w:ind w:left="113" w:right="113"/>
              <w:rPr>
                <w:szCs w:val="22"/>
              </w:rPr>
            </w:pPr>
          </w:p>
        </w:tc>
        <w:tc>
          <w:tcPr>
            <w:tcW w:w="4521" w:type="dxa"/>
            <w:shd w:val="clear" w:color="auto" w:fill="FFE599" w:themeFill="accent4" w:themeFillTint="66"/>
          </w:tcPr>
          <w:p w14:paraId="392B38C0" w14:textId="216B23F7" w:rsidR="000E5A92" w:rsidRPr="000E5A92" w:rsidRDefault="00E60043" w:rsidP="000E5A92">
            <w:pPr>
              <w:ind w:firstLineChars="100" w:firstLine="210"/>
              <w:rPr>
                <w:szCs w:val="22"/>
              </w:rPr>
            </w:pPr>
            <w:r>
              <w:rPr>
                <w:noProof/>
                <w:szCs w:val="22"/>
              </w:rPr>
              <mc:AlternateContent>
                <mc:Choice Requires="wps">
                  <w:drawing>
                    <wp:anchor distT="0" distB="0" distL="114300" distR="114300" simplePos="0" relativeHeight="251684864" behindDoc="0" locked="0" layoutInCell="1" allowOverlap="1" wp14:anchorId="556C9A10" wp14:editId="66B95ACE">
                      <wp:simplePos x="0" y="0"/>
                      <wp:positionH relativeFrom="column">
                        <wp:posOffset>1555750</wp:posOffset>
                      </wp:positionH>
                      <wp:positionV relativeFrom="paragraph">
                        <wp:posOffset>198120</wp:posOffset>
                      </wp:positionV>
                      <wp:extent cx="742950" cy="714375"/>
                      <wp:effectExtent l="0" t="0" r="19050" b="28575"/>
                      <wp:wrapNone/>
                      <wp:docPr id="18" name="楕円 18"/>
                      <wp:cNvGraphicFramePr/>
                      <a:graphic xmlns:a="http://schemas.openxmlformats.org/drawingml/2006/main">
                        <a:graphicData uri="http://schemas.microsoft.com/office/word/2010/wordprocessingShape">
                          <wps:wsp>
                            <wps:cNvSpPr/>
                            <wps:spPr>
                              <a:xfrm>
                                <a:off x="0" y="0"/>
                                <a:ext cx="742950" cy="714375"/>
                              </a:xfrm>
                              <a:prstGeom prst="ellipse">
                                <a:avLst/>
                              </a:prstGeom>
                              <a:solidFill>
                                <a:schemeClr val="accent4">
                                  <a:lumMod val="20000"/>
                                  <a:lumOff val="80000"/>
                                </a:schemeClr>
                              </a:solidFill>
                              <a:ln w="12700" cap="flat" cmpd="sng" algn="ctr">
                                <a:solidFill>
                                  <a:sysClr val="windowText" lastClr="000000"/>
                                </a:solidFill>
                                <a:prstDash val="solid"/>
                                <a:miter lim="800000"/>
                              </a:ln>
                              <a:effectLst/>
                            </wps:spPr>
                            <wps:txbx>
                              <w:txbxContent>
                                <w:p w14:paraId="57643C90" w14:textId="3C449ACF" w:rsidR="00E60043" w:rsidRPr="00951ED3" w:rsidRDefault="00E60043" w:rsidP="00E60043">
                                  <w:pPr>
                                    <w:jc w:val="center"/>
                                    <w:rPr>
                                      <w:color w:val="4472C4" w:themeColor="accent1"/>
                                    </w:rPr>
                                  </w:pPr>
                                  <w:r w:rsidRPr="00951ED3">
                                    <w:rPr>
                                      <w:rFonts w:hint="eastAsia"/>
                                      <w:color w:val="4472C4" w:themeColor="accent1"/>
                                    </w:rPr>
                                    <w:t>水害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6C9A10" id="楕円 18" o:spid="_x0000_s1030" style="position:absolute;left:0;text-align:left;margin-left:122.5pt;margin-top:15.6pt;width:58.5pt;height:56.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bdjgIAADEFAAAOAAAAZHJzL2Uyb0RvYy54bWysVE1vGjEQvVfqf7B8bxbopiQoS4QSpaqU&#10;JkhJlbPxellL/qptWOiv77N3gaTpqSqHZb48nnnzxlfXO63IVvggrano+GxEiTDc1tKsK/rj+e7T&#10;BSUhMlMzZY2o6F4Eej3/+OGqczMxsa1VtfAESUyYda6ibYxuVhSBt0KzcGadMHA21msWofp1UXvW&#10;IbtWxWQ0+lJ01tfOWy5CgPW2d9J5zt80gsfHpgkiElVR1Bbz1+fvKn2L+RWbrT1zreRDGewfqtBM&#10;Glx6THXLIiMbL9+l0pJ7G2wTz7jVhW0ayUXuAd2MR39089QyJ3IvACe4I0zh/6XlD9snt/SAoXNh&#10;FiCmLnaN1+kf9ZFdBmt/BEvsIuEwTsvJ5Tkg5XBNx+Xn6XkCszgddj7Er8JqkoSKCqWkC6kdNmPb&#10;+xD76ENUMgerZH0nlcpKooC4UZ5sGYbHOBcmlvm42ujvtu7tIMFoGCPMGHZvvjiYUVAmU8qUy3tz&#10;iTKkA20nU+QgnIGAjWIRonZ1RYNZU8LUGszm0eer35wO+3CsD5ysbfcMdChRLEQ4AFn+Dbi8OZra&#10;vmWh7avNrp6LWkYshJK6ormH3BuaUCaBIjKlB/BOE0tS3K12RKLqMiVKlpWt90tPvO1ZHxy/k7j2&#10;HtUtmQfN0TNWNz7i0ygLIOwgUdJa/+tv9hQP9sFLSYe1AUg/N8wLNP3NgJeX47JMe5aV8nw6geJf&#10;e1avPWajbyyGO8Yj4XgWU3xUB7HxVr9gwxfpVriY4bi7H8eg3MR+nfFGcLFY5DDslmPx3jw5npIn&#10;5BLgz7sX5t3Ax4hRPdjDir3jZB+bThq72ETbyEzYE64gU1Kwl5lWwxuSFv+1nqNOL938NwAAAP//&#10;AwBQSwMEFAAGAAgAAAAhAAziaRjhAAAACgEAAA8AAABkcnMvZG93bnJldi54bWxMj8tOwzAQRfdI&#10;/IM1SOyo8yJUIU5VKiEQiwZaHls3NklEPI5stwl/z7CC5cwc3Tm3XM1mYCftfG9RQLyIgGlsrOqx&#10;FfC6v79aAvNBopKDRS3gW3tYVednpSyUnfBFn3ahZRSCvpACuhDGgnPfdNpIv7CjRrp9WmdkoNG1&#10;XDk5UbgZeBJFOTeyR/rQyVFvOt187Y5GwN00r2u3qT+eHx6f3t/ybZ3FLRfi8mJe3wILeg5/MPzq&#10;kzpU5HSwR1SeDQKS7Jq6BAFpnAAjIM0TWhyIzNIb4FXJ/1eofgAAAP//AwBQSwECLQAUAAYACAAA&#10;ACEAtoM4kv4AAADhAQAAEwAAAAAAAAAAAAAAAAAAAAAAW0NvbnRlbnRfVHlwZXNdLnhtbFBLAQIt&#10;ABQABgAIAAAAIQA4/SH/1gAAAJQBAAALAAAAAAAAAAAAAAAAAC8BAABfcmVscy8ucmVsc1BLAQIt&#10;ABQABgAIAAAAIQCAfZbdjgIAADEFAAAOAAAAAAAAAAAAAAAAAC4CAABkcnMvZTJvRG9jLnhtbFBL&#10;AQItABQABgAIAAAAIQAM4mkY4QAAAAoBAAAPAAAAAAAAAAAAAAAAAOgEAABkcnMvZG93bnJldi54&#10;bWxQSwUGAAAAAAQABADzAAAA9gUAAAAA&#10;" fillcolor="#fff2cc [663]" strokecolor="windowText" strokeweight="1pt">
                      <v:stroke joinstyle="miter"/>
                      <v:textbox>
                        <w:txbxContent>
                          <w:p w14:paraId="57643C90" w14:textId="3C449ACF" w:rsidR="00E60043" w:rsidRPr="00951ED3" w:rsidRDefault="00E60043" w:rsidP="00E60043">
                            <w:pPr>
                              <w:jc w:val="center"/>
                              <w:rPr>
                                <w:color w:val="4472C4" w:themeColor="accent1"/>
                              </w:rPr>
                            </w:pPr>
                            <w:r w:rsidRPr="00951ED3">
                              <w:rPr>
                                <w:rFonts w:hint="eastAsia"/>
                                <w:color w:val="4472C4" w:themeColor="accent1"/>
                              </w:rPr>
                              <w:t>水害</w:t>
                            </w:r>
                          </w:p>
                        </w:txbxContent>
                      </v:textbox>
                    </v:oval>
                  </w:pict>
                </mc:Fallback>
              </mc:AlternateContent>
            </w:r>
          </w:p>
          <w:p w14:paraId="4A2CF2CB" w14:textId="68C80123" w:rsidR="000E5A92" w:rsidRPr="000E5A92" w:rsidRDefault="000E5A92" w:rsidP="000E5A92">
            <w:pPr>
              <w:rPr>
                <w:szCs w:val="22"/>
              </w:rPr>
            </w:pPr>
          </w:p>
          <w:p w14:paraId="396B35CE" w14:textId="6C00C993" w:rsidR="000E5A92" w:rsidRPr="000E5A92" w:rsidRDefault="00F323B5" w:rsidP="000E5A92">
            <w:pPr>
              <w:jc w:val="center"/>
              <w:rPr>
                <w:szCs w:val="22"/>
              </w:rPr>
            </w:pPr>
            <w:r>
              <w:rPr>
                <w:rFonts w:hint="eastAsia"/>
                <w:szCs w:val="22"/>
              </w:rPr>
              <w:t>（優先）</w:t>
            </w:r>
          </w:p>
        </w:tc>
        <w:tc>
          <w:tcPr>
            <w:tcW w:w="4678" w:type="dxa"/>
            <w:shd w:val="clear" w:color="auto" w:fill="F4B083"/>
          </w:tcPr>
          <w:p w14:paraId="6564E7AE" w14:textId="2185F6C9" w:rsidR="00F323B5" w:rsidRDefault="00E60043" w:rsidP="000E5A92">
            <w:pPr>
              <w:jc w:val="center"/>
              <w:rPr>
                <w:szCs w:val="22"/>
              </w:rPr>
            </w:pPr>
            <w:r>
              <w:rPr>
                <w:noProof/>
                <w:szCs w:val="22"/>
              </w:rPr>
              <mc:AlternateContent>
                <mc:Choice Requires="wps">
                  <w:drawing>
                    <wp:anchor distT="0" distB="0" distL="114300" distR="114300" simplePos="0" relativeHeight="251680768" behindDoc="0" locked="0" layoutInCell="1" allowOverlap="1" wp14:anchorId="3664AD7D" wp14:editId="460BB680">
                      <wp:simplePos x="0" y="0"/>
                      <wp:positionH relativeFrom="column">
                        <wp:posOffset>201295</wp:posOffset>
                      </wp:positionH>
                      <wp:positionV relativeFrom="paragraph">
                        <wp:posOffset>198120</wp:posOffset>
                      </wp:positionV>
                      <wp:extent cx="742950" cy="714375"/>
                      <wp:effectExtent l="0" t="0" r="19050" b="28575"/>
                      <wp:wrapNone/>
                      <wp:docPr id="16" name="楕円 16"/>
                      <wp:cNvGraphicFramePr/>
                      <a:graphic xmlns:a="http://schemas.openxmlformats.org/drawingml/2006/main">
                        <a:graphicData uri="http://schemas.microsoft.com/office/word/2010/wordprocessingShape">
                          <wps:wsp>
                            <wps:cNvSpPr/>
                            <wps:spPr>
                              <a:xfrm>
                                <a:off x="0" y="0"/>
                                <a:ext cx="742950" cy="714375"/>
                              </a:xfrm>
                              <a:prstGeom prst="ellipse">
                                <a:avLst/>
                              </a:prstGeom>
                              <a:solidFill>
                                <a:schemeClr val="accent4">
                                  <a:lumMod val="20000"/>
                                  <a:lumOff val="80000"/>
                                </a:schemeClr>
                              </a:solidFill>
                              <a:ln w="12700" cap="flat" cmpd="sng" algn="ctr">
                                <a:solidFill>
                                  <a:sysClr val="windowText" lastClr="000000"/>
                                </a:solidFill>
                                <a:prstDash val="solid"/>
                                <a:miter lim="800000"/>
                              </a:ln>
                              <a:effectLst/>
                            </wps:spPr>
                            <wps:txbx>
                              <w:txbxContent>
                                <w:p w14:paraId="7ABF52E1" w14:textId="0574DD7B" w:rsidR="00E60043" w:rsidRPr="00951ED3" w:rsidRDefault="00E60043" w:rsidP="00E60043">
                                  <w:pPr>
                                    <w:jc w:val="center"/>
                                    <w:rPr>
                                      <w:color w:val="4472C4" w:themeColor="accent1"/>
                                    </w:rPr>
                                  </w:pPr>
                                  <w:r w:rsidRPr="00951ED3">
                                    <w:rPr>
                                      <w:rFonts w:hint="eastAsia"/>
                                      <w:color w:val="4472C4" w:themeColor="accent1"/>
                                    </w:rPr>
                                    <w:t>台風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64AD7D" id="楕円 16" o:spid="_x0000_s1031" style="position:absolute;left:0;text-align:left;margin-left:15.85pt;margin-top:15.6pt;width:58.5pt;height:56.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5QjQIAADEFAAAOAAAAZHJzL2Uyb0RvYy54bWysVE1vGjEQvVfqf7B8bxYoKQnKEqFEqSql&#10;CVJS5Wy8XtaSv2obdumv77N3gaTpqSqHZb48nnnzxlfXnVZkJ3yQ1pR0fDaiRBhuK2k2Jf3xfPfp&#10;gpIQmamYskaUdC8CvV58/HDVurmY2MaqSniCJCbMW1fSJkY3L4rAG6FZOLNOGDhr6zWLUP2mqDxr&#10;kV2rYjIafSla6yvnLRchwHrbO+ki569rweNjXQcRiSopaov56/N3nb7F4orNN565RvKhDPYPVWgm&#10;DS49prplkZGtl+9Sacm9DbaOZ9zqwta15CL3gG7Goz+6eWqYE7kXgBPcEabw/9Lyh92TW3nA0Low&#10;DxBTF13tdfpHfaTLYO2PYIkuEg7jbDq5PAekHK7ZePp5dp7ALE6HnQ/xq7CaJKGkQinpQmqHzdnu&#10;PsQ++hCVzMEqWd1JpbKSKCBulCc7huExzoWJ03xcbfV3W/V2kGA0jBFmDLs3XxzMKCiTKWXK5b25&#10;RBnSgraTGXIQzkDAWrEIUbuqpMFsKGFqA2bz6PPVb06HfTjWB05Wtn0GOpQoFiIcgCz/BlzeHE1t&#10;37LQ9NVmV89FLSMWQkld0txD7g1NKJNAEZnSA3iniSUpduuOSFSd55Asa1vtV55427M+OH4nce09&#10;qlsxD5qjZ6xufMSnVhZA2EGipLH+19/sKR7sg5eSFmsDkH5umRdo+psBLy/H02nas6xMz2cTKP61&#10;Z/3aY7b6xmK4YzwSjmcxxUd1EGtv9Qs2fJluhYsZjrv7cQzKTezXGW8EF8tlDsNuORbvzZPjKXlC&#10;LgH+3L0w7wY+RozqwR5W7B0n+9h00tjlNtpaZsKecAWZkoK9zLQa3pC0+K/1HHV66Ra/AQAA//8D&#10;AFBLAwQUAAYACAAAACEA087qDd8AAAAJAQAADwAAAGRycy9kb3ducmV2LnhtbEyPzW7CMBCE75V4&#10;B2uReitOAAFK4yCKVLXqoWmBtlcTL0lEvI5sQ9K3xzm1p/2Z0ey36brXDbuidbUhAfEkAoZUGFVT&#10;KeCwf35YAXNekpKNIRTwiw7W2egulYkyHX3idedLFkLIJVJA5X2bcO6KCrV0E9MiBe1krJY+jLbk&#10;ysouhOuGT6NowbWsKVyoZIvbCovz7qIFPHX9Jrfb/Ofj5fXt+2vxns/jkgtxP+43j8A89v7PDAN+&#10;QIcsMB3NhZRjjYBZvAzOoU6BDfp8FRbHoZktgWcp//9BdgMAAP//AwBQSwECLQAUAAYACAAAACEA&#10;toM4kv4AAADhAQAAEwAAAAAAAAAAAAAAAAAAAAAAW0NvbnRlbnRfVHlwZXNdLnhtbFBLAQItABQA&#10;BgAIAAAAIQA4/SH/1gAAAJQBAAALAAAAAAAAAAAAAAAAAC8BAABfcmVscy8ucmVsc1BLAQItABQA&#10;BgAIAAAAIQBWH15QjQIAADEFAAAOAAAAAAAAAAAAAAAAAC4CAABkcnMvZTJvRG9jLnhtbFBLAQIt&#10;ABQABgAIAAAAIQDTzuoN3wAAAAkBAAAPAAAAAAAAAAAAAAAAAOcEAABkcnMvZG93bnJldi54bWxQ&#10;SwUGAAAAAAQABADzAAAA8wUAAAAA&#10;" fillcolor="#fff2cc [663]" strokecolor="windowText" strokeweight="1pt">
                      <v:stroke joinstyle="miter"/>
                      <v:textbox>
                        <w:txbxContent>
                          <w:p w14:paraId="7ABF52E1" w14:textId="0574DD7B" w:rsidR="00E60043" w:rsidRPr="00951ED3" w:rsidRDefault="00E60043" w:rsidP="00E60043">
                            <w:pPr>
                              <w:jc w:val="center"/>
                              <w:rPr>
                                <w:color w:val="4472C4" w:themeColor="accent1"/>
                              </w:rPr>
                            </w:pPr>
                            <w:r w:rsidRPr="00951ED3">
                              <w:rPr>
                                <w:rFonts w:hint="eastAsia"/>
                                <w:color w:val="4472C4" w:themeColor="accent1"/>
                              </w:rPr>
                              <w:t>台風</w:t>
                            </w:r>
                          </w:p>
                        </w:txbxContent>
                      </v:textbox>
                    </v:oval>
                  </w:pict>
                </mc:Fallback>
              </mc:AlternateContent>
            </w:r>
            <w:r>
              <w:rPr>
                <w:noProof/>
                <w:szCs w:val="22"/>
              </w:rPr>
              <mc:AlternateContent>
                <mc:Choice Requires="wps">
                  <w:drawing>
                    <wp:anchor distT="0" distB="0" distL="114300" distR="114300" simplePos="0" relativeHeight="251678720" behindDoc="0" locked="0" layoutInCell="1" allowOverlap="1" wp14:anchorId="2882E6E7" wp14:editId="14758B32">
                      <wp:simplePos x="0" y="0"/>
                      <wp:positionH relativeFrom="column">
                        <wp:posOffset>1734820</wp:posOffset>
                      </wp:positionH>
                      <wp:positionV relativeFrom="paragraph">
                        <wp:posOffset>217170</wp:posOffset>
                      </wp:positionV>
                      <wp:extent cx="742950" cy="714375"/>
                      <wp:effectExtent l="0" t="0" r="19050" b="28575"/>
                      <wp:wrapNone/>
                      <wp:docPr id="13" name="楕円 13"/>
                      <wp:cNvGraphicFramePr/>
                      <a:graphic xmlns:a="http://schemas.openxmlformats.org/drawingml/2006/main">
                        <a:graphicData uri="http://schemas.microsoft.com/office/word/2010/wordprocessingShape">
                          <wps:wsp>
                            <wps:cNvSpPr/>
                            <wps:spPr>
                              <a:xfrm>
                                <a:off x="0" y="0"/>
                                <a:ext cx="742950" cy="714375"/>
                              </a:xfrm>
                              <a:prstGeom prst="ellipse">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B22A0" w14:textId="77777777" w:rsidR="00E60043" w:rsidRPr="00951ED3" w:rsidRDefault="00E60043" w:rsidP="00E60043">
                                  <w:pPr>
                                    <w:jc w:val="center"/>
                                    <w:rPr>
                                      <w:color w:val="4472C4" w:themeColor="accent1"/>
                                    </w:rPr>
                                  </w:pPr>
                                  <w:r w:rsidRPr="00951ED3">
                                    <w:rPr>
                                      <w:rFonts w:hint="eastAsia"/>
                                      <w:color w:val="4472C4" w:themeColor="accent1"/>
                                    </w:rPr>
                                    <w:t>火災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82E6E7" id="楕円 13" o:spid="_x0000_s1032" style="position:absolute;left:0;text-align:left;margin-left:136.6pt;margin-top:17.1pt;width:58.5pt;height:5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DcnAIAANkFAAAOAAAAZHJzL2Uyb0RvYy54bWysVG1v0zAQ/o7Ef7D8naUp7bpVS6dq0xDS&#10;YBMb2mfXsRdLjs/YbpPy6zk7Ly1sgIT4ktj38tzd47u7uGxrTXbCeQWmoPnJhBJhOJTKPBf06+PN&#10;uzNKfGCmZBqMKOheeHq5evvmorFLMYUKdCkcQRDjl40taBWCXWaZ55WomT8BKwwqJbiaBby656x0&#10;rEH0WmfTyeQ0a8CV1gEX3qP0ulPSVcKXUvBwJ6UXgeiCYm4hfV36buI3W12w5bNjtlK8T4P9QxY1&#10;UwaDjlDXLDCydeoFVK24Aw8ynHCoM5BScZFqwGryyS/VPFTMilQLkuPtSJP/f7D88+7B3jukobF+&#10;6fEYq2ilq+Mf8yNtIms/kiXaQDgKF7Pp+Rwp5aha5LP3i3kkMzs4W+fDBwE1iYeCCq2V9bEctmS7&#10;Wx8668Eqij1oVd4ordMltoC40o7sGD4e41yYMEvuelt/grKTYxNM+mdEMT52Jz4bxJhQaqaIlNL7&#10;KYg2f4sb2ryv68gRQaNnduAsncJei4inzRchiSqRpWlKeMzguJa8U1WsFJ14/tucE2BElkjOiN0D&#10;vMbTkHNvH11FmobRefKnxLqnGT1SZDBhdK6VAfcagA5j5M5+IKmjJrIU2k2L3BT0NPIaJRso9/eO&#10;OOim01t+o7BlbpkP98zhOGKX4YoJd/iRGpqCQn+ipAL3/TV5tMcpQS0lDY53Qf23LXOCEv3R4Pyc&#10;57NZ3AfpMpsvpnhxx5rNscZs6yvAJsxxmVmejtE+6OEoHdRPuInWMSqqmOEYu6A8uOFyFbq1g7uM&#10;i/U6meEOsCzcmgfLI3jkOc7DY/vEnO3nJuDAfYZhFbyYnc42ehpYbwNIlQbrwGv/Arg/Uvv3uy4u&#10;qON7sjps5NUPAAAA//8DAFBLAwQUAAYACAAAACEAM7o3pt0AAAAKAQAADwAAAGRycy9kb3ducmV2&#10;LnhtbEyPwU7DMAyG70i8Q2QkLogltNPGStMJDZU7BXHOmtBUNE5pkq7j6TEnONmWP/3+XO4XN7DZ&#10;TKH3KOFuJYAZbL3usZPw9lrf3gMLUaFWg0cj4WwC7KvLi1IV2p/wxcxN7BiFYCiUBBvjWHAeWmuc&#10;Cis/GqTdh5+cijROHdeTOlG4G3gmxIY71SNdsGo0B2vazyY5CXN9+LZfT7hrnkVa3p1P51TfSHl9&#10;tTw+AItmiX8w/OqTOlTkdPQJdWCDhGybZ4RKyNdUCch3gpojkevNFnhV8v8vVD8AAAD//wMAUEsB&#10;Ai0AFAAGAAgAAAAhALaDOJL+AAAA4QEAABMAAAAAAAAAAAAAAAAAAAAAAFtDb250ZW50X1R5cGVz&#10;XS54bWxQSwECLQAUAAYACAAAACEAOP0h/9YAAACUAQAACwAAAAAAAAAAAAAAAAAvAQAAX3JlbHMv&#10;LnJlbHNQSwECLQAUAAYACAAAACEA5aMg3JwCAADZBQAADgAAAAAAAAAAAAAAAAAuAgAAZHJzL2Uy&#10;b0RvYy54bWxQSwECLQAUAAYACAAAACEAM7o3pt0AAAAKAQAADwAAAAAAAAAAAAAAAAD2BAAAZHJz&#10;L2Rvd25yZXYueG1sUEsFBgAAAAAEAAQA8wAAAAAGAAAAAA==&#10;" fillcolor="#fff2cc [663]" strokecolor="black [3213]" strokeweight="1pt">
                      <v:stroke joinstyle="miter"/>
                      <v:textbox>
                        <w:txbxContent>
                          <w:p w14:paraId="592B22A0" w14:textId="77777777" w:rsidR="00E60043" w:rsidRPr="00951ED3" w:rsidRDefault="00E60043" w:rsidP="00E60043">
                            <w:pPr>
                              <w:jc w:val="center"/>
                              <w:rPr>
                                <w:color w:val="4472C4" w:themeColor="accent1"/>
                              </w:rPr>
                            </w:pPr>
                            <w:r w:rsidRPr="00951ED3">
                              <w:rPr>
                                <w:rFonts w:hint="eastAsia"/>
                                <w:color w:val="4472C4" w:themeColor="accent1"/>
                              </w:rPr>
                              <w:t>火災</w:t>
                            </w:r>
                          </w:p>
                        </w:txbxContent>
                      </v:textbox>
                    </v:oval>
                  </w:pict>
                </mc:Fallback>
              </mc:AlternateContent>
            </w:r>
          </w:p>
          <w:p w14:paraId="35D9FD3A" w14:textId="24FC141E" w:rsidR="00F323B5" w:rsidRDefault="00F323B5" w:rsidP="000E5A92">
            <w:pPr>
              <w:jc w:val="center"/>
              <w:rPr>
                <w:szCs w:val="22"/>
              </w:rPr>
            </w:pPr>
          </w:p>
          <w:p w14:paraId="60FBF46E" w14:textId="785EE4A3" w:rsidR="000E5A92" w:rsidRPr="000E5A92" w:rsidRDefault="00BF1C08" w:rsidP="000E5A92">
            <w:pPr>
              <w:jc w:val="center"/>
              <w:rPr>
                <w:szCs w:val="22"/>
              </w:rPr>
            </w:pPr>
            <w:r>
              <w:rPr>
                <w:noProof/>
                <w:szCs w:val="22"/>
              </w:rPr>
              <mc:AlternateContent>
                <mc:Choice Requires="wps">
                  <w:drawing>
                    <wp:anchor distT="0" distB="0" distL="114300" distR="114300" simplePos="0" relativeHeight="251688960" behindDoc="0" locked="0" layoutInCell="1" allowOverlap="1" wp14:anchorId="412C5347" wp14:editId="73D707DB">
                      <wp:simplePos x="0" y="0"/>
                      <wp:positionH relativeFrom="column">
                        <wp:posOffset>-522605</wp:posOffset>
                      </wp:positionH>
                      <wp:positionV relativeFrom="paragraph">
                        <wp:posOffset>579120</wp:posOffset>
                      </wp:positionV>
                      <wp:extent cx="742950" cy="714375"/>
                      <wp:effectExtent l="0" t="0" r="19050" b="28575"/>
                      <wp:wrapNone/>
                      <wp:docPr id="17" name="楕円 17"/>
                      <wp:cNvGraphicFramePr/>
                      <a:graphic xmlns:a="http://schemas.openxmlformats.org/drawingml/2006/main">
                        <a:graphicData uri="http://schemas.microsoft.com/office/word/2010/wordprocessingShape">
                          <wps:wsp>
                            <wps:cNvSpPr/>
                            <wps:spPr>
                              <a:xfrm>
                                <a:off x="0" y="0"/>
                                <a:ext cx="742950" cy="714375"/>
                              </a:xfrm>
                              <a:prstGeom prst="ellipse">
                                <a:avLst/>
                              </a:prstGeom>
                              <a:solidFill>
                                <a:schemeClr val="accent4">
                                  <a:lumMod val="20000"/>
                                  <a:lumOff val="80000"/>
                                </a:schemeClr>
                              </a:solidFill>
                              <a:ln w="12700" cap="flat" cmpd="sng" algn="ctr">
                                <a:solidFill>
                                  <a:sysClr val="windowText" lastClr="000000"/>
                                </a:solidFill>
                                <a:prstDash val="solid"/>
                                <a:miter lim="800000"/>
                              </a:ln>
                              <a:effectLst/>
                            </wps:spPr>
                            <wps:txbx>
                              <w:txbxContent>
                                <w:p w14:paraId="60592AF9" w14:textId="77777777" w:rsidR="00BF1C08" w:rsidRPr="00951ED3" w:rsidRDefault="00BF1C08" w:rsidP="00BF1C08">
                                  <w:pPr>
                                    <w:jc w:val="center"/>
                                    <w:rPr>
                                      <w:color w:val="4472C4" w:themeColor="accent1"/>
                                    </w:rPr>
                                  </w:pPr>
                                  <w:r w:rsidRPr="00951ED3">
                                    <w:rPr>
                                      <w:rFonts w:hint="eastAsia"/>
                                      <w:color w:val="4472C4" w:themeColor="accent1"/>
                                    </w:rPr>
                                    <w:t>感染症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2C5347" id="楕円 17" o:spid="_x0000_s1033" style="position:absolute;left:0;text-align:left;margin-left:-41.15pt;margin-top:45.6pt;width:58.5pt;height:56.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QjgIAADEFAAAOAAAAZHJzL2Uyb0RvYy54bWysVE1vGjEQvVfqf7B8bxYoKQnKEqFEqSql&#10;CVJS5Wy8XtaSv2obdumv77N3gaTpqSqHZb48nnnzxlfXnVZkJ3yQ1pR0fDaiRBhuK2k2Jf3xfPfp&#10;gpIQmamYskaUdC8CvV58/HDVurmY2MaqSniCJCbMW1fSJkY3L4rAG6FZOLNOGDhr6zWLUP2mqDxr&#10;kV2rYjIafSla6yvnLRchwHrbO+ki569rweNjXQcRiSopaov56/N3nb7F4orNN565RvKhDPYPVWgm&#10;DS49prplkZGtl+9Sacm9DbaOZ9zqwta15CL3gG7Goz+6eWqYE7kXgBPcEabw/9Lyh92TW3nA0Low&#10;DxBTF13tdfpHfaTLYO2PYIkuEg7jbDq5PAekHK7ZePp5dp7ALE6HnQ/xq7CaJKGkQinpQmqHzdnu&#10;PsQ++hCVzMEqWd1JpbKSKCBulCc7huExzoWJ03xcbfV3W/V2kGA0jBFmDLs3XxzMKCiTKWXK5b25&#10;RBnSgraTGXIQzkDAWrEIUbuqpMFsKGFqA2bz6PPVb06HfTjWB05Wtn0GOpQoFiIcgCz/BlzeHE1t&#10;37LQ9NVmV89FLSMWQkld0txD7g1NKJNAEZnSA3iniSUpduuOSFQ9S4mSZW2r/coTb3vWB8fvJK69&#10;R3Ur5kFz9IzVjY/41MoCCDtIlDTW//qbPcWDffBS0mJtANLPLfMCTX8z4OXleDpNe5aV6flsAsW/&#10;9qxfe8xW31gMd4xHwvEspvioDmLtrX7Bhi/TrXAxw3F3P45BuYn9OuON4GK5zGHYLcfivXlyPCVP&#10;yCXAn7sX5t3Ax4hRPdjDir3jZB+bThq73EZby0zYE64gU1Kwl5lWwxuSFv+1nqNOL93iNwAAAP//&#10;AwBQSwMEFAAGAAgAAAAhAHMPfvjhAAAACQEAAA8AAABkcnMvZG93bnJldi54bWxMj8tOwzAQRfdI&#10;/IM1SOxa51G1JWRSlUoIxIJAeW3dZEgi4nFku034e8wKlqN7dO+ZfDPpXpzIus4wQjyPQBBXpu64&#10;QXh9uZ2tQTivuFa9YUL4Jgeb4vwsV1ltRn6m0943IpSwyxRC6/2QSemqlrRyczMQh+zTWK18OG0j&#10;a6vGUK57mUTRUmrVcVho1UC7lqqv/VEj3IzTtrS78uPp7v7h/W35WC7iRiJeXkzbaxCeJv8Hw69+&#10;UIciOB3MkWsneoTZOkkDinAVJyACkC5WIA4ISZSuQBa5/P9B8QMAAP//AwBQSwECLQAUAAYACAAA&#10;ACEAtoM4kv4AAADhAQAAEwAAAAAAAAAAAAAAAAAAAAAAW0NvbnRlbnRfVHlwZXNdLnhtbFBLAQIt&#10;ABQABgAIAAAAIQA4/SH/1gAAAJQBAAALAAAAAAAAAAAAAAAAAC8BAABfcmVscy8ucmVsc1BLAQIt&#10;ABQABgAIAAAAIQC73L+QjgIAADEFAAAOAAAAAAAAAAAAAAAAAC4CAABkcnMvZTJvRG9jLnhtbFBL&#10;AQItABQABgAIAAAAIQBzD3744QAAAAkBAAAPAAAAAAAAAAAAAAAAAOgEAABkcnMvZG93bnJldi54&#10;bWxQSwUGAAAAAAQABADzAAAA9gUAAAAA&#10;" fillcolor="#fff2cc [663]" strokecolor="windowText" strokeweight="1pt">
                      <v:stroke joinstyle="miter"/>
                      <v:textbox>
                        <w:txbxContent>
                          <w:p w14:paraId="60592AF9" w14:textId="77777777" w:rsidR="00BF1C08" w:rsidRPr="00951ED3" w:rsidRDefault="00BF1C08" w:rsidP="00BF1C08">
                            <w:pPr>
                              <w:jc w:val="center"/>
                              <w:rPr>
                                <w:color w:val="4472C4" w:themeColor="accent1"/>
                              </w:rPr>
                            </w:pPr>
                            <w:r w:rsidRPr="00951ED3">
                              <w:rPr>
                                <w:rFonts w:hint="eastAsia"/>
                                <w:color w:val="4472C4" w:themeColor="accent1"/>
                              </w:rPr>
                              <w:t>感染症</w:t>
                            </w:r>
                          </w:p>
                        </w:txbxContent>
                      </v:textbox>
                    </v:oval>
                  </w:pict>
                </mc:Fallback>
              </mc:AlternateContent>
            </w:r>
            <w:r w:rsidR="000E5A92" w:rsidRPr="000E5A92">
              <w:rPr>
                <w:szCs w:val="22"/>
              </w:rPr>
              <w:t>（最優先）</w:t>
            </w:r>
          </w:p>
        </w:tc>
      </w:tr>
      <w:tr w:rsidR="000E5A92" w:rsidRPr="000E5A92" w14:paraId="15DEC2FC" w14:textId="77777777" w:rsidTr="006C5802">
        <w:trPr>
          <w:trHeight w:val="1702"/>
        </w:trPr>
        <w:tc>
          <w:tcPr>
            <w:tcW w:w="582" w:type="dxa"/>
            <w:vMerge/>
          </w:tcPr>
          <w:p w14:paraId="04D25A5D" w14:textId="77777777" w:rsidR="000E5A92" w:rsidRPr="000E5A92" w:rsidRDefault="000E5A92" w:rsidP="000E5A92">
            <w:pPr>
              <w:rPr>
                <w:szCs w:val="22"/>
              </w:rPr>
            </w:pPr>
          </w:p>
        </w:tc>
        <w:tc>
          <w:tcPr>
            <w:tcW w:w="4521" w:type="dxa"/>
          </w:tcPr>
          <w:p w14:paraId="14E155CA" w14:textId="77777777" w:rsidR="000E5A92" w:rsidRPr="000E5A92" w:rsidRDefault="000E5A92" w:rsidP="000E5A92">
            <w:pPr>
              <w:rPr>
                <w:szCs w:val="22"/>
              </w:rPr>
            </w:pPr>
          </w:p>
          <w:p w14:paraId="23A4DC1C" w14:textId="77777777" w:rsidR="000E5A92" w:rsidRPr="000E5A92" w:rsidRDefault="000E5A92" w:rsidP="000E5A92">
            <w:pPr>
              <w:rPr>
                <w:szCs w:val="22"/>
              </w:rPr>
            </w:pPr>
          </w:p>
          <w:p w14:paraId="069CDAB8" w14:textId="77777777" w:rsidR="000E5A92" w:rsidRPr="000E5A92" w:rsidRDefault="000E5A92" w:rsidP="000E5A92">
            <w:pPr>
              <w:rPr>
                <w:szCs w:val="22"/>
              </w:rPr>
            </w:pPr>
          </w:p>
        </w:tc>
        <w:tc>
          <w:tcPr>
            <w:tcW w:w="4678" w:type="dxa"/>
            <w:shd w:val="clear" w:color="auto" w:fill="FFE599"/>
          </w:tcPr>
          <w:p w14:paraId="4C5D7598" w14:textId="25D85C6F" w:rsidR="00F323B5" w:rsidRDefault="00E60043" w:rsidP="000E5A92">
            <w:pPr>
              <w:jc w:val="center"/>
              <w:rPr>
                <w:szCs w:val="22"/>
              </w:rPr>
            </w:pPr>
            <w:r>
              <w:rPr>
                <w:noProof/>
                <w:szCs w:val="22"/>
              </w:rPr>
              <mc:AlternateContent>
                <mc:Choice Requires="wps">
                  <w:drawing>
                    <wp:anchor distT="0" distB="0" distL="114300" distR="114300" simplePos="0" relativeHeight="251686912" behindDoc="0" locked="0" layoutInCell="1" allowOverlap="1" wp14:anchorId="2C4EAC7F" wp14:editId="622CB9DC">
                      <wp:simplePos x="0" y="0"/>
                      <wp:positionH relativeFrom="column">
                        <wp:posOffset>1744345</wp:posOffset>
                      </wp:positionH>
                      <wp:positionV relativeFrom="paragraph">
                        <wp:posOffset>6350</wp:posOffset>
                      </wp:positionV>
                      <wp:extent cx="742950" cy="714375"/>
                      <wp:effectExtent l="0" t="0" r="19050" b="28575"/>
                      <wp:wrapNone/>
                      <wp:docPr id="19" name="楕円 19"/>
                      <wp:cNvGraphicFramePr/>
                      <a:graphic xmlns:a="http://schemas.openxmlformats.org/drawingml/2006/main">
                        <a:graphicData uri="http://schemas.microsoft.com/office/word/2010/wordprocessingShape">
                          <wps:wsp>
                            <wps:cNvSpPr/>
                            <wps:spPr>
                              <a:xfrm>
                                <a:off x="0" y="0"/>
                                <a:ext cx="742950" cy="714375"/>
                              </a:xfrm>
                              <a:prstGeom prst="ellipse">
                                <a:avLst/>
                              </a:prstGeom>
                              <a:solidFill>
                                <a:schemeClr val="accent4">
                                  <a:lumMod val="20000"/>
                                  <a:lumOff val="80000"/>
                                </a:schemeClr>
                              </a:solidFill>
                              <a:ln w="12700" cap="flat" cmpd="sng" algn="ctr">
                                <a:solidFill>
                                  <a:sysClr val="windowText" lastClr="000000"/>
                                </a:solidFill>
                                <a:prstDash val="solid"/>
                                <a:miter lim="800000"/>
                              </a:ln>
                              <a:effectLst/>
                            </wps:spPr>
                            <wps:txbx>
                              <w:txbxContent>
                                <w:p w14:paraId="2717A971" w14:textId="115214F7" w:rsidR="00E60043" w:rsidRPr="00951ED3" w:rsidRDefault="00E60043" w:rsidP="00E60043">
                                  <w:pPr>
                                    <w:jc w:val="center"/>
                                    <w:rPr>
                                      <w:color w:val="4472C4" w:themeColor="accent1"/>
                                    </w:rPr>
                                  </w:pPr>
                                  <w:r w:rsidRPr="00951ED3">
                                    <w:rPr>
                                      <w:rFonts w:hint="eastAsia"/>
                                      <w:color w:val="4472C4" w:themeColor="accent1"/>
                                    </w:rPr>
                                    <w:t>地震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EAC7F" id="楕円 19" o:spid="_x0000_s1034" style="position:absolute;left:0;text-align:left;margin-left:137.35pt;margin-top:.5pt;width:58.5pt;height:5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yjgIAADEFAAAOAAAAZHJzL2Uyb0RvYy54bWysVE1vGjEQvVfqf7B8bxYoKQRliVCiVJXS&#10;JFJS5Wy8XtaSv2obdumv77N3gaTpqSqHZb48nnnzxpdXnVZkJ3yQ1pR0fDaiRBhuK2k2Jf3xfPtp&#10;TkmIzFRMWSNKuheBXi0/frhs3UJMbGNVJTxBEhMWrStpE6NbFEXgjdAsnFknDJy19ZpFqH5TVJ61&#10;yK5VMRmNvhSt9ZXzlosQYL3pnXSZ89e14PGhroOIRJUUtcX89fm7Tt9ieckWG89cI/lQBvuHKjST&#10;BpceU92wyMjWy3eptOTeBlvHM251YetacpF7QDfj0R/dPDXMidwLwAnuCFP4f2n5/e7JPXrA0Lqw&#10;CBBTF13tdfpHfaTLYO2PYIkuEg7jbDq5OAekHK7ZePp5dp7ALE6HnQ/xq7CaJKGkQinpQmqHLdju&#10;LsQ++hCVzMEqWd1KpbKSKCCulSc7huExzoWJ03xcbfV3W/V2kGA0jBFmDLs3zw9mFJTJlDLl8t5c&#10;ogxpQdvJDDkIZyBgrViEqF1V0mA2lDC1AbN59PnqN6fDPhzrAycr2z4DHUoUCxEOQJZ/Ay5vjqa2&#10;b1ho+mqzq+eilhELoaQuae4h94YmlEmgiEzpAbzTxJIUu3VHJKqep0TJsrbV/tETb3vWB8dvJa69&#10;Q3WPzIPm6BmrGx/wqZUFEHaQKGms//U3e4oH++ClpMXaAKSfW+YFmv5mwMuL8XSa9iwr0/PZBIp/&#10;7Vm/9pitvrYY7hiPhONZTPFRHcTaW/2CDV+lW+FihuPufhyDch37dcYbwcVqlcOwW47FO/PkeEqe&#10;kEuAP3cvzLuBjxGjureHFXvHyT42nTR2tY22lpmwJ1xBpqRgLzOthjckLf5rPUedXrrlbwAAAP//&#10;AwBQSwMEFAAGAAgAAAAhAJmjco/eAAAACQEAAA8AAABkcnMvZG93bnJldi54bWxMj8tOwzAQRfdI&#10;/IM1SOyok7a0EOJUpRICdUGgvLZuPCQR8Tiy3Sb8PcMKlkf36j7y1Wg7cUQfWkcK0kkCAqlypqVa&#10;wevL3cUViBA1Gd05QgXfGGBVnJ7kOjNuoGc87mItOIRCphU0MfaZlKFq0OowcT0Sa5/OWx0ZfS2N&#10;1wOH205Ok2QhrW6JGxrd46bB6mt3sApuh3Fd+k358XT/sH1/WzyW87SWSp2fjesbEBHH+GeG3/k8&#10;HQretHcHMkF0CqbL+ZKtLPAl1mfXKfOeOZ1dgixy+f9B8QMAAP//AwBQSwECLQAUAAYACAAAACEA&#10;toM4kv4AAADhAQAAEwAAAAAAAAAAAAAAAAAAAAAAW0NvbnRlbnRfVHlwZXNdLnhtbFBLAQItABQA&#10;BgAIAAAAIQA4/SH/1gAAAJQBAAALAAAAAAAAAAAAAAAAAC8BAABfcmVscy8ucmVsc1BLAQItABQA&#10;BgAIAAAAIQAt/0EyjgIAADEFAAAOAAAAAAAAAAAAAAAAAC4CAABkcnMvZTJvRG9jLnhtbFBLAQIt&#10;ABQABgAIAAAAIQCZo3KP3gAAAAkBAAAPAAAAAAAAAAAAAAAAAOgEAABkcnMvZG93bnJldi54bWxQ&#10;SwUGAAAAAAQABADzAAAA8wUAAAAA&#10;" fillcolor="#fff2cc [663]" strokecolor="windowText" strokeweight="1pt">
                      <v:stroke joinstyle="miter"/>
                      <v:textbox>
                        <w:txbxContent>
                          <w:p w14:paraId="2717A971" w14:textId="115214F7" w:rsidR="00E60043" w:rsidRPr="00951ED3" w:rsidRDefault="00E60043" w:rsidP="00E60043">
                            <w:pPr>
                              <w:jc w:val="center"/>
                              <w:rPr>
                                <w:color w:val="4472C4" w:themeColor="accent1"/>
                              </w:rPr>
                            </w:pPr>
                            <w:r w:rsidRPr="00951ED3">
                              <w:rPr>
                                <w:rFonts w:hint="eastAsia"/>
                                <w:color w:val="4472C4" w:themeColor="accent1"/>
                              </w:rPr>
                              <w:t>地震</w:t>
                            </w:r>
                          </w:p>
                        </w:txbxContent>
                      </v:textbox>
                    </v:oval>
                  </w:pict>
                </mc:Fallback>
              </mc:AlternateContent>
            </w:r>
          </w:p>
          <w:p w14:paraId="03DBA644" w14:textId="717B5412" w:rsidR="00F323B5" w:rsidRDefault="00BF1C08" w:rsidP="000E5A92">
            <w:pPr>
              <w:jc w:val="center"/>
              <w:rPr>
                <w:szCs w:val="22"/>
              </w:rPr>
            </w:pPr>
            <w:r>
              <w:rPr>
                <w:noProof/>
                <w:szCs w:val="22"/>
              </w:rPr>
              <mc:AlternateContent>
                <mc:Choice Requires="wps">
                  <w:drawing>
                    <wp:anchor distT="0" distB="0" distL="114300" distR="114300" simplePos="0" relativeHeight="251691008" behindDoc="0" locked="0" layoutInCell="1" allowOverlap="1" wp14:anchorId="7479BE45" wp14:editId="64A1A834">
                      <wp:simplePos x="0" y="0"/>
                      <wp:positionH relativeFrom="column">
                        <wp:posOffset>248920</wp:posOffset>
                      </wp:positionH>
                      <wp:positionV relativeFrom="paragraph">
                        <wp:posOffset>25400</wp:posOffset>
                      </wp:positionV>
                      <wp:extent cx="742950" cy="714375"/>
                      <wp:effectExtent l="0" t="0" r="19050" b="28575"/>
                      <wp:wrapNone/>
                      <wp:docPr id="21" name="楕円 21"/>
                      <wp:cNvGraphicFramePr/>
                      <a:graphic xmlns:a="http://schemas.openxmlformats.org/drawingml/2006/main">
                        <a:graphicData uri="http://schemas.microsoft.com/office/word/2010/wordprocessingShape">
                          <wps:wsp>
                            <wps:cNvSpPr/>
                            <wps:spPr>
                              <a:xfrm>
                                <a:off x="0" y="0"/>
                                <a:ext cx="742950" cy="714375"/>
                              </a:xfrm>
                              <a:prstGeom prst="ellipse">
                                <a:avLst/>
                              </a:prstGeom>
                              <a:solidFill>
                                <a:schemeClr val="accent4">
                                  <a:lumMod val="20000"/>
                                  <a:lumOff val="80000"/>
                                </a:schemeClr>
                              </a:solidFill>
                              <a:ln w="12700" cap="flat" cmpd="sng" algn="ctr">
                                <a:solidFill>
                                  <a:sysClr val="windowText" lastClr="000000"/>
                                </a:solidFill>
                                <a:prstDash val="solid"/>
                                <a:miter lim="800000"/>
                              </a:ln>
                              <a:effectLst/>
                            </wps:spPr>
                            <wps:txbx>
                              <w:txbxContent>
                                <w:p w14:paraId="38FE3B9F" w14:textId="67829477" w:rsidR="00BF1C08" w:rsidRPr="00951ED3" w:rsidRDefault="00BF1C08" w:rsidP="00BF1C08">
                                  <w:pPr>
                                    <w:jc w:val="center"/>
                                    <w:rPr>
                                      <w:color w:val="4472C4" w:themeColor="accent1"/>
                                    </w:rPr>
                                  </w:pPr>
                                  <w:r w:rsidRPr="00951ED3">
                                    <w:rPr>
                                      <w:rFonts w:hint="eastAsia"/>
                                      <w:color w:val="4472C4" w:themeColor="accent1"/>
                                    </w:rPr>
                                    <w:t>雪害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79BE45" id="楕円 21" o:spid="_x0000_s1035" style="position:absolute;left:0;text-align:left;margin-left:19.6pt;margin-top:2pt;width:58.5pt;height:5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m/jgIAADEFAAAOAAAAZHJzL2Uyb0RvYy54bWysVE1vGjEQvVfqf7B8bxYoKQnKEqFEqSql&#10;CVJS5Wy8XtaSv2obdumv77N3gaTpqSqHZb48nnnzxlfXnVZkJ3yQ1pR0fDaiRBhuK2k2Jf3xfPfp&#10;gpIQmamYskaUdC8CvV58/HDVurmY2MaqSniCJCbMW1fSJkY3L4rAG6FZOLNOGDhr6zWLUP2mqDxr&#10;kV2rYjIafSla6yvnLRchwHrbO+ki569rweNjXQcRiSopaov56/N3nb7F4orNN565RvKhDPYPVWgm&#10;DS49prplkZGtl+9Sacm9DbaOZ9zqwta15CL3gG7Goz+6eWqYE7kXgBPcEabw/9Lyh92TW3nA0Low&#10;DxBTF13tdfpHfaTLYO2PYIkuEg7jbDq5PAekHK7ZePp5dp7ALE6HnQ/xq7CaJKGkQinpQmqHzdnu&#10;PsQ++hCVzMEqWd1JpbKSKCBulCc7huExzoWJ03xcbfV3W/V2kGA0jBFmDLs3XxzMKCiTKWXK5b25&#10;RBnSgraTGXIQzkDAWrEIUbuqpMFsKGFqA2bz6PPVb06HfTjWB05Wtn0GOpQoFiIcgCz/BlzeHE1t&#10;37LQ9NVmV89FLSMWQkld0txD7g1NKJNAEZnSA3iniSUpduuOSFR9mRIly9pW+5Un3vasD47fSVx7&#10;j+pWzIPm6BmrGx/xqZUFEHaQKGms//U3e4oH++ClpMXaAKSfW+YFmv5mwMvL8XSa9iwr0/PZBIp/&#10;7Vm/9pitvrEY7hiPhONZTPFRHcTaW/2CDV+mW+FihuPufhyDchP7dcYbwcVymcOwW47Fe/PkeEqe&#10;kEuAP3cvzLuBjxGjerCHFXvHyT42nTR2uY22lpmwJ1xBpqRgLzOthjckLf5rPUedXrrFbwAAAP//&#10;AwBQSwMEFAAGAAgAAAAhALMjWgPfAAAACAEAAA8AAABkcnMvZG93bnJldi54bWxMj81OwzAQhO9I&#10;vIO1SNyok9JGEOJUpRICcSBQ/q5uvCQR8Tqy3Sa8PdsT3HY0o9lvitVke3FAHzpHCtJZAgKpdqaj&#10;RsHb693FFYgQNRndO0IFPxhgVZ6eFDo3bqQXPGxjI7iEQq4VtDEOuZShbtHqMHMDEntfzlsdWfpG&#10;Gq9HLre9nCdJJq3uiD+0esBNi/X3dm8V3I7TuvKb6vP5/uHx4z17qhZpI5U6P5vWNyAiTvEvDEd8&#10;RoeSmXZuTyaIXsHl9ZyTCha86GgvM9Y7PtJsCbIs5P8B5S8AAAD//wMAUEsBAi0AFAAGAAgAAAAh&#10;ALaDOJL+AAAA4QEAABMAAAAAAAAAAAAAAAAAAAAAAFtDb250ZW50X1R5cGVzXS54bWxQSwECLQAU&#10;AAYACAAAACEAOP0h/9YAAACUAQAACwAAAAAAAAAAAAAAAAAvAQAAX3JlbHMvLnJlbHNQSwECLQAU&#10;AAYACAAAACEA+52Jv44CAAAxBQAADgAAAAAAAAAAAAAAAAAuAgAAZHJzL2Uyb0RvYy54bWxQSwEC&#10;LQAUAAYACAAAACEAsyNaA98AAAAIAQAADwAAAAAAAAAAAAAAAADoBAAAZHJzL2Rvd25yZXYueG1s&#10;UEsFBgAAAAAEAAQA8wAAAPQFAAAAAA==&#10;" fillcolor="#fff2cc [663]" strokecolor="windowText" strokeweight="1pt">
                      <v:stroke joinstyle="miter"/>
                      <v:textbox>
                        <w:txbxContent>
                          <w:p w14:paraId="38FE3B9F" w14:textId="67829477" w:rsidR="00BF1C08" w:rsidRPr="00951ED3" w:rsidRDefault="00BF1C08" w:rsidP="00BF1C08">
                            <w:pPr>
                              <w:jc w:val="center"/>
                              <w:rPr>
                                <w:color w:val="4472C4" w:themeColor="accent1"/>
                              </w:rPr>
                            </w:pPr>
                            <w:r w:rsidRPr="00951ED3">
                              <w:rPr>
                                <w:rFonts w:hint="eastAsia"/>
                                <w:color w:val="4472C4" w:themeColor="accent1"/>
                              </w:rPr>
                              <w:t>雪害</w:t>
                            </w:r>
                          </w:p>
                        </w:txbxContent>
                      </v:textbox>
                    </v:oval>
                  </w:pict>
                </mc:Fallback>
              </mc:AlternateContent>
            </w:r>
          </w:p>
          <w:p w14:paraId="4A7F6F54" w14:textId="431E038F" w:rsidR="000E5A92" w:rsidRPr="000E5A92" w:rsidRDefault="000E5A92" w:rsidP="000E5A92">
            <w:pPr>
              <w:jc w:val="center"/>
              <w:rPr>
                <w:szCs w:val="22"/>
              </w:rPr>
            </w:pPr>
            <w:r w:rsidRPr="000E5A92">
              <w:rPr>
                <w:szCs w:val="22"/>
              </w:rPr>
              <w:t>（優先）</w:t>
            </w:r>
          </w:p>
        </w:tc>
      </w:tr>
      <w:tr w:rsidR="000E5A92" w:rsidRPr="000E5A92" w14:paraId="03A9935E" w14:textId="77777777" w:rsidTr="006C5802">
        <w:tc>
          <w:tcPr>
            <w:tcW w:w="582" w:type="dxa"/>
          </w:tcPr>
          <w:p w14:paraId="1DEAEC61" w14:textId="77777777" w:rsidR="000E5A92" w:rsidRPr="000E5A92" w:rsidRDefault="000E5A92" w:rsidP="000E5A92">
            <w:pPr>
              <w:rPr>
                <w:szCs w:val="22"/>
              </w:rPr>
            </w:pPr>
          </w:p>
        </w:tc>
        <w:tc>
          <w:tcPr>
            <w:tcW w:w="9199" w:type="dxa"/>
            <w:gridSpan w:val="2"/>
            <w:vAlign w:val="center"/>
          </w:tcPr>
          <w:p w14:paraId="587B0CDE" w14:textId="77777777" w:rsidR="000E5A92" w:rsidRPr="000E5A92" w:rsidRDefault="000E5A92" w:rsidP="000E5A92">
            <w:pPr>
              <w:jc w:val="center"/>
              <w:rPr>
                <w:szCs w:val="22"/>
              </w:rPr>
            </w:pPr>
            <w:r w:rsidRPr="000E5A92">
              <w:rPr>
                <w:szCs w:val="22"/>
              </w:rPr>
              <w:t>小　　　　　　　　　　　発生した場合の</w:t>
            </w:r>
            <w:r w:rsidRPr="000E5A92">
              <w:rPr>
                <w:rFonts w:hint="eastAsia"/>
                <w:szCs w:val="22"/>
              </w:rPr>
              <w:t>観光への</w:t>
            </w:r>
            <w:r w:rsidRPr="000E5A92">
              <w:rPr>
                <w:szCs w:val="22"/>
              </w:rPr>
              <w:t>影響度合　　　　　　　　　大</w:t>
            </w:r>
          </w:p>
        </w:tc>
      </w:tr>
    </w:tbl>
    <w:p w14:paraId="5E8CCFBC" w14:textId="4A867EAB" w:rsidR="00216A39" w:rsidRPr="00A144DE" w:rsidRDefault="00216A39" w:rsidP="00A144DE">
      <w:pPr>
        <w:ind w:firstLineChars="100" w:firstLine="240"/>
        <w:rPr>
          <w:rFonts w:cstheme="minorBidi"/>
          <w:sz w:val="24"/>
          <w:szCs w:val="28"/>
        </w:rPr>
      </w:pPr>
      <w:r w:rsidRPr="00A144DE">
        <w:rPr>
          <w:rFonts w:cstheme="minorBidi" w:hint="eastAsia"/>
          <w:sz w:val="24"/>
          <w:szCs w:val="28"/>
        </w:rPr>
        <w:lastRenderedPageBreak/>
        <w:t>当社で危機対応体制の設置の必要が高まると想定される危機・災害の規模・強さは以下の通りです。</w:t>
      </w:r>
    </w:p>
    <w:tbl>
      <w:tblPr>
        <w:tblStyle w:val="11"/>
        <w:tblW w:w="9776" w:type="dxa"/>
        <w:jc w:val="center"/>
        <w:tblLook w:val="04A0" w:firstRow="1" w:lastRow="0" w:firstColumn="1" w:lastColumn="0" w:noHBand="0" w:noVBand="1"/>
      </w:tblPr>
      <w:tblGrid>
        <w:gridCol w:w="4673"/>
        <w:gridCol w:w="5103"/>
      </w:tblGrid>
      <w:tr w:rsidR="00216A39" w:rsidRPr="000E5A92" w14:paraId="7EE9EC6D" w14:textId="77777777" w:rsidTr="00E43904">
        <w:trPr>
          <w:trHeight w:val="296"/>
          <w:jc w:val="center"/>
        </w:trPr>
        <w:tc>
          <w:tcPr>
            <w:tcW w:w="4673" w:type="dxa"/>
            <w:shd w:val="clear" w:color="auto" w:fill="F2F2F2" w:themeFill="background1" w:themeFillShade="F2"/>
            <w:vAlign w:val="center"/>
            <w:hideMark/>
          </w:tcPr>
          <w:p w14:paraId="3063DAEC" w14:textId="33E989E0" w:rsidR="00216A39" w:rsidRPr="000227C5" w:rsidRDefault="00216A39" w:rsidP="00820665">
            <w:pPr>
              <w:ind w:leftChars="13" w:left="27"/>
              <w:jc w:val="center"/>
              <w:rPr>
                <w:rFonts w:cstheme="minorBidi"/>
                <w:szCs w:val="22"/>
              </w:rPr>
            </w:pPr>
            <w:r w:rsidRPr="000227C5">
              <w:rPr>
                <w:rFonts w:cstheme="minorBidi" w:hint="eastAsia"/>
                <w:szCs w:val="22"/>
              </w:rPr>
              <w:t>当社で優先的に取り組む危機・災害</w:t>
            </w:r>
          </w:p>
        </w:tc>
        <w:tc>
          <w:tcPr>
            <w:tcW w:w="5103" w:type="dxa"/>
            <w:shd w:val="clear" w:color="auto" w:fill="F2F2F2" w:themeFill="background1" w:themeFillShade="F2"/>
            <w:vAlign w:val="center"/>
          </w:tcPr>
          <w:p w14:paraId="01D26143" w14:textId="767DA68A" w:rsidR="00216A39" w:rsidRPr="000227C5" w:rsidRDefault="00216A39" w:rsidP="00820665">
            <w:pPr>
              <w:ind w:leftChars="13" w:left="27"/>
              <w:jc w:val="center"/>
              <w:rPr>
                <w:rFonts w:cstheme="minorBidi"/>
                <w:szCs w:val="22"/>
              </w:rPr>
            </w:pPr>
            <w:r w:rsidRPr="000227C5">
              <w:rPr>
                <w:rFonts w:cstheme="minorBidi" w:hint="eastAsia"/>
                <w:szCs w:val="22"/>
              </w:rPr>
              <w:t>想定される規模・強さ</w:t>
            </w:r>
          </w:p>
        </w:tc>
      </w:tr>
      <w:tr w:rsidR="00216A39" w:rsidRPr="000E5A92" w14:paraId="6FFCE9AC" w14:textId="77777777" w:rsidTr="00E43904">
        <w:trPr>
          <w:trHeight w:val="360"/>
          <w:jc w:val="center"/>
        </w:trPr>
        <w:tc>
          <w:tcPr>
            <w:tcW w:w="4673" w:type="dxa"/>
            <w:shd w:val="clear" w:color="auto" w:fill="FFF2CC" w:themeFill="accent4" w:themeFillTint="33"/>
          </w:tcPr>
          <w:p w14:paraId="3BD6740B" w14:textId="7E6EA8A5" w:rsidR="00216A39" w:rsidRPr="00372F7A" w:rsidRDefault="00216A39" w:rsidP="00216A39">
            <w:pPr>
              <w:ind w:leftChars="13" w:left="27"/>
              <w:rPr>
                <w:rFonts w:ascii="ＭＳ 明朝" w:hAnsi="ＭＳ 明朝" w:cstheme="minorBidi"/>
                <w:color w:val="0070C0"/>
                <w:szCs w:val="22"/>
              </w:rPr>
            </w:pPr>
            <w:r w:rsidRPr="00372F7A">
              <w:rPr>
                <w:rFonts w:ascii="ＭＳ 明朝" w:hAnsi="ＭＳ 明朝" w:cstheme="minorBidi" w:hint="eastAsia"/>
                <w:color w:val="0070C0"/>
                <w:szCs w:val="22"/>
              </w:rPr>
              <w:t>地震</w:t>
            </w:r>
          </w:p>
        </w:tc>
        <w:tc>
          <w:tcPr>
            <w:tcW w:w="5103" w:type="dxa"/>
            <w:shd w:val="clear" w:color="auto" w:fill="FFF2CC" w:themeFill="accent4" w:themeFillTint="33"/>
          </w:tcPr>
          <w:p w14:paraId="2D2E9AFF" w14:textId="20EFC3FD" w:rsidR="00216A39" w:rsidRPr="00372F7A" w:rsidRDefault="00216A39" w:rsidP="00820665">
            <w:pPr>
              <w:widowControl/>
              <w:jc w:val="left"/>
              <w:rPr>
                <w:rFonts w:ascii="ＭＳ 明朝" w:hAnsi="ＭＳ 明朝" w:cs="Arial"/>
                <w:color w:val="0070C0"/>
                <w:kern w:val="24"/>
                <w:szCs w:val="21"/>
              </w:rPr>
            </w:pPr>
            <w:r w:rsidRPr="00372F7A">
              <w:rPr>
                <w:rFonts w:ascii="ＭＳ 明朝" w:hAnsi="ＭＳ 明朝" w:cs="Arial" w:hint="eastAsia"/>
                <w:color w:val="0070C0"/>
                <w:kern w:val="24"/>
                <w:szCs w:val="21"/>
              </w:rPr>
              <w:t>震度</w:t>
            </w:r>
            <w:r w:rsidR="008C3C24">
              <w:rPr>
                <w:rFonts w:ascii="ＭＳ 明朝" w:hAnsi="ＭＳ 明朝" w:cs="Arial"/>
                <w:color w:val="0070C0"/>
                <w:kern w:val="24"/>
                <w:szCs w:val="21"/>
              </w:rPr>
              <w:t>7</w:t>
            </w:r>
            <w:r w:rsidRPr="00372F7A">
              <w:rPr>
                <w:rFonts w:ascii="ＭＳ 明朝" w:hAnsi="ＭＳ 明朝" w:cs="Arial" w:hint="eastAsia"/>
                <w:color w:val="0070C0"/>
                <w:kern w:val="24"/>
                <w:szCs w:val="21"/>
              </w:rPr>
              <w:t>、激しい揺れ、液状化</w:t>
            </w:r>
          </w:p>
        </w:tc>
      </w:tr>
      <w:tr w:rsidR="00142627" w:rsidRPr="000E5A92" w14:paraId="49A4F1FA" w14:textId="77777777" w:rsidTr="00E43904">
        <w:trPr>
          <w:trHeight w:val="360"/>
          <w:jc w:val="center"/>
        </w:trPr>
        <w:tc>
          <w:tcPr>
            <w:tcW w:w="4673" w:type="dxa"/>
            <w:shd w:val="clear" w:color="auto" w:fill="FFF2CC" w:themeFill="accent4" w:themeFillTint="33"/>
          </w:tcPr>
          <w:p w14:paraId="69571D0C" w14:textId="279EE2B9" w:rsidR="00142627" w:rsidRPr="00372F7A" w:rsidRDefault="00B803C3" w:rsidP="00216A39">
            <w:pPr>
              <w:ind w:leftChars="13" w:left="27"/>
              <w:rPr>
                <w:rFonts w:ascii="ＭＳ 明朝" w:hAnsi="ＭＳ 明朝" w:cstheme="minorBidi"/>
                <w:color w:val="0070C0"/>
                <w:szCs w:val="22"/>
              </w:rPr>
            </w:pPr>
            <w:r w:rsidRPr="00372F7A">
              <w:rPr>
                <w:rFonts w:ascii="ＭＳ 明朝" w:hAnsi="ＭＳ 明朝" w:cstheme="minorBidi" w:hint="eastAsia"/>
                <w:color w:val="0070C0"/>
                <w:szCs w:val="22"/>
              </w:rPr>
              <w:t>津波</w:t>
            </w:r>
          </w:p>
        </w:tc>
        <w:tc>
          <w:tcPr>
            <w:tcW w:w="5103" w:type="dxa"/>
            <w:shd w:val="clear" w:color="auto" w:fill="FFF2CC" w:themeFill="accent4" w:themeFillTint="33"/>
          </w:tcPr>
          <w:p w14:paraId="4E024F31" w14:textId="6BD538BD" w:rsidR="00142627" w:rsidRPr="00372F7A" w:rsidRDefault="00372F7A" w:rsidP="00820665">
            <w:pPr>
              <w:widowControl/>
              <w:jc w:val="left"/>
              <w:rPr>
                <w:rFonts w:ascii="ＭＳ 明朝" w:hAnsi="ＭＳ 明朝" w:cs="Arial"/>
                <w:color w:val="0070C0"/>
                <w:kern w:val="24"/>
                <w:szCs w:val="21"/>
              </w:rPr>
            </w:pPr>
            <w:r w:rsidRPr="00372F7A">
              <w:rPr>
                <w:rFonts w:ascii="ＭＳ 明朝" w:hAnsi="ＭＳ 明朝" w:cs="Arial" w:hint="eastAsia"/>
                <w:color w:val="0070C0"/>
                <w:kern w:val="24"/>
                <w:szCs w:val="21"/>
              </w:rPr>
              <w:t>1</w:t>
            </w:r>
            <w:r w:rsidRPr="00372F7A">
              <w:rPr>
                <w:rFonts w:ascii="ＭＳ 明朝" w:hAnsi="ＭＳ 明朝" w:cs="Arial"/>
                <w:color w:val="0070C0"/>
                <w:kern w:val="24"/>
                <w:szCs w:val="21"/>
              </w:rPr>
              <w:t>2.2</w:t>
            </w:r>
            <w:r w:rsidRPr="00372F7A">
              <w:rPr>
                <w:rFonts w:ascii="ＭＳ 明朝" w:hAnsi="ＭＳ 明朝" w:cs="Arial" w:hint="eastAsia"/>
                <w:color w:val="0070C0"/>
                <w:kern w:val="24"/>
                <w:szCs w:val="21"/>
              </w:rPr>
              <w:t>m以上</w:t>
            </w:r>
          </w:p>
        </w:tc>
      </w:tr>
      <w:tr w:rsidR="006C5802" w:rsidRPr="000E5A92" w14:paraId="62C2A114" w14:textId="77777777" w:rsidTr="00E43904">
        <w:trPr>
          <w:trHeight w:val="360"/>
          <w:jc w:val="center"/>
        </w:trPr>
        <w:tc>
          <w:tcPr>
            <w:tcW w:w="4673" w:type="dxa"/>
            <w:shd w:val="clear" w:color="auto" w:fill="FFF2CC" w:themeFill="accent4" w:themeFillTint="33"/>
          </w:tcPr>
          <w:p w14:paraId="49EE7F60" w14:textId="77777777" w:rsidR="006C5802" w:rsidRPr="00372F7A" w:rsidRDefault="006C5802" w:rsidP="00216A39">
            <w:pPr>
              <w:ind w:leftChars="13" w:left="27"/>
              <w:rPr>
                <w:rFonts w:ascii="ＭＳ 明朝" w:hAnsi="ＭＳ 明朝" w:cstheme="minorBidi"/>
                <w:color w:val="0070C0"/>
                <w:szCs w:val="22"/>
              </w:rPr>
            </w:pPr>
          </w:p>
        </w:tc>
        <w:tc>
          <w:tcPr>
            <w:tcW w:w="5103" w:type="dxa"/>
            <w:shd w:val="clear" w:color="auto" w:fill="FFF2CC" w:themeFill="accent4" w:themeFillTint="33"/>
          </w:tcPr>
          <w:p w14:paraId="5D99724B" w14:textId="77777777" w:rsidR="006C5802" w:rsidRPr="00372F7A" w:rsidRDefault="006C5802" w:rsidP="00820665">
            <w:pPr>
              <w:widowControl/>
              <w:jc w:val="left"/>
              <w:rPr>
                <w:rFonts w:ascii="ＭＳ 明朝" w:hAnsi="ＭＳ 明朝" w:cs="Arial"/>
                <w:color w:val="0070C0"/>
                <w:kern w:val="24"/>
                <w:szCs w:val="21"/>
              </w:rPr>
            </w:pPr>
          </w:p>
        </w:tc>
      </w:tr>
      <w:tr w:rsidR="00E43904" w:rsidRPr="000E5A92" w14:paraId="76FFAD49" w14:textId="77777777" w:rsidTr="00E43904">
        <w:trPr>
          <w:trHeight w:val="360"/>
          <w:jc w:val="center"/>
        </w:trPr>
        <w:tc>
          <w:tcPr>
            <w:tcW w:w="9776" w:type="dxa"/>
            <w:gridSpan w:val="2"/>
            <w:shd w:val="clear" w:color="auto" w:fill="FFF2CC" w:themeFill="accent4" w:themeFillTint="33"/>
          </w:tcPr>
          <w:p w14:paraId="6A269C98" w14:textId="77777777" w:rsidR="00E43904" w:rsidRPr="00E43904" w:rsidRDefault="00E43904" w:rsidP="00E43904">
            <w:pPr>
              <w:widowControl/>
              <w:jc w:val="left"/>
              <w:rPr>
                <w:rFonts w:ascii="ＭＳ 明朝" w:hAnsi="ＭＳ 明朝" w:cs="Arial"/>
                <w:color w:val="0070C0"/>
                <w:kern w:val="24"/>
                <w:szCs w:val="21"/>
              </w:rPr>
            </w:pPr>
            <w:r w:rsidRPr="00E43904">
              <w:rPr>
                <w:rFonts w:ascii="ＭＳ 明朝" w:hAnsi="ＭＳ 明朝" w:cs="Arial" w:hint="eastAsia"/>
                <w:kern w:val="24"/>
                <w:szCs w:val="21"/>
              </w:rPr>
              <w:t>理由：</w:t>
            </w:r>
            <w:r w:rsidRPr="00E43904">
              <w:rPr>
                <w:rFonts w:ascii="ＭＳ 明朝" w:hAnsi="ＭＳ 明朝" w:cs="Arial" w:hint="eastAsia"/>
                <w:color w:val="0070C0"/>
                <w:kern w:val="24"/>
                <w:szCs w:val="21"/>
              </w:rPr>
              <w:t>当社は越前海岸に面しており、地震による津波の被害が及ぶ恐れが高いため。</w:t>
            </w:r>
          </w:p>
          <w:p w14:paraId="0FBD94BC" w14:textId="66526376" w:rsidR="00E43904" w:rsidRPr="00E43904" w:rsidRDefault="00E43904" w:rsidP="00E43904">
            <w:pPr>
              <w:widowControl/>
              <w:jc w:val="left"/>
              <w:rPr>
                <w:rFonts w:ascii="ＭＳ 明朝" w:hAnsi="ＭＳ 明朝" w:cs="Arial"/>
                <w:color w:val="0070C0"/>
                <w:kern w:val="24"/>
                <w:szCs w:val="21"/>
              </w:rPr>
            </w:pPr>
            <w:r w:rsidRPr="00E43904">
              <w:rPr>
                <w:rFonts w:ascii="ＭＳ 明朝" w:hAnsi="ＭＳ 明朝" w:cs="Arial" w:hint="eastAsia"/>
                <w:color w:val="0070C0"/>
                <w:kern w:val="24"/>
                <w:szCs w:val="21"/>
              </w:rPr>
              <w:t>福井県地域防災計画（震災対策編・福井県震災対策計画）の最大想定を採用。</w:t>
            </w:r>
          </w:p>
        </w:tc>
      </w:tr>
    </w:tbl>
    <w:p w14:paraId="6BE0DD0E" w14:textId="77777777" w:rsidR="007F53F8" w:rsidRPr="000E5A92" w:rsidRDefault="007F53F8" w:rsidP="00142627">
      <w:pPr>
        <w:rPr>
          <w:rFonts w:cstheme="minorBidi"/>
          <w:szCs w:val="22"/>
        </w:rPr>
      </w:pPr>
    </w:p>
    <w:p w14:paraId="24859176" w14:textId="1EC7C513" w:rsidR="003A01B9" w:rsidRPr="00566081" w:rsidRDefault="003A01B9" w:rsidP="00475E25">
      <w:pPr>
        <w:pStyle w:val="2"/>
        <w:numPr>
          <w:ilvl w:val="1"/>
          <w:numId w:val="3"/>
        </w:numPr>
        <w:rPr>
          <w:rFonts w:ascii="ＭＳ ゴシック" w:eastAsia="ＭＳ ゴシック" w:hAnsi="ＭＳ ゴシック" w:cstheme="minorBidi"/>
          <w:sz w:val="28"/>
          <w:szCs w:val="32"/>
        </w:rPr>
      </w:pPr>
      <w:bookmarkStart w:id="8" w:name="_Toc222216617"/>
      <w:r w:rsidRPr="00566081">
        <w:rPr>
          <w:rFonts w:ascii="ＭＳ ゴシック" w:eastAsia="ＭＳ ゴシック" w:hAnsi="ＭＳ ゴシック" w:cstheme="minorBidi" w:hint="eastAsia"/>
          <w:sz w:val="28"/>
          <w:szCs w:val="32"/>
        </w:rPr>
        <w:t>危機・災害が及ぼす影響</w:t>
      </w:r>
      <w:bookmarkEnd w:id="8"/>
    </w:p>
    <w:p w14:paraId="0FC5898D" w14:textId="2FC73293" w:rsidR="000E5A92" w:rsidRPr="00E43904" w:rsidRDefault="00E43904" w:rsidP="00E43904">
      <w:pPr>
        <w:rPr>
          <w:rFonts w:ascii="ＭＳ ゴシック" w:eastAsia="ＭＳ ゴシック" w:hAnsi="ＭＳ ゴシック"/>
          <w:sz w:val="24"/>
          <w:szCs w:val="32"/>
        </w:rPr>
      </w:pPr>
      <w:r w:rsidRPr="00E43904">
        <w:rPr>
          <w:rFonts w:ascii="ＭＳ ゴシック" w:eastAsia="ＭＳ ゴシック" w:hAnsi="ＭＳ ゴシック" w:hint="eastAsia"/>
          <w:sz w:val="24"/>
          <w:szCs w:val="32"/>
        </w:rPr>
        <w:t>（１）お客様</w:t>
      </w:r>
      <w:r w:rsidRPr="00E43904">
        <w:rPr>
          <w:rFonts w:ascii="ＭＳ ゴシック" w:eastAsia="ＭＳ ゴシック" w:hAnsi="ＭＳ ゴシック"/>
          <w:sz w:val="24"/>
          <w:szCs w:val="32"/>
        </w:rPr>
        <w:t>への影響</w:t>
      </w:r>
    </w:p>
    <w:p w14:paraId="283A9D26" w14:textId="4FEBA0CB" w:rsidR="000E5A92" w:rsidRPr="00A33FF8" w:rsidRDefault="00216A39" w:rsidP="00F0765D">
      <w:pPr>
        <w:ind w:firstLineChars="100" w:firstLine="240"/>
        <w:rPr>
          <w:rFonts w:cstheme="minorBidi"/>
          <w:sz w:val="24"/>
          <w:szCs w:val="28"/>
        </w:rPr>
      </w:pPr>
      <w:r w:rsidRPr="00A33FF8">
        <w:rPr>
          <w:rFonts w:cstheme="minorBidi" w:hint="eastAsia"/>
          <w:sz w:val="24"/>
          <w:szCs w:val="28"/>
        </w:rPr>
        <w:t>想定する危機・災害が発生した場合、お客様に及ぼす影響は以下の通りです。</w:t>
      </w:r>
    </w:p>
    <w:p w14:paraId="1D846D4F" w14:textId="61894349" w:rsidR="00216A39" w:rsidRPr="000E5A92" w:rsidRDefault="00216A39" w:rsidP="005C2B3C">
      <w:pPr>
        <w:ind w:firstLineChars="100" w:firstLine="230"/>
        <w:rPr>
          <w:rFonts w:cstheme="minorBidi"/>
          <w:szCs w:val="22"/>
        </w:rPr>
      </w:pPr>
      <w:r>
        <w:rPr>
          <w:rFonts w:hint="eastAsia"/>
          <w:sz w:val="23"/>
          <w:szCs w:val="23"/>
        </w:rPr>
        <w:t>【危機・災害：</w:t>
      </w:r>
      <w:r w:rsidRPr="00B803C3">
        <w:rPr>
          <w:rFonts w:hint="eastAsia"/>
          <w:color w:val="0070C0"/>
          <w:sz w:val="23"/>
          <w:szCs w:val="23"/>
          <w:shd w:val="clear" w:color="auto" w:fill="FFF2CC" w:themeFill="accent4" w:themeFillTint="33"/>
        </w:rPr>
        <w:t>地震</w:t>
      </w:r>
      <w:r>
        <w:rPr>
          <w:rFonts w:hint="eastAsia"/>
          <w:sz w:val="23"/>
          <w:szCs w:val="23"/>
        </w:rPr>
        <w:t>】</w:t>
      </w:r>
    </w:p>
    <w:tbl>
      <w:tblPr>
        <w:tblStyle w:val="11"/>
        <w:tblW w:w="9776" w:type="dxa"/>
        <w:jc w:val="center"/>
        <w:tblLook w:val="04A0" w:firstRow="1" w:lastRow="0" w:firstColumn="1" w:lastColumn="0" w:noHBand="0" w:noVBand="1"/>
      </w:tblPr>
      <w:tblGrid>
        <w:gridCol w:w="4117"/>
        <w:gridCol w:w="5659"/>
      </w:tblGrid>
      <w:tr w:rsidR="000E5A92" w:rsidRPr="000E5A92" w14:paraId="11A57D80" w14:textId="77777777" w:rsidTr="00E43904">
        <w:trPr>
          <w:trHeight w:val="296"/>
          <w:jc w:val="center"/>
        </w:trPr>
        <w:tc>
          <w:tcPr>
            <w:tcW w:w="4117" w:type="dxa"/>
            <w:shd w:val="clear" w:color="auto" w:fill="F2F2F2" w:themeFill="background1" w:themeFillShade="F2"/>
            <w:vAlign w:val="center"/>
            <w:hideMark/>
          </w:tcPr>
          <w:p w14:paraId="6BAB73BF" w14:textId="77777777" w:rsidR="000E5A92" w:rsidRPr="000227C5" w:rsidRDefault="000E5A92" w:rsidP="000E5A92">
            <w:pPr>
              <w:ind w:leftChars="13" w:left="27"/>
              <w:jc w:val="center"/>
              <w:rPr>
                <w:rFonts w:cstheme="minorBidi"/>
                <w:szCs w:val="22"/>
              </w:rPr>
            </w:pPr>
            <w:r w:rsidRPr="000227C5">
              <w:rPr>
                <w:rFonts w:cstheme="minorBidi"/>
                <w:szCs w:val="22"/>
              </w:rPr>
              <w:t>危機・災害により発生する事象</w:t>
            </w:r>
          </w:p>
        </w:tc>
        <w:tc>
          <w:tcPr>
            <w:tcW w:w="5659" w:type="dxa"/>
            <w:shd w:val="clear" w:color="auto" w:fill="F2F2F2" w:themeFill="background1" w:themeFillShade="F2"/>
            <w:vAlign w:val="center"/>
          </w:tcPr>
          <w:p w14:paraId="2B846864" w14:textId="77777777" w:rsidR="000E5A92" w:rsidRPr="000227C5" w:rsidRDefault="000E5A92" w:rsidP="000E5A92">
            <w:pPr>
              <w:ind w:leftChars="13" w:left="27"/>
              <w:jc w:val="center"/>
              <w:rPr>
                <w:rFonts w:cstheme="minorBidi"/>
                <w:szCs w:val="22"/>
              </w:rPr>
            </w:pPr>
            <w:r w:rsidRPr="000227C5">
              <w:rPr>
                <w:rFonts w:cstheme="minorBidi" w:hint="eastAsia"/>
                <w:szCs w:val="22"/>
              </w:rPr>
              <w:t>お客様</w:t>
            </w:r>
            <w:r w:rsidRPr="000227C5">
              <w:rPr>
                <w:rFonts w:cstheme="minorBidi"/>
                <w:szCs w:val="22"/>
              </w:rPr>
              <w:t>への影響</w:t>
            </w:r>
          </w:p>
        </w:tc>
      </w:tr>
      <w:tr w:rsidR="00216A39" w:rsidRPr="000E5A92" w14:paraId="3402B4CC" w14:textId="77777777" w:rsidTr="00E43904">
        <w:trPr>
          <w:trHeight w:val="360"/>
          <w:jc w:val="center"/>
        </w:trPr>
        <w:tc>
          <w:tcPr>
            <w:tcW w:w="4117" w:type="dxa"/>
            <w:shd w:val="clear" w:color="auto" w:fill="FFF2CC" w:themeFill="accent4" w:themeFillTint="33"/>
          </w:tcPr>
          <w:p w14:paraId="1A7950EE" w14:textId="6144B62A" w:rsidR="00216A39" w:rsidRPr="00B803C3" w:rsidRDefault="00AC6A22" w:rsidP="00AC6A22">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建物・施設の倒壊、家具・備品等の転倒・落下</w:t>
            </w:r>
          </w:p>
        </w:tc>
        <w:tc>
          <w:tcPr>
            <w:tcW w:w="5659" w:type="dxa"/>
            <w:shd w:val="clear" w:color="auto" w:fill="FFF2CC" w:themeFill="accent4" w:themeFillTint="33"/>
          </w:tcPr>
          <w:p w14:paraId="3B227581" w14:textId="00DE74C2" w:rsidR="007B4728" w:rsidRPr="000E5A92" w:rsidRDefault="00AC6A22" w:rsidP="000E5A92">
            <w:pPr>
              <w:widowControl/>
              <w:jc w:val="left"/>
              <w:rPr>
                <w:rFonts w:cs="Arial"/>
                <w:color w:val="0070C0"/>
                <w:kern w:val="24"/>
                <w:szCs w:val="21"/>
              </w:rPr>
            </w:pPr>
            <w:r w:rsidRPr="00AC6A22">
              <w:rPr>
                <w:rFonts w:cs="Arial" w:hint="eastAsia"/>
                <w:color w:val="0070C0"/>
                <w:kern w:val="24"/>
                <w:szCs w:val="21"/>
              </w:rPr>
              <w:t>お客様の死傷</w:t>
            </w:r>
            <w:r w:rsidR="00F66F28">
              <w:rPr>
                <w:rFonts w:cs="Arial" w:hint="eastAsia"/>
                <w:color w:val="0070C0"/>
                <w:kern w:val="24"/>
                <w:szCs w:val="21"/>
              </w:rPr>
              <w:t>、お客様が閉じ込められる</w:t>
            </w:r>
          </w:p>
        </w:tc>
      </w:tr>
      <w:tr w:rsidR="00216A39" w:rsidRPr="000E5A92" w14:paraId="5926BF0C" w14:textId="77777777" w:rsidTr="00E43904">
        <w:trPr>
          <w:trHeight w:val="360"/>
          <w:jc w:val="center"/>
        </w:trPr>
        <w:tc>
          <w:tcPr>
            <w:tcW w:w="4117" w:type="dxa"/>
            <w:tcBorders>
              <w:bottom w:val="single" w:sz="4" w:space="0" w:color="auto"/>
            </w:tcBorders>
            <w:shd w:val="clear" w:color="auto" w:fill="FFF2CC" w:themeFill="accent4" w:themeFillTint="33"/>
          </w:tcPr>
          <w:p w14:paraId="4C66639F" w14:textId="375FB68F" w:rsidR="00216A39" w:rsidRPr="00B803C3" w:rsidRDefault="00AC6A22" w:rsidP="00AC6A22">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旅行者・観光客が避難することによる地域の指定避難所の混雑・密集</w:t>
            </w:r>
          </w:p>
        </w:tc>
        <w:tc>
          <w:tcPr>
            <w:tcW w:w="5659" w:type="dxa"/>
            <w:tcBorders>
              <w:bottom w:val="single" w:sz="4" w:space="0" w:color="auto"/>
            </w:tcBorders>
            <w:shd w:val="clear" w:color="auto" w:fill="FFF2CC" w:themeFill="accent4" w:themeFillTint="33"/>
          </w:tcPr>
          <w:p w14:paraId="0F08A175" w14:textId="4128054A" w:rsidR="00216A39" w:rsidRPr="000E5A92" w:rsidRDefault="00AC6A22" w:rsidP="000E5A92">
            <w:pPr>
              <w:widowControl/>
              <w:jc w:val="left"/>
              <w:rPr>
                <w:rFonts w:cs="Arial"/>
                <w:color w:val="0070C0"/>
                <w:kern w:val="24"/>
                <w:szCs w:val="21"/>
              </w:rPr>
            </w:pPr>
            <w:r w:rsidRPr="00AC6A22">
              <w:rPr>
                <w:rFonts w:cs="Arial" w:hint="eastAsia"/>
                <w:color w:val="0070C0"/>
                <w:kern w:val="24"/>
                <w:szCs w:val="21"/>
              </w:rPr>
              <w:t>水・食料・日用品備蓄が不足、感染症への感染リスクが高まる、地域住民の避難者と避難したお客様の間の摩擦</w:t>
            </w:r>
          </w:p>
        </w:tc>
      </w:tr>
      <w:tr w:rsidR="00216A39" w:rsidRPr="000E5A92" w14:paraId="6F28BF41" w14:textId="77777777" w:rsidTr="00E43904">
        <w:trPr>
          <w:trHeight w:val="360"/>
          <w:jc w:val="center"/>
        </w:trPr>
        <w:tc>
          <w:tcPr>
            <w:tcW w:w="4117" w:type="dxa"/>
            <w:tcBorders>
              <w:bottom w:val="dashed" w:sz="4" w:space="0" w:color="auto"/>
            </w:tcBorders>
            <w:shd w:val="clear" w:color="auto" w:fill="FFF2CC" w:themeFill="accent4" w:themeFillTint="33"/>
          </w:tcPr>
          <w:p w14:paraId="61881D54" w14:textId="3FF00E60" w:rsidR="00216A39" w:rsidRPr="00B803C3" w:rsidRDefault="00AC6A22" w:rsidP="000E5A92">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停電発生</w:t>
            </w:r>
          </w:p>
        </w:tc>
        <w:tc>
          <w:tcPr>
            <w:tcW w:w="5659" w:type="dxa"/>
            <w:tcBorders>
              <w:bottom w:val="dashed" w:sz="4" w:space="0" w:color="auto"/>
            </w:tcBorders>
            <w:shd w:val="clear" w:color="auto" w:fill="FFF2CC" w:themeFill="accent4" w:themeFillTint="33"/>
          </w:tcPr>
          <w:p w14:paraId="3DD9FF6D" w14:textId="4E4016AD" w:rsidR="00216A39" w:rsidRPr="000E5A92" w:rsidRDefault="00216A39" w:rsidP="000E5A92">
            <w:pPr>
              <w:widowControl/>
              <w:jc w:val="left"/>
              <w:rPr>
                <w:rFonts w:cs="Arial"/>
                <w:color w:val="0070C0"/>
                <w:kern w:val="24"/>
                <w:szCs w:val="21"/>
              </w:rPr>
            </w:pPr>
          </w:p>
        </w:tc>
      </w:tr>
      <w:tr w:rsidR="005049DA" w:rsidRPr="000E5A92" w14:paraId="3EC9A930"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6A148F4D" w14:textId="0CEB0481" w:rsidR="005049DA" w:rsidRPr="00B803C3" w:rsidRDefault="005049DA"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・照明が消える</w:t>
            </w:r>
          </w:p>
        </w:tc>
        <w:tc>
          <w:tcPr>
            <w:tcW w:w="5659" w:type="dxa"/>
            <w:tcBorders>
              <w:top w:val="dashed" w:sz="4" w:space="0" w:color="auto"/>
              <w:bottom w:val="dashed" w:sz="4" w:space="0" w:color="auto"/>
            </w:tcBorders>
            <w:shd w:val="clear" w:color="auto" w:fill="FFF2CC" w:themeFill="accent4" w:themeFillTint="33"/>
          </w:tcPr>
          <w:p w14:paraId="31CA73CF" w14:textId="6AE6A00A" w:rsidR="005049DA" w:rsidRPr="00AC6A22" w:rsidRDefault="006D71D2" w:rsidP="000E5A92">
            <w:pPr>
              <w:widowControl/>
              <w:jc w:val="left"/>
              <w:rPr>
                <w:rFonts w:cs="Arial"/>
                <w:color w:val="0070C0"/>
                <w:kern w:val="24"/>
                <w:szCs w:val="21"/>
              </w:rPr>
            </w:pPr>
            <w:r>
              <w:rPr>
                <w:rFonts w:cs="Arial" w:hint="eastAsia"/>
                <w:color w:val="0070C0"/>
                <w:kern w:val="24"/>
                <w:szCs w:val="21"/>
              </w:rPr>
              <w:t>非常用照明だけでは館内の移動が危険、不安</w:t>
            </w:r>
          </w:p>
        </w:tc>
      </w:tr>
      <w:tr w:rsidR="006D71D2" w:rsidRPr="000E5A92" w14:paraId="6F72E52C"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4A1EBE57" w14:textId="2D2166CC" w:rsidR="006D71D2" w:rsidRDefault="00C84CD5"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・空調（冷暖房）が使えない</w:t>
            </w:r>
          </w:p>
        </w:tc>
        <w:tc>
          <w:tcPr>
            <w:tcW w:w="5659" w:type="dxa"/>
            <w:tcBorders>
              <w:top w:val="dashed" w:sz="4" w:space="0" w:color="auto"/>
              <w:bottom w:val="dashed" w:sz="4" w:space="0" w:color="auto"/>
            </w:tcBorders>
            <w:shd w:val="clear" w:color="auto" w:fill="FFF2CC" w:themeFill="accent4" w:themeFillTint="33"/>
          </w:tcPr>
          <w:p w14:paraId="1878DAE9" w14:textId="384E772F" w:rsidR="006D71D2" w:rsidRDefault="007D3AD7" w:rsidP="000E5A92">
            <w:pPr>
              <w:widowControl/>
              <w:jc w:val="left"/>
              <w:rPr>
                <w:rFonts w:cs="Arial"/>
                <w:color w:val="0070C0"/>
                <w:kern w:val="24"/>
                <w:szCs w:val="21"/>
              </w:rPr>
            </w:pPr>
            <w:r>
              <w:rPr>
                <w:rFonts w:cs="Arial" w:hint="eastAsia"/>
                <w:color w:val="0070C0"/>
                <w:kern w:val="24"/>
                <w:szCs w:val="21"/>
              </w:rPr>
              <w:t>館内</w:t>
            </w:r>
            <w:r w:rsidR="00C84CD5">
              <w:rPr>
                <w:rFonts w:cs="Arial" w:hint="eastAsia"/>
                <w:color w:val="0070C0"/>
                <w:kern w:val="24"/>
                <w:szCs w:val="21"/>
              </w:rPr>
              <w:t>が寒い、暑い、機械換気ができない</w:t>
            </w:r>
          </w:p>
        </w:tc>
      </w:tr>
      <w:tr w:rsidR="0031606D" w:rsidRPr="000E5A92" w14:paraId="615981DA"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0666C5A4" w14:textId="5037992A" w:rsidR="0031606D" w:rsidRDefault="0031606D"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・揚水ポンプの停止</w:t>
            </w:r>
          </w:p>
        </w:tc>
        <w:tc>
          <w:tcPr>
            <w:tcW w:w="5659" w:type="dxa"/>
            <w:tcBorders>
              <w:top w:val="dashed" w:sz="4" w:space="0" w:color="auto"/>
              <w:bottom w:val="dashed" w:sz="4" w:space="0" w:color="auto"/>
            </w:tcBorders>
            <w:shd w:val="clear" w:color="auto" w:fill="FFF2CC" w:themeFill="accent4" w:themeFillTint="33"/>
          </w:tcPr>
          <w:p w14:paraId="2FB8D894" w14:textId="29BFBFE5" w:rsidR="0031606D" w:rsidRDefault="007D3AD7" w:rsidP="000E5A92">
            <w:pPr>
              <w:widowControl/>
              <w:jc w:val="left"/>
              <w:rPr>
                <w:rFonts w:cs="Arial"/>
                <w:color w:val="0070C0"/>
                <w:kern w:val="24"/>
                <w:szCs w:val="21"/>
              </w:rPr>
            </w:pPr>
            <w:r>
              <w:rPr>
                <w:rFonts w:cs="Arial" w:hint="eastAsia"/>
                <w:color w:val="0070C0"/>
                <w:kern w:val="24"/>
                <w:szCs w:val="21"/>
              </w:rPr>
              <w:t>館</w:t>
            </w:r>
            <w:r w:rsidR="0031606D">
              <w:rPr>
                <w:rFonts w:cs="Arial" w:hint="eastAsia"/>
                <w:color w:val="0070C0"/>
                <w:kern w:val="24"/>
                <w:szCs w:val="21"/>
              </w:rPr>
              <w:t>内断水、トイレ、洗面所が使えない</w:t>
            </w:r>
          </w:p>
        </w:tc>
      </w:tr>
      <w:tr w:rsidR="00924548" w:rsidRPr="000E5A92" w14:paraId="6CCA3DA3"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3A285285" w14:textId="4B24CB65" w:rsidR="00924548" w:rsidRDefault="00924548"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・自動ドアの停止</w:t>
            </w:r>
          </w:p>
        </w:tc>
        <w:tc>
          <w:tcPr>
            <w:tcW w:w="5659" w:type="dxa"/>
            <w:tcBorders>
              <w:top w:val="dashed" w:sz="4" w:space="0" w:color="auto"/>
              <w:bottom w:val="dashed" w:sz="4" w:space="0" w:color="auto"/>
            </w:tcBorders>
            <w:shd w:val="clear" w:color="auto" w:fill="FFF2CC" w:themeFill="accent4" w:themeFillTint="33"/>
          </w:tcPr>
          <w:p w14:paraId="37F27DA0" w14:textId="4933D3D2" w:rsidR="00924548" w:rsidRDefault="00924548" w:rsidP="000E5A92">
            <w:pPr>
              <w:widowControl/>
              <w:jc w:val="left"/>
              <w:rPr>
                <w:rFonts w:cs="Arial"/>
                <w:color w:val="0070C0"/>
                <w:kern w:val="24"/>
                <w:szCs w:val="21"/>
              </w:rPr>
            </w:pPr>
            <w:r>
              <w:rPr>
                <w:rFonts w:cs="Arial" w:hint="eastAsia"/>
                <w:color w:val="0070C0"/>
                <w:kern w:val="24"/>
                <w:szCs w:val="21"/>
              </w:rPr>
              <w:t>自動ドアが開かない</w:t>
            </w:r>
          </w:p>
        </w:tc>
      </w:tr>
      <w:tr w:rsidR="00924548" w:rsidRPr="000E5A92" w14:paraId="0E97BD8F"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44CD5883" w14:textId="5064FB2A" w:rsidR="00924548" w:rsidRDefault="00924548"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・エレベーター・エスカレーター停止</w:t>
            </w:r>
          </w:p>
        </w:tc>
        <w:tc>
          <w:tcPr>
            <w:tcW w:w="5659" w:type="dxa"/>
            <w:tcBorders>
              <w:top w:val="dashed" w:sz="4" w:space="0" w:color="auto"/>
              <w:bottom w:val="dashed" w:sz="4" w:space="0" w:color="auto"/>
            </w:tcBorders>
            <w:shd w:val="clear" w:color="auto" w:fill="FFF2CC" w:themeFill="accent4" w:themeFillTint="33"/>
          </w:tcPr>
          <w:p w14:paraId="14C96E43" w14:textId="492183FA" w:rsidR="00924548" w:rsidRDefault="007D3AD7" w:rsidP="000E5A92">
            <w:pPr>
              <w:widowControl/>
              <w:jc w:val="left"/>
              <w:rPr>
                <w:rFonts w:cs="Arial"/>
                <w:color w:val="0070C0"/>
                <w:kern w:val="24"/>
                <w:szCs w:val="21"/>
              </w:rPr>
            </w:pPr>
            <w:r>
              <w:rPr>
                <w:rFonts w:cs="Arial" w:hint="eastAsia"/>
                <w:color w:val="0070C0"/>
                <w:kern w:val="24"/>
                <w:szCs w:val="21"/>
              </w:rPr>
              <w:t>館</w:t>
            </w:r>
            <w:r w:rsidR="00C24144">
              <w:rPr>
                <w:rFonts w:cs="Arial" w:hint="eastAsia"/>
                <w:color w:val="0070C0"/>
                <w:kern w:val="24"/>
                <w:szCs w:val="21"/>
              </w:rPr>
              <w:t>内の垂直移動が不便・困難、エレベーター内に閉じ込められる</w:t>
            </w:r>
          </w:p>
        </w:tc>
      </w:tr>
      <w:tr w:rsidR="00C24144" w:rsidRPr="000E5A92" w14:paraId="05B93BB4"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129FF2AF" w14:textId="60799280" w:rsidR="00C24144" w:rsidRDefault="000967E6" w:rsidP="005001BA">
            <w:pPr>
              <w:ind w:leftChars="13" w:left="27"/>
              <w:rPr>
                <w:rFonts w:ascii="ＭＳ 明朝" w:hAnsi="ＭＳ 明朝" w:cstheme="minorBidi"/>
                <w:color w:val="0070C0"/>
                <w:szCs w:val="22"/>
              </w:rPr>
            </w:pPr>
            <w:r>
              <w:rPr>
                <w:rFonts w:ascii="ＭＳ 明朝" w:hAnsi="ＭＳ 明朝" w:cstheme="minorBidi" w:hint="eastAsia"/>
                <w:color w:val="0070C0"/>
                <w:szCs w:val="22"/>
              </w:rPr>
              <w:t>・</w:t>
            </w:r>
            <w:r w:rsidR="007D3AD7">
              <w:rPr>
                <w:rFonts w:ascii="ＭＳ 明朝" w:hAnsi="ＭＳ 明朝" w:cstheme="minorBidi" w:hint="eastAsia"/>
                <w:color w:val="0070C0"/>
                <w:szCs w:val="22"/>
              </w:rPr>
              <w:t>POS</w:t>
            </w:r>
            <w:r>
              <w:rPr>
                <w:rFonts w:ascii="ＭＳ 明朝" w:hAnsi="ＭＳ 明朝" w:cstheme="minorBidi" w:hint="eastAsia"/>
                <w:color w:val="0070C0"/>
                <w:szCs w:val="22"/>
              </w:rPr>
              <w:t>レジ・予約</w:t>
            </w:r>
            <w:r w:rsidR="005001BA">
              <w:rPr>
                <w:rFonts w:ascii="ＭＳ 明朝" w:hAnsi="ＭＳ 明朝" w:cstheme="minorBidi" w:hint="eastAsia"/>
                <w:color w:val="0070C0"/>
                <w:szCs w:val="22"/>
              </w:rPr>
              <w:t>端末</w:t>
            </w:r>
            <w:r>
              <w:rPr>
                <w:rFonts w:ascii="ＭＳ 明朝" w:hAnsi="ＭＳ 明朝" w:cstheme="minorBidi" w:hint="eastAsia"/>
                <w:color w:val="0070C0"/>
                <w:szCs w:val="22"/>
              </w:rPr>
              <w:t>の停止</w:t>
            </w:r>
          </w:p>
        </w:tc>
        <w:tc>
          <w:tcPr>
            <w:tcW w:w="5659" w:type="dxa"/>
            <w:tcBorders>
              <w:top w:val="dashed" w:sz="4" w:space="0" w:color="auto"/>
              <w:bottom w:val="dashed" w:sz="4" w:space="0" w:color="auto"/>
            </w:tcBorders>
            <w:shd w:val="clear" w:color="auto" w:fill="FFF2CC" w:themeFill="accent4" w:themeFillTint="33"/>
          </w:tcPr>
          <w:p w14:paraId="1D2DEBBC" w14:textId="637477EA" w:rsidR="00C24144" w:rsidRDefault="007D3AD7" w:rsidP="000E5A92">
            <w:pPr>
              <w:widowControl/>
              <w:jc w:val="left"/>
              <w:rPr>
                <w:rFonts w:cs="Arial"/>
                <w:color w:val="0070C0"/>
                <w:kern w:val="24"/>
                <w:szCs w:val="21"/>
              </w:rPr>
            </w:pPr>
            <w:r>
              <w:rPr>
                <w:rFonts w:cs="Arial" w:hint="eastAsia"/>
                <w:color w:val="0070C0"/>
                <w:kern w:val="24"/>
                <w:szCs w:val="21"/>
              </w:rPr>
              <w:t>現金以外での</w:t>
            </w:r>
            <w:r w:rsidR="000967E6" w:rsidRPr="000967E6">
              <w:rPr>
                <w:rFonts w:cs="Arial" w:hint="eastAsia"/>
                <w:color w:val="0070C0"/>
                <w:kern w:val="24"/>
                <w:szCs w:val="21"/>
              </w:rPr>
              <w:t>買い物・支払い・精算ができない</w:t>
            </w:r>
          </w:p>
        </w:tc>
      </w:tr>
      <w:tr w:rsidR="000967E6" w:rsidRPr="000E5A92" w14:paraId="27A43717"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2453B236" w14:textId="3687AD69" w:rsidR="000967E6" w:rsidRDefault="00A94134"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・コンセントが使用できない</w:t>
            </w:r>
          </w:p>
        </w:tc>
        <w:tc>
          <w:tcPr>
            <w:tcW w:w="5659" w:type="dxa"/>
            <w:tcBorders>
              <w:top w:val="dashed" w:sz="4" w:space="0" w:color="auto"/>
              <w:bottom w:val="dashed" w:sz="4" w:space="0" w:color="auto"/>
            </w:tcBorders>
            <w:shd w:val="clear" w:color="auto" w:fill="FFF2CC" w:themeFill="accent4" w:themeFillTint="33"/>
          </w:tcPr>
          <w:p w14:paraId="39E880DB" w14:textId="78601C1C" w:rsidR="000967E6" w:rsidRPr="000967E6" w:rsidRDefault="00A94134" w:rsidP="000E5A92">
            <w:pPr>
              <w:widowControl/>
              <w:jc w:val="left"/>
              <w:rPr>
                <w:rFonts w:cs="Arial"/>
                <w:color w:val="0070C0"/>
                <w:kern w:val="24"/>
                <w:szCs w:val="21"/>
              </w:rPr>
            </w:pPr>
            <w:r w:rsidRPr="00AC6A22">
              <w:rPr>
                <w:rFonts w:cs="Arial" w:hint="eastAsia"/>
                <w:color w:val="0070C0"/>
                <w:kern w:val="24"/>
                <w:szCs w:val="21"/>
              </w:rPr>
              <w:t>携帯端末の充電ができず情報が得られない</w:t>
            </w:r>
          </w:p>
        </w:tc>
      </w:tr>
      <w:tr w:rsidR="007D3AD7" w:rsidRPr="000E5A92" w14:paraId="7E1070E0" w14:textId="77777777" w:rsidTr="00E43904">
        <w:trPr>
          <w:trHeight w:val="360"/>
          <w:jc w:val="center"/>
        </w:trPr>
        <w:tc>
          <w:tcPr>
            <w:tcW w:w="4117" w:type="dxa"/>
            <w:tcBorders>
              <w:top w:val="dashed" w:sz="4" w:space="0" w:color="auto"/>
              <w:bottom w:val="single" w:sz="4" w:space="0" w:color="auto"/>
            </w:tcBorders>
            <w:shd w:val="clear" w:color="auto" w:fill="FFF2CC" w:themeFill="accent4" w:themeFillTint="33"/>
          </w:tcPr>
          <w:p w14:paraId="1943A018" w14:textId="6DF54D01" w:rsidR="007D3AD7" w:rsidRDefault="007D3AD7"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・テレビやWi-Fiが使えない</w:t>
            </w:r>
          </w:p>
        </w:tc>
        <w:tc>
          <w:tcPr>
            <w:tcW w:w="5659" w:type="dxa"/>
            <w:tcBorders>
              <w:top w:val="dashed" w:sz="4" w:space="0" w:color="auto"/>
              <w:bottom w:val="single" w:sz="4" w:space="0" w:color="auto"/>
            </w:tcBorders>
            <w:shd w:val="clear" w:color="auto" w:fill="FFF2CC" w:themeFill="accent4" w:themeFillTint="33"/>
          </w:tcPr>
          <w:p w14:paraId="52616946" w14:textId="20429F7B" w:rsidR="007D3AD7" w:rsidRPr="00AC6A22" w:rsidRDefault="007D3AD7" w:rsidP="000E5A92">
            <w:pPr>
              <w:widowControl/>
              <w:jc w:val="left"/>
              <w:rPr>
                <w:rFonts w:cs="Arial"/>
                <w:color w:val="0070C0"/>
                <w:kern w:val="24"/>
                <w:szCs w:val="21"/>
              </w:rPr>
            </w:pPr>
            <w:r>
              <w:rPr>
                <w:rFonts w:cs="Arial" w:hint="eastAsia"/>
                <w:color w:val="0070C0"/>
                <w:kern w:val="24"/>
                <w:szCs w:val="21"/>
              </w:rPr>
              <w:t>必要とする情報が得られない</w:t>
            </w:r>
          </w:p>
        </w:tc>
      </w:tr>
      <w:tr w:rsidR="00375ED9" w:rsidRPr="000E5A92" w14:paraId="20008829" w14:textId="77777777" w:rsidTr="00E43904">
        <w:trPr>
          <w:trHeight w:val="360"/>
          <w:jc w:val="center"/>
        </w:trPr>
        <w:tc>
          <w:tcPr>
            <w:tcW w:w="4117" w:type="dxa"/>
            <w:tcBorders>
              <w:top w:val="single" w:sz="4" w:space="0" w:color="auto"/>
            </w:tcBorders>
            <w:shd w:val="clear" w:color="auto" w:fill="FFF2CC" w:themeFill="accent4" w:themeFillTint="33"/>
          </w:tcPr>
          <w:p w14:paraId="0EF7C1A2" w14:textId="26514766" w:rsidR="00375ED9" w:rsidRPr="00B803C3" w:rsidRDefault="00375ED9" w:rsidP="000E5A92">
            <w:pPr>
              <w:ind w:leftChars="13" w:left="27"/>
              <w:rPr>
                <w:rFonts w:ascii="ＭＳ 明朝" w:hAnsi="ＭＳ 明朝" w:cstheme="minorBidi"/>
                <w:color w:val="0070C0"/>
                <w:szCs w:val="22"/>
              </w:rPr>
            </w:pPr>
            <w:r>
              <w:rPr>
                <w:rFonts w:ascii="ＭＳ 明朝" w:hAnsi="ＭＳ 明朝" w:cstheme="minorBidi" w:hint="eastAsia"/>
                <w:color w:val="0070C0"/>
                <w:szCs w:val="22"/>
              </w:rPr>
              <w:t>水・食料</w:t>
            </w:r>
            <w:r w:rsidR="0010732F">
              <w:rPr>
                <w:rFonts w:ascii="ＭＳ 明朝" w:hAnsi="ＭＳ 明朝" w:cstheme="minorBidi" w:hint="eastAsia"/>
                <w:color w:val="0070C0"/>
                <w:szCs w:val="22"/>
              </w:rPr>
              <w:t>・日用品備蓄が不足</w:t>
            </w:r>
          </w:p>
        </w:tc>
        <w:tc>
          <w:tcPr>
            <w:tcW w:w="5659" w:type="dxa"/>
            <w:tcBorders>
              <w:top w:val="single" w:sz="4" w:space="0" w:color="auto"/>
            </w:tcBorders>
            <w:shd w:val="clear" w:color="auto" w:fill="FFF2CC" w:themeFill="accent4" w:themeFillTint="33"/>
          </w:tcPr>
          <w:p w14:paraId="51CC26FD" w14:textId="70D64AD9" w:rsidR="00375ED9" w:rsidRPr="00AC6A22" w:rsidRDefault="007D3AD7" w:rsidP="000E5A92">
            <w:pPr>
              <w:widowControl/>
              <w:jc w:val="left"/>
              <w:rPr>
                <w:rFonts w:cs="Arial"/>
                <w:color w:val="0070C0"/>
                <w:kern w:val="24"/>
                <w:szCs w:val="21"/>
              </w:rPr>
            </w:pPr>
            <w:r>
              <w:rPr>
                <w:rFonts w:cs="Arial" w:hint="eastAsia"/>
                <w:color w:val="0070C0"/>
                <w:kern w:val="24"/>
                <w:szCs w:val="21"/>
              </w:rPr>
              <w:t>館内</w:t>
            </w:r>
            <w:r w:rsidR="0010732F">
              <w:rPr>
                <w:rFonts w:cs="Arial" w:hint="eastAsia"/>
                <w:color w:val="0070C0"/>
                <w:kern w:val="24"/>
                <w:szCs w:val="21"/>
              </w:rPr>
              <w:t>避難・一時滞在中に食料・水がもらえない</w:t>
            </w:r>
          </w:p>
        </w:tc>
      </w:tr>
      <w:tr w:rsidR="00216A39" w:rsidRPr="000E5A92" w14:paraId="280BB7D8" w14:textId="77777777" w:rsidTr="00E43904">
        <w:trPr>
          <w:trHeight w:val="360"/>
          <w:jc w:val="center"/>
        </w:trPr>
        <w:tc>
          <w:tcPr>
            <w:tcW w:w="4117" w:type="dxa"/>
            <w:shd w:val="clear" w:color="auto" w:fill="FFF2CC" w:themeFill="accent4" w:themeFillTint="33"/>
          </w:tcPr>
          <w:p w14:paraId="5C0AE9B9" w14:textId="193EB3E7" w:rsidR="00216A39" w:rsidRPr="00B803C3" w:rsidRDefault="00AC6A22" w:rsidP="00AC6A22">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通信規制（災害時に通信が同じ箇所に集中して混雑した場合、自動的に発信規制がかかる）</w:t>
            </w:r>
          </w:p>
        </w:tc>
        <w:tc>
          <w:tcPr>
            <w:tcW w:w="5659" w:type="dxa"/>
            <w:shd w:val="clear" w:color="auto" w:fill="FFF2CC" w:themeFill="accent4" w:themeFillTint="33"/>
          </w:tcPr>
          <w:p w14:paraId="29B53700" w14:textId="43B403DF" w:rsidR="00216A39" w:rsidRPr="000E5A92" w:rsidRDefault="00AC6A22" w:rsidP="000E5A92">
            <w:pPr>
              <w:widowControl/>
              <w:jc w:val="left"/>
              <w:rPr>
                <w:rFonts w:cs="Arial"/>
                <w:color w:val="0070C0"/>
                <w:kern w:val="24"/>
                <w:szCs w:val="21"/>
              </w:rPr>
            </w:pPr>
            <w:r w:rsidRPr="00AC6A22">
              <w:rPr>
                <w:rFonts w:cs="Arial" w:hint="eastAsia"/>
                <w:color w:val="0070C0"/>
                <w:kern w:val="24"/>
                <w:szCs w:val="21"/>
              </w:rPr>
              <w:t>電話（固定・携帯）がかけられない、状況を家族や関係者に連絡できない</w:t>
            </w:r>
            <w:r w:rsidR="00EE09FF">
              <w:rPr>
                <w:rFonts w:cs="Arial" w:hint="eastAsia"/>
                <w:color w:val="0070C0"/>
                <w:kern w:val="24"/>
                <w:szCs w:val="21"/>
              </w:rPr>
              <w:t>、災害情報が入手できない</w:t>
            </w:r>
          </w:p>
        </w:tc>
      </w:tr>
      <w:tr w:rsidR="000E5A92" w:rsidRPr="000E5A92" w14:paraId="441EEFEC" w14:textId="77777777" w:rsidTr="00E43904">
        <w:trPr>
          <w:trHeight w:val="360"/>
          <w:jc w:val="center"/>
        </w:trPr>
        <w:tc>
          <w:tcPr>
            <w:tcW w:w="4117" w:type="dxa"/>
            <w:shd w:val="clear" w:color="auto" w:fill="FFF2CC" w:themeFill="accent4" w:themeFillTint="33"/>
          </w:tcPr>
          <w:p w14:paraId="7FCC234E" w14:textId="7A4CAB77" w:rsidR="000E5A92" w:rsidRPr="00B803C3" w:rsidRDefault="000E5A92" w:rsidP="000E5A92">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鉄道や道路施設が被害を受け、列車の運行や道路通行ができなくなる</w:t>
            </w:r>
          </w:p>
        </w:tc>
        <w:tc>
          <w:tcPr>
            <w:tcW w:w="5659" w:type="dxa"/>
            <w:shd w:val="clear" w:color="auto" w:fill="FFF2CC" w:themeFill="accent4" w:themeFillTint="33"/>
          </w:tcPr>
          <w:p w14:paraId="55735208" w14:textId="3BB99E2A" w:rsidR="000E5A92" w:rsidRPr="000E5A92" w:rsidRDefault="000E5A92" w:rsidP="000E5A92">
            <w:pPr>
              <w:widowControl/>
              <w:jc w:val="left"/>
              <w:rPr>
                <w:rFonts w:cs="Arial"/>
                <w:color w:val="0070C0"/>
                <w:kern w:val="24"/>
                <w:szCs w:val="21"/>
              </w:rPr>
            </w:pPr>
            <w:r w:rsidRPr="000E5A92">
              <w:rPr>
                <w:rFonts w:cs="Arial" w:hint="eastAsia"/>
                <w:color w:val="0070C0"/>
                <w:kern w:val="24"/>
                <w:szCs w:val="21"/>
              </w:rPr>
              <w:t>列車の運休や道路の不通により、帰宅や</w:t>
            </w:r>
            <w:r w:rsidR="00C11DDF">
              <w:rPr>
                <w:rFonts w:cs="Arial" w:hint="eastAsia"/>
                <w:color w:val="0070C0"/>
                <w:kern w:val="24"/>
                <w:szCs w:val="21"/>
              </w:rPr>
              <w:t>次の</w:t>
            </w:r>
            <w:r w:rsidRPr="000E5A92">
              <w:rPr>
                <w:rFonts w:cs="Arial" w:hint="eastAsia"/>
                <w:color w:val="0070C0"/>
                <w:kern w:val="24"/>
                <w:szCs w:val="21"/>
              </w:rPr>
              <w:t>目的地への移動ができなくなり、</w:t>
            </w:r>
            <w:r w:rsidR="007D3AD7">
              <w:rPr>
                <w:rFonts w:cs="Arial" w:hint="eastAsia"/>
                <w:color w:val="0070C0"/>
                <w:kern w:val="24"/>
                <w:szCs w:val="21"/>
              </w:rPr>
              <w:t>館内</w:t>
            </w:r>
            <w:r w:rsidRPr="000E5A92">
              <w:rPr>
                <w:rFonts w:cs="Arial" w:hint="eastAsia"/>
                <w:color w:val="0070C0"/>
                <w:kern w:val="24"/>
                <w:szCs w:val="21"/>
              </w:rPr>
              <w:t>で滞留する（帰宅困難者の発生）</w:t>
            </w:r>
            <w:r w:rsidR="00EE09FF">
              <w:rPr>
                <w:rFonts w:cs="Arial" w:hint="eastAsia"/>
                <w:color w:val="0070C0"/>
                <w:kern w:val="24"/>
                <w:szCs w:val="21"/>
              </w:rPr>
              <w:t>。予約客が</w:t>
            </w:r>
            <w:r w:rsidR="00F506C0">
              <w:rPr>
                <w:rFonts w:cs="Arial" w:hint="eastAsia"/>
                <w:color w:val="0070C0"/>
                <w:kern w:val="24"/>
                <w:szCs w:val="21"/>
              </w:rPr>
              <w:t>来場できない。</w:t>
            </w:r>
          </w:p>
        </w:tc>
      </w:tr>
      <w:tr w:rsidR="000E5A92" w:rsidRPr="000E5A92" w14:paraId="7CED4248" w14:textId="77777777" w:rsidTr="00E43904">
        <w:trPr>
          <w:trHeight w:val="360"/>
          <w:jc w:val="center"/>
        </w:trPr>
        <w:tc>
          <w:tcPr>
            <w:tcW w:w="4117" w:type="dxa"/>
            <w:shd w:val="clear" w:color="auto" w:fill="FFF2CC" w:themeFill="accent4" w:themeFillTint="33"/>
          </w:tcPr>
          <w:p w14:paraId="4682271A" w14:textId="77777777" w:rsidR="000E5A92" w:rsidRPr="000B605A" w:rsidRDefault="000E5A92" w:rsidP="000E5A92">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海岸近くに立地する施設が津波で浸水し、施設の損壊や備品・商品等が流出す</w:t>
            </w:r>
            <w:r w:rsidRPr="00B803C3">
              <w:rPr>
                <w:rFonts w:ascii="ＭＳ 明朝" w:hAnsi="ＭＳ 明朝" w:cstheme="minorBidi" w:hint="eastAsia"/>
                <w:color w:val="0070C0"/>
                <w:szCs w:val="22"/>
              </w:rPr>
              <w:lastRenderedPageBreak/>
              <w:t>る。</w:t>
            </w:r>
          </w:p>
        </w:tc>
        <w:tc>
          <w:tcPr>
            <w:tcW w:w="5659" w:type="dxa"/>
            <w:shd w:val="clear" w:color="auto" w:fill="FFF2CC" w:themeFill="accent4" w:themeFillTint="33"/>
          </w:tcPr>
          <w:p w14:paraId="0A22E98A" w14:textId="77777777" w:rsidR="000E5A92" w:rsidRPr="000E5A92" w:rsidRDefault="000E5A92" w:rsidP="000E5A92">
            <w:pPr>
              <w:widowControl/>
              <w:jc w:val="left"/>
              <w:rPr>
                <w:rFonts w:cs="Arial"/>
                <w:color w:val="0070C0"/>
                <w:kern w:val="24"/>
                <w:szCs w:val="21"/>
              </w:rPr>
            </w:pPr>
            <w:r w:rsidRPr="000E5A92">
              <w:rPr>
                <w:rFonts w:cs="Arial" w:hint="eastAsia"/>
                <w:color w:val="0070C0"/>
                <w:kern w:val="24"/>
                <w:szCs w:val="21"/>
              </w:rPr>
              <w:lastRenderedPageBreak/>
              <w:t>高台等への避難が間に合わなかったお客様が、津波に流されて死傷する。</w:t>
            </w:r>
          </w:p>
          <w:p w14:paraId="7866057B" w14:textId="77777777" w:rsidR="000E5A92" w:rsidRPr="000E5A92" w:rsidRDefault="000E5A92" w:rsidP="000E5A92">
            <w:pPr>
              <w:widowControl/>
              <w:jc w:val="left"/>
              <w:rPr>
                <w:rFonts w:cs="Arial"/>
                <w:color w:val="0070C0"/>
                <w:kern w:val="24"/>
                <w:szCs w:val="21"/>
              </w:rPr>
            </w:pPr>
            <w:r w:rsidRPr="000E5A92">
              <w:rPr>
                <w:rFonts w:cs="Arial" w:hint="eastAsia"/>
                <w:color w:val="0070C0"/>
                <w:kern w:val="24"/>
                <w:szCs w:val="21"/>
              </w:rPr>
              <w:lastRenderedPageBreak/>
              <w:t>施設の周囲が浸水したため、上層階に避難したお客様が孤立し、その場から動けなくなる。</w:t>
            </w:r>
          </w:p>
        </w:tc>
      </w:tr>
    </w:tbl>
    <w:p w14:paraId="6DAB9340" w14:textId="6A8F3420" w:rsidR="001462B8" w:rsidRDefault="001462B8" w:rsidP="001462B8">
      <w:pPr>
        <w:ind w:left="567"/>
        <w:rPr>
          <w:sz w:val="23"/>
          <w:szCs w:val="23"/>
        </w:rPr>
      </w:pPr>
    </w:p>
    <w:p w14:paraId="0EF3C0AF" w14:textId="515C67F2" w:rsidR="001462B8" w:rsidRPr="000E5A92" w:rsidRDefault="001462B8" w:rsidP="005C2B3C">
      <w:pPr>
        <w:ind w:firstLineChars="100" w:firstLine="230"/>
        <w:rPr>
          <w:rFonts w:cstheme="minorBidi"/>
          <w:szCs w:val="22"/>
        </w:rPr>
      </w:pPr>
      <w:r>
        <w:rPr>
          <w:rFonts w:hint="eastAsia"/>
          <w:sz w:val="23"/>
          <w:szCs w:val="23"/>
        </w:rPr>
        <w:t>【危機・災害：</w:t>
      </w:r>
      <w:r w:rsidR="00B803C3" w:rsidRPr="002C06BA">
        <w:rPr>
          <w:rFonts w:hint="eastAsia"/>
          <w:color w:val="0070C0"/>
          <w:sz w:val="23"/>
          <w:szCs w:val="23"/>
        </w:rPr>
        <w:t>津波</w:t>
      </w:r>
      <w:r>
        <w:rPr>
          <w:rFonts w:hint="eastAsia"/>
          <w:sz w:val="23"/>
          <w:szCs w:val="23"/>
        </w:rPr>
        <w:t>】</w:t>
      </w:r>
    </w:p>
    <w:tbl>
      <w:tblPr>
        <w:tblStyle w:val="11"/>
        <w:tblW w:w="9776" w:type="dxa"/>
        <w:jc w:val="center"/>
        <w:tblLook w:val="04A0" w:firstRow="1" w:lastRow="0" w:firstColumn="1" w:lastColumn="0" w:noHBand="0" w:noVBand="1"/>
      </w:tblPr>
      <w:tblGrid>
        <w:gridCol w:w="4122"/>
        <w:gridCol w:w="5654"/>
      </w:tblGrid>
      <w:tr w:rsidR="001462B8" w:rsidRPr="000E5A92" w14:paraId="0EBBB979" w14:textId="77777777" w:rsidTr="00E43904">
        <w:trPr>
          <w:trHeight w:val="296"/>
          <w:jc w:val="center"/>
        </w:trPr>
        <w:tc>
          <w:tcPr>
            <w:tcW w:w="4122" w:type="dxa"/>
            <w:shd w:val="clear" w:color="auto" w:fill="F2F2F2" w:themeFill="background1" w:themeFillShade="F2"/>
            <w:vAlign w:val="center"/>
            <w:hideMark/>
          </w:tcPr>
          <w:p w14:paraId="3833A5EF" w14:textId="77777777" w:rsidR="001462B8" w:rsidRPr="000227C5" w:rsidRDefault="001462B8" w:rsidP="00820665">
            <w:pPr>
              <w:ind w:leftChars="13" w:left="27"/>
              <w:jc w:val="center"/>
              <w:rPr>
                <w:rFonts w:cstheme="minorBidi"/>
                <w:szCs w:val="22"/>
              </w:rPr>
            </w:pPr>
            <w:r w:rsidRPr="000227C5">
              <w:rPr>
                <w:rFonts w:cstheme="minorBidi"/>
                <w:szCs w:val="22"/>
              </w:rPr>
              <w:t>危機・災害により発生する事象</w:t>
            </w:r>
          </w:p>
        </w:tc>
        <w:tc>
          <w:tcPr>
            <w:tcW w:w="5654" w:type="dxa"/>
            <w:shd w:val="clear" w:color="auto" w:fill="F2F2F2" w:themeFill="background1" w:themeFillShade="F2"/>
            <w:vAlign w:val="center"/>
          </w:tcPr>
          <w:p w14:paraId="307189AF" w14:textId="77777777" w:rsidR="001462B8" w:rsidRPr="000227C5" w:rsidRDefault="001462B8" w:rsidP="00820665">
            <w:pPr>
              <w:ind w:leftChars="13" w:left="27"/>
              <w:jc w:val="center"/>
              <w:rPr>
                <w:rFonts w:cstheme="minorBidi"/>
                <w:szCs w:val="22"/>
              </w:rPr>
            </w:pPr>
            <w:r w:rsidRPr="000227C5">
              <w:rPr>
                <w:rFonts w:cstheme="minorBidi" w:hint="eastAsia"/>
                <w:szCs w:val="22"/>
              </w:rPr>
              <w:t>お客様</w:t>
            </w:r>
            <w:r w:rsidRPr="000227C5">
              <w:rPr>
                <w:rFonts w:cstheme="minorBidi"/>
                <w:szCs w:val="22"/>
              </w:rPr>
              <w:t>への影響</w:t>
            </w:r>
          </w:p>
        </w:tc>
      </w:tr>
      <w:tr w:rsidR="001462B8" w:rsidRPr="000E5A92" w14:paraId="662BE1ED" w14:textId="77777777" w:rsidTr="00E43904">
        <w:trPr>
          <w:trHeight w:val="360"/>
          <w:jc w:val="center"/>
        </w:trPr>
        <w:tc>
          <w:tcPr>
            <w:tcW w:w="4122" w:type="dxa"/>
            <w:shd w:val="clear" w:color="auto" w:fill="FFF2CC" w:themeFill="accent4" w:themeFillTint="33"/>
          </w:tcPr>
          <w:p w14:paraId="52C70197" w14:textId="3F10FD11" w:rsidR="001462B8" w:rsidRPr="00B803C3" w:rsidRDefault="00B803C3" w:rsidP="00820665">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施設が津波で浸水</w:t>
            </w:r>
          </w:p>
        </w:tc>
        <w:tc>
          <w:tcPr>
            <w:tcW w:w="5654" w:type="dxa"/>
            <w:shd w:val="clear" w:color="auto" w:fill="FFF2CC" w:themeFill="accent4" w:themeFillTint="33"/>
          </w:tcPr>
          <w:p w14:paraId="20C1248B" w14:textId="77777777" w:rsidR="00B803C3" w:rsidRPr="00B803C3" w:rsidRDefault="00B803C3" w:rsidP="00B803C3">
            <w:pPr>
              <w:widowControl/>
              <w:jc w:val="left"/>
              <w:rPr>
                <w:rFonts w:cs="Arial"/>
                <w:color w:val="0070C0"/>
                <w:kern w:val="24"/>
                <w:szCs w:val="21"/>
              </w:rPr>
            </w:pPr>
            <w:r w:rsidRPr="00B803C3">
              <w:rPr>
                <w:rFonts w:cs="Arial" w:hint="eastAsia"/>
                <w:color w:val="0070C0"/>
                <w:kern w:val="24"/>
                <w:szCs w:val="21"/>
              </w:rPr>
              <w:t>高台等への避難が間に合わなかったお客様が、津波に流されて死傷する。</w:t>
            </w:r>
          </w:p>
          <w:p w14:paraId="3794E542" w14:textId="2CA39933" w:rsidR="001462B8" w:rsidRPr="000E5A92" w:rsidRDefault="00B803C3" w:rsidP="00B803C3">
            <w:pPr>
              <w:widowControl/>
              <w:jc w:val="left"/>
              <w:rPr>
                <w:rFonts w:cs="Arial"/>
                <w:color w:val="0070C0"/>
                <w:kern w:val="24"/>
                <w:szCs w:val="21"/>
              </w:rPr>
            </w:pPr>
            <w:r w:rsidRPr="00B803C3">
              <w:rPr>
                <w:rFonts w:cs="Arial" w:hint="eastAsia"/>
                <w:color w:val="0070C0"/>
                <w:kern w:val="24"/>
                <w:szCs w:val="21"/>
              </w:rPr>
              <w:t>施設の周囲が浸水したため、上層階に避難したお客様が孤立し、その場から動けなくなる。</w:t>
            </w:r>
          </w:p>
        </w:tc>
      </w:tr>
      <w:tr w:rsidR="001462B8" w:rsidRPr="000E5A92" w14:paraId="12994ACF" w14:textId="77777777" w:rsidTr="00E43904">
        <w:trPr>
          <w:trHeight w:val="360"/>
          <w:jc w:val="center"/>
        </w:trPr>
        <w:tc>
          <w:tcPr>
            <w:tcW w:w="4122" w:type="dxa"/>
            <w:shd w:val="clear" w:color="auto" w:fill="FFF2CC" w:themeFill="accent4" w:themeFillTint="33"/>
          </w:tcPr>
          <w:p w14:paraId="3C872FD8" w14:textId="1B285A4F" w:rsidR="001462B8" w:rsidRPr="000E5A92" w:rsidRDefault="001462B8" w:rsidP="00820665">
            <w:pPr>
              <w:ind w:leftChars="13" w:left="27"/>
              <w:rPr>
                <w:rFonts w:eastAsiaTheme="minorEastAsia" w:cstheme="minorBidi"/>
                <w:color w:val="0070C0"/>
                <w:szCs w:val="22"/>
              </w:rPr>
            </w:pPr>
          </w:p>
        </w:tc>
        <w:tc>
          <w:tcPr>
            <w:tcW w:w="5654" w:type="dxa"/>
            <w:shd w:val="clear" w:color="auto" w:fill="FFF2CC" w:themeFill="accent4" w:themeFillTint="33"/>
          </w:tcPr>
          <w:p w14:paraId="294336C7" w14:textId="53FFE606" w:rsidR="001462B8" w:rsidRPr="000E5A92" w:rsidRDefault="001462B8" w:rsidP="00820665">
            <w:pPr>
              <w:widowControl/>
              <w:jc w:val="left"/>
              <w:rPr>
                <w:rFonts w:cs="Arial"/>
                <w:color w:val="0070C0"/>
                <w:kern w:val="24"/>
                <w:szCs w:val="21"/>
              </w:rPr>
            </w:pPr>
          </w:p>
        </w:tc>
      </w:tr>
      <w:tr w:rsidR="001462B8" w:rsidRPr="000E5A92" w14:paraId="44CB1017" w14:textId="77777777" w:rsidTr="00E43904">
        <w:trPr>
          <w:trHeight w:val="360"/>
          <w:jc w:val="center"/>
        </w:trPr>
        <w:tc>
          <w:tcPr>
            <w:tcW w:w="4122" w:type="dxa"/>
            <w:shd w:val="clear" w:color="auto" w:fill="FFF2CC" w:themeFill="accent4" w:themeFillTint="33"/>
          </w:tcPr>
          <w:p w14:paraId="1DD7AADD" w14:textId="5DEA55DE" w:rsidR="001462B8" w:rsidRPr="000E5A92" w:rsidRDefault="001462B8" w:rsidP="00820665">
            <w:pPr>
              <w:ind w:leftChars="13" w:left="27"/>
              <w:rPr>
                <w:rFonts w:eastAsiaTheme="minorEastAsia" w:cstheme="minorBidi"/>
                <w:color w:val="0070C0"/>
                <w:szCs w:val="22"/>
              </w:rPr>
            </w:pPr>
          </w:p>
        </w:tc>
        <w:tc>
          <w:tcPr>
            <w:tcW w:w="5654" w:type="dxa"/>
            <w:shd w:val="clear" w:color="auto" w:fill="FFF2CC" w:themeFill="accent4" w:themeFillTint="33"/>
          </w:tcPr>
          <w:p w14:paraId="75C29495" w14:textId="761D5247" w:rsidR="001462B8" w:rsidRPr="000E5A92" w:rsidRDefault="001462B8" w:rsidP="00820665">
            <w:pPr>
              <w:widowControl/>
              <w:jc w:val="left"/>
              <w:rPr>
                <w:rFonts w:cs="Arial"/>
                <w:color w:val="0070C0"/>
                <w:kern w:val="24"/>
                <w:szCs w:val="21"/>
              </w:rPr>
            </w:pPr>
          </w:p>
        </w:tc>
      </w:tr>
    </w:tbl>
    <w:p w14:paraId="2EE91198" w14:textId="003BDDB4" w:rsidR="000E5A92" w:rsidRDefault="000E5A92" w:rsidP="000E5A92">
      <w:pPr>
        <w:widowControl/>
        <w:jc w:val="left"/>
        <w:rPr>
          <w:rFonts w:cstheme="minorBidi"/>
          <w:szCs w:val="22"/>
        </w:rPr>
      </w:pPr>
    </w:p>
    <w:p w14:paraId="17CEDF3D" w14:textId="75AE407E" w:rsidR="00142627" w:rsidRPr="00E43904" w:rsidRDefault="00E43904" w:rsidP="00E43904">
      <w:pPr>
        <w:rPr>
          <w:rFonts w:ascii="ＭＳ ゴシック" w:eastAsia="ＭＳ ゴシック" w:hAnsi="ＭＳ ゴシック"/>
          <w:sz w:val="24"/>
          <w:szCs w:val="32"/>
        </w:rPr>
      </w:pPr>
      <w:r w:rsidRPr="00E43904">
        <w:rPr>
          <w:rFonts w:ascii="ＭＳ ゴシック" w:eastAsia="ＭＳ ゴシック" w:hAnsi="ＭＳ ゴシック" w:hint="eastAsia"/>
          <w:sz w:val="24"/>
          <w:szCs w:val="32"/>
        </w:rPr>
        <w:t>（２）</w:t>
      </w:r>
      <w:r w:rsidR="00142627" w:rsidRPr="00E43904">
        <w:rPr>
          <w:rFonts w:ascii="ＭＳ ゴシック" w:eastAsia="ＭＳ ゴシック" w:hAnsi="ＭＳ ゴシック"/>
          <w:sz w:val="24"/>
          <w:szCs w:val="32"/>
        </w:rPr>
        <w:t>当</w:t>
      </w:r>
      <w:r w:rsidR="00142627" w:rsidRPr="00E43904">
        <w:rPr>
          <w:rFonts w:ascii="ＭＳ ゴシック" w:eastAsia="ＭＳ ゴシック" w:hAnsi="ＭＳ ゴシック" w:hint="eastAsia"/>
          <w:sz w:val="24"/>
          <w:szCs w:val="32"/>
        </w:rPr>
        <w:t>社への影響</w:t>
      </w:r>
    </w:p>
    <w:p w14:paraId="10180B5C" w14:textId="008129D4" w:rsidR="00142627" w:rsidRPr="009E67A9" w:rsidRDefault="00142627" w:rsidP="00F0765D">
      <w:pPr>
        <w:ind w:firstLineChars="100" w:firstLine="240"/>
        <w:rPr>
          <w:rFonts w:cstheme="minorBidi"/>
          <w:sz w:val="24"/>
          <w:szCs w:val="28"/>
        </w:rPr>
      </w:pPr>
      <w:r w:rsidRPr="009E67A9">
        <w:rPr>
          <w:rFonts w:cstheme="minorBidi" w:hint="eastAsia"/>
          <w:sz w:val="24"/>
          <w:szCs w:val="28"/>
        </w:rPr>
        <w:t>想定する危機・災害が発生した場合、当社に及ぼす影響は以下の通りです。</w:t>
      </w:r>
    </w:p>
    <w:p w14:paraId="05787C34" w14:textId="75FC9BAD" w:rsidR="00142627" w:rsidRPr="005C2B3C" w:rsidRDefault="00142627" w:rsidP="005C2B3C">
      <w:pPr>
        <w:ind w:firstLineChars="100" w:firstLine="230"/>
        <w:rPr>
          <w:rFonts w:cstheme="minorBidi"/>
          <w:szCs w:val="22"/>
        </w:rPr>
      </w:pPr>
      <w:bookmarkStart w:id="9" w:name="_Hlk218607152"/>
      <w:r w:rsidRPr="005C2B3C">
        <w:rPr>
          <w:rFonts w:hint="eastAsia"/>
          <w:sz w:val="23"/>
          <w:szCs w:val="23"/>
        </w:rPr>
        <w:t>【危機・災害：</w:t>
      </w:r>
      <w:r w:rsidRPr="005C2B3C">
        <w:rPr>
          <w:rFonts w:hint="eastAsia"/>
          <w:color w:val="0070C0"/>
          <w:sz w:val="23"/>
          <w:szCs w:val="23"/>
          <w:shd w:val="clear" w:color="auto" w:fill="FFF2CC" w:themeFill="accent4" w:themeFillTint="33"/>
        </w:rPr>
        <w:t>地震</w:t>
      </w:r>
      <w:r w:rsidRPr="005C2B3C">
        <w:rPr>
          <w:rFonts w:hint="eastAsia"/>
          <w:sz w:val="23"/>
          <w:szCs w:val="23"/>
        </w:rPr>
        <w:t>】</w:t>
      </w:r>
    </w:p>
    <w:tbl>
      <w:tblPr>
        <w:tblStyle w:val="11"/>
        <w:tblW w:w="9776" w:type="dxa"/>
        <w:jc w:val="center"/>
        <w:tblLook w:val="04A0" w:firstRow="1" w:lastRow="0" w:firstColumn="1" w:lastColumn="0" w:noHBand="0" w:noVBand="1"/>
      </w:tblPr>
      <w:tblGrid>
        <w:gridCol w:w="4117"/>
        <w:gridCol w:w="5659"/>
      </w:tblGrid>
      <w:tr w:rsidR="00142627" w:rsidRPr="000E5A92" w14:paraId="5DA49A37" w14:textId="77777777" w:rsidTr="00E43904">
        <w:trPr>
          <w:trHeight w:val="296"/>
          <w:jc w:val="center"/>
        </w:trPr>
        <w:tc>
          <w:tcPr>
            <w:tcW w:w="4117" w:type="dxa"/>
            <w:shd w:val="clear" w:color="auto" w:fill="F2F2F2" w:themeFill="background1" w:themeFillShade="F2"/>
            <w:vAlign w:val="center"/>
            <w:hideMark/>
          </w:tcPr>
          <w:p w14:paraId="6C23D2F4" w14:textId="77777777" w:rsidR="00142627" w:rsidRPr="000227C5" w:rsidRDefault="00142627" w:rsidP="00820665">
            <w:pPr>
              <w:ind w:leftChars="13" w:left="27"/>
              <w:jc w:val="center"/>
              <w:rPr>
                <w:rFonts w:cstheme="minorBidi"/>
                <w:szCs w:val="22"/>
              </w:rPr>
            </w:pPr>
            <w:r w:rsidRPr="000227C5">
              <w:rPr>
                <w:rFonts w:cstheme="minorBidi"/>
                <w:szCs w:val="22"/>
              </w:rPr>
              <w:t>危機・災害により発生する事象</w:t>
            </w:r>
          </w:p>
        </w:tc>
        <w:tc>
          <w:tcPr>
            <w:tcW w:w="5659" w:type="dxa"/>
            <w:shd w:val="clear" w:color="auto" w:fill="F2F2F2" w:themeFill="background1" w:themeFillShade="F2"/>
            <w:vAlign w:val="center"/>
          </w:tcPr>
          <w:p w14:paraId="3560CCFB" w14:textId="06AAC28B" w:rsidR="00142627" w:rsidRPr="000227C5" w:rsidRDefault="00142627" w:rsidP="00820665">
            <w:pPr>
              <w:ind w:leftChars="13" w:left="27"/>
              <w:jc w:val="center"/>
              <w:rPr>
                <w:rFonts w:cstheme="minorBidi"/>
                <w:szCs w:val="22"/>
              </w:rPr>
            </w:pPr>
            <w:r w:rsidRPr="000227C5">
              <w:rPr>
                <w:rFonts w:cstheme="minorBidi" w:hint="eastAsia"/>
                <w:szCs w:val="22"/>
              </w:rPr>
              <w:t>当社</w:t>
            </w:r>
            <w:r w:rsidR="003A01B9" w:rsidRPr="000227C5">
              <w:rPr>
                <w:rFonts w:cstheme="minorBidi" w:hint="eastAsia"/>
                <w:szCs w:val="22"/>
              </w:rPr>
              <w:t>への</w:t>
            </w:r>
            <w:r w:rsidRPr="000227C5">
              <w:rPr>
                <w:rFonts w:cstheme="minorBidi"/>
                <w:szCs w:val="22"/>
              </w:rPr>
              <w:t>影響</w:t>
            </w:r>
          </w:p>
        </w:tc>
      </w:tr>
      <w:tr w:rsidR="00142627" w:rsidRPr="000E5A92" w14:paraId="6FD0DE2E" w14:textId="77777777" w:rsidTr="00E43904">
        <w:trPr>
          <w:trHeight w:val="360"/>
          <w:jc w:val="center"/>
        </w:trPr>
        <w:tc>
          <w:tcPr>
            <w:tcW w:w="4117" w:type="dxa"/>
            <w:tcBorders>
              <w:bottom w:val="single" w:sz="4" w:space="0" w:color="auto"/>
            </w:tcBorders>
            <w:shd w:val="clear" w:color="auto" w:fill="FFF2CC" w:themeFill="accent4" w:themeFillTint="33"/>
          </w:tcPr>
          <w:p w14:paraId="0EBD1271" w14:textId="1D7F0A4D" w:rsidR="00142627" w:rsidRPr="00B803C3" w:rsidRDefault="00693356" w:rsidP="00820665">
            <w:pPr>
              <w:ind w:leftChars="13" w:left="27"/>
              <w:rPr>
                <w:rFonts w:ascii="ＭＳ 明朝" w:hAnsi="ＭＳ 明朝" w:cstheme="minorBidi"/>
                <w:color w:val="0070C0"/>
                <w:szCs w:val="22"/>
              </w:rPr>
            </w:pPr>
            <w:r w:rsidRPr="00142627">
              <w:rPr>
                <w:rFonts w:cs="Arial" w:hint="eastAsia"/>
                <w:color w:val="0070C0"/>
                <w:kern w:val="24"/>
                <w:szCs w:val="21"/>
              </w:rPr>
              <w:t>建物・施設の倒壊、家具・備品等の転倒・落下</w:t>
            </w:r>
          </w:p>
        </w:tc>
        <w:tc>
          <w:tcPr>
            <w:tcW w:w="5659" w:type="dxa"/>
            <w:tcBorders>
              <w:bottom w:val="single" w:sz="4" w:space="0" w:color="auto"/>
            </w:tcBorders>
            <w:shd w:val="clear" w:color="auto" w:fill="FFF2CC" w:themeFill="accent4" w:themeFillTint="33"/>
          </w:tcPr>
          <w:p w14:paraId="06792018" w14:textId="1F82D098" w:rsidR="00142627" w:rsidRPr="000E5A92" w:rsidRDefault="006531CB" w:rsidP="00820665">
            <w:pPr>
              <w:widowControl/>
              <w:jc w:val="left"/>
              <w:rPr>
                <w:rFonts w:cs="Arial"/>
                <w:color w:val="0070C0"/>
                <w:kern w:val="24"/>
                <w:szCs w:val="21"/>
              </w:rPr>
            </w:pPr>
            <w:r>
              <w:rPr>
                <w:rFonts w:cs="Arial" w:hint="eastAsia"/>
                <w:color w:val="0070C0"/>
                <w:kern w:val="24"/>
                <w:szCs w:val="21"/>
              </w:rPr>
              <w:t>通常営業ができない</w:t>
            </w:r>
          </w:p>
        </w:tc>
      </w:tr>
      <w:tr w:rsidR="00142627" w:rsidRPr="000E5A92" w14:paraId="5A433287" w14:textId="77777777" w:rsidTr="00E43904">
        <w:trPr>
          <w:trHeight w:val="360"/>
          <w:jc w:val="center"/>
        </w:trPr>
        <w:tc>
          <w:tcPr>
            <w:tcW w:w="4117" w:type="dxa"/>
            <w:tcBorders>
              <w:bottom w:val="dashed" w:sz="4" w:space="0" w:color="auto"/>
            </w:tcBorders>
            <w:shd w:val="clear" w:color="auto" w:fill="FFF2CC" w:themeFill="accent4" w:themeFillTint="33"/>
          </w:tcPr>
          <w:p w14:paraId="3AE88405" w14:textId="22646A36" w:rsidR="00142627" w:rsidRPr="00B803C3" w:rsidRDefault="00142627" w:rsidP="00820665">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停電発生</w:t>
            </w:r>
          </w:p>
        </w:tc>
        <w:tc>
          <w:tcPr>
            <w:tcW w:w="5659" w:type="dxa"/>
            <w:tcBorders>
              <w:bottom w:val="dashed" w:sz="4" w:space="0" w:color="auto"/>
            </w:tcBorders>
            <w:shd w:val="clear" w:color="auto" w:fill="FFF2CC" w:themeFill="accent4" w:themeFillTint="33"/>
          </w:tcPr>
          <w:p w14:paraId="051D90A8" w14:textId="05AA1EF5" w:rsidR="00142627" w:rsidRPr="000E5A92" w:rsidRDefault="00142627" w:rsidP="00820665">
            <w:pPr>
              <w:widowControl/>
              <w:jc w:val="left"/>
              <w:rPr>
                <w:rFonts w:cs="Arial"/>
                <w:color w:val="0070C0"/>
                <w:kern w:val="24"/>
                <w:szCs w:val="21"/>
              </w:rPr>
            </w:pPr>
          </w:p>
        </w:tc>
      </w:tr>
      <w:tr w:rsidR="009C5EF6" w:rsidRPr="000E5A92" w14:paraId="3404C2A6"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68780DF5" w14:textId="277AC283" w:rsidR="009C5EF6" w:rsidRPr="00B803C3" w:rsidRDefault="009B4B1E" w:rsidP="00820665">
            <w:pPr>
              <w:ind w:leftChars="13" w:left="27"/>
              <w:rPr>
                <w:rFonts w:ascii="ＭＳ 明朝" w:hAnsi="ＭＳ 明朝" w:cstheme="minorBidi"/>
                <w:color w:val="0070C0"/>
                <w:szCs w:val="22"/>
              </w:rPr>
            </w:pPr>
            <w:r>
              <w:rPr>
                <w:rFonts w:ascii="ＭＳ 明朝" w:hAnsi="ＭＳ 明朝" w:cstheme="minorBidi" w:hint="eastAsia"/>
                <w:color w:val="0070C0"/>
                <w:szCs w:val="22"/>
              </w:rPr>
              <w:t>・</w:t>
            </w:r>
            <w:r w:rsidR="005001BA">
              <w:rPr>
                <w:rFonts w:ascii="ＭＳ 明朝" w:hAnsi="ＭＳ 明朝" w:cstheme="minorBidi" w:hint="eastAsia"/>
                <w:color w:val="0070C0"/>
                <w:szCs w:val="22"/>
              </w:rPr>
              <w:t>PC、予約端末など情報危機が使えない</w:t>
            </w:r>
          </w:p>
        </w:tc>
        <w:tc>
          <w:tcPr>
            <w:tcW w:w="5659" w:type="dxa"/>
            <w:tcBorders>
              <w:top w:val="dashed" w:sz="4" w:space="0" w:color="auto"/>
              <w:bottom w:val="dashed" w:sz="4" w:space="0" w:color="auto"/>
            </w:tcBorders>
            <w:shd w:val="clear" w:color="auto" w:fill="FFF2CC" w:themeFill="accent4" w:themeFillTint="33"/>
          </w:tcPr>
          <w:p w14:paraId="60BC548E" w14:textId="6482230F" w:rsidR="009C5EF6" w:rsidRPr="00142627" w:rsidRDefault="00773676" w:rsidP="00820665">
            <w:pPr>
              <w:widowControl/>
              <w:jc w:val="left"/>
              <w:rPr>
                <w:rFonts w:cs="Arial"/>
                <w:color w:val="0070C0"/>
                <w:kern w:val="24"/>
                <w:szCs w:val="21"/>
              </w:rPr>
            </w:pPr>
            <w:r>
              <w:rPr>
                <w:rFonts w:cs="Arial" w:hint="eastAsia"/>
                <w:color w:val="0070C0"/>
                <w:kern w:val="24"/>
                <w:szCs w:val="21"/>
              </w:rPr>
              <w:t>社内業務、経理業務等ができない、必要なデジタル情報にアクセスできない</w:t>
            </w:r>
          </w:p>
        </w:tc>
      </w:tr>
      <w:tr w:rsidR="00393D77" w:rsidRPr="000E5A92" w14:paraId="58051480"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769ACDCE" w14:textId="05DF66F3" w:rsidR="00393D77" w:rsidRPr="00B803C3" w:rsidRDefault="00393D7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・揚水ポンプの停止</w:t>
            </w:r>
          </w:p>
        </w:tc>
        <w:tc>
          <w:tcPr>
            <w:tcW w:w="5659" w:type="dxa"/>
            <w:tcBorders>
              <w:top w:val="dashed" w:sz="4" w:space="0" w:color="auto"/>
              <w:bottom w:val="dashed" w:sz="4" w:space="0" w:color="auto"/>
            </w:tcBorders>
            <w:shd w:val="clear" w:color="auto" w:fill="FFF2CC" w:themeFill="accent4" w:themeFillTint="33"/>
          </w:tcPr>
          <w:p w14:paraId="2BD65199" w14:textId="76B9EEF1" w:rsidR="00393D77" w:rsidRPr="00142627" w:rsidRDefault="00393D77" w:rsidP="00393D77">
            <w:pPr>
              <w:widowControl/>
              <w:jc w:val="left"/>
              <w:rPr>
                <w:rFonts w:cs="Arial"/>
                <w:color w:val="0070C0"/>
                <w:kern w:val="24"/>
                <w:szCs w:val="21"/>
              </w:rPr>
            </w:pPr>
            <w:r>
              <w:rPr>
                <w:rFonts w:cs="Arial" w:hint="eastAsia"/>
                <w:color w:val="0070C0"/>
                <w:kern w:val="24"/>
                <w:szCs w:val="21"/>
              </w:rPr>
              <w:t>館内断水、トイレ</w:t>
            </w:r>
            <w:r w:rsidR="007D3AD7">
              <w:rPr>
                <w:rFonts w:cs="Arial" w:hint="eastAsia"/>
                <w:color w:val="0070C0"/>
                <w:kern w:val="24"/>
                <w:szCs w:val="21"/>
              </w:rPr>
              <w:t>、洗面所が使えない</w:t>
            </w:r>
          </w:p>
        </w:tc>
      </w:tr>
      <w:tr w:rsidR="00393D77" w:rsidRPr="000E5A92" w14:paraId="168BF27E"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3A135EE9" w14:textId="3DE131CB" w:rsidR="00393D77" w:rsidRPr="00B803C3" w:rsidRDefault="00393D7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・自動ド</w:t>
            </w:r>
            <w:r w:rsidR="007D3AD7">
              <w:rPr>
                <w:rFonts w:ascii="ＭＳ 明朝" w:hAnsi="ＭＳ 明朝" w:cstheme="minorBidi" w:hint="eastAsia"/>
                <w:color w:val="0070C0"/>
                <w:szCs w:val="22"/>
              </w:rPr>
              <w:t>ア・電動シャッター</w:t>
            </w:r>
            <w:r>
              <w:rPr>
                <w:rFonts w:ascii="ＭＳ 明朝" w:hAnsi="ＭＳ 明朝" w:cstheme="minorBidi" w:hint="eastAsia"/>
                <w:color w:val="0070C0"/>
                <w:szCs w:val="22"/>
              </w:rPr>
              <w:t>の停止</w:t>
            </w:r>
          </w:p>
        </w:tc>
        <w:tc>
          <w:tcPr>
            <w:tcW w:w="5659" w:type="dxa"/>
            <w:tcBorders>
              <w:top w:val="dashed" w:sz="4" w:space="0" w:color="auto"/>
              <w:bottom w:val="dashed" w:sz="4" w:space="0" w:color="auto"/>
            </w:tcBorders>
            <w:shd w:val="clear" w:color="auto" w:fill="FFF2CC" w:themeFill="accent4" w:themeFillTint="33"/>
          </w:tcPr>
          <w:p w14:paraId="142CD249" w14:textId="2CDA41A3" w:rsidR="00393D77" w:rsidRPr="007D3AD7" w:rsidRDefault="007D3AD7" w:rsidP="00393D77">
            <w:pPr>
              <w:widowControl/>
              <w:jc w:val="left"/>
              <w:rPr>
                <w:rFonts w:cs="Arial"/>
                <w:color w:val="0070C0"/>
                <w:kern w:val="24"/>
                <w:szCs w:val="21"/>
              </w:rPr>
            </w:pPr>
            <w:r>
              <w:rPr>
                <w:rFonts w:cs="Arial" w:hint="eastAsia"/>
                <w:color w:val="0070C0"/>
                <w:kern w:val="24"/>
                <w:szCs w:val="21"/>
              </w:rPr>
              <w:t>自動ドアが開かない、シャッターが開閉できない</w:t>
            </w:r>
          </w:p>
        </w:tc>
      </w:tr>
      <w:tr w:rsidR="00393D77" w:rsidRPr="000E5A92" w14:paraId="79F83C89"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7BE7E5BE" w14:textId="194541B6" w:rsidR="00393D77" w:rsidRPr="00B803C3" w:rsidRDefault="00393D7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w:t>
            </w:r>
            <w:r w:rsidR="007D3AD7">
              <w:rPr>
                <w:rFonts w:ascii="ＭＳ 明朝" w:hAnsi="ＭＳ 明朝" w:cstheme="minorBidi" w:hint="eastAsia"/>
                <w:color w:val="0070C0"/>
                <w:szCs w:val="22"/>
              </w:rPr>
              <w:t>冷凍・冷蔵庫の停止</w:t>
            </w:r>
          </w:p>
        </w:tc>
        <w:tc>
          <w:tcPr>
            <w:tcW w:w="5659" w:type="dxa"/>
            <w:tcBorders>
              <w:top w:val="dashed" w:sz="4" w:space="0" w:color="auto"/>
              <w:bottom w:val="dashed" w:sz="4" w:space="0" w:color="auto"/>
            </w:tcBorders>
            <w:shd w:val="clear" w:color="auto" w:fill="FFF2CC" w:themeFill="accent4" w:themeFillTint="33"/>
          </w:tcPr>
          <w:p w14:paraId="0A65AF06" w14:textId="5D5C3C68" w:rsidR="00393D77" w:rsidRPr="00142627" w:rsidRDefault="007D3AD7" w:rsidP="00393D77">
            <w:pPr>
              <w:widowControl/>
              <w:jc w:val="left"/>
              <w:rPr>
                <w:rFonts w:cs="Arial"/>
                <w:color w:val="0070C0"/>
                <w:kern w:val="24"/>
                <w:szCs w:val="21"/>
              </w:rPr>
            </w:pPr>
            <w:r>
              <w:rPr>
                <w:rFonts w:cs="Arial" w:hint="eastAsia"/>
                <w:color w:val="0070C0"/>
                <w:kern w:val="24"/>
                <w:szCs w:val="21"/>
              </w:rPr>
              <w:t>食材在庫の鮮度が落ちる・腐敗する</w:t>
            </w:r>
          </w:p>
        </w:tc>
      </w:tr>
      <w:tr w:rsidR="00393D77" w:rsidRPr="000E5A92" w14:paraId="24CE6ADF"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410A814D" w14:textId="2666A994" w:rsidR="00393D77" w:rsidRPr="00B803C3" w:rsidRDefault="00393D7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w:t>
            </w:r>
            <w:r w:rsidR="007D3AD7">
              <w:rPr>
                <w:rFonts w:ascii="ＭＳ 明朝" w:hAnsi="ＭＳ 明朝" w:cstheme="minorBidi" w:hint="eastAsia"/>
                <w:color w:val="0070C0"/>
                <w:szCs w:val="22"/>
              </w:rPr>
              <w:t>テレビやWi-Fiが使えない</w:t>
            </w:r>
          </w:p>
        </w:tc>
        <w:tc>
          <w:tcPr>
            <w:tcW w:w="5659" w:type="dxa"/>
            <w:tcBorders>
              <w:top w:val="dashed" w:sz="4" w:space="0" w:color="auto"/>
              <w:bottom w:val="dashed" w:sz="4" w:space="0" w:color="auto"/>
            </w:tcBorders>
            <w:shd w:val="clear" w:color="auto" w:fill="FFF2CC" w:themeFill="accent4" w:themeFillTint="33"/>
          </w:tcPr>
          <w:p w14:paraId="4B0F4B73" w14:textId="2E95D8EF" w:rsidR="00393D77" w:rsidRPr="00142627" w:rsidRDefault="00BB4548" w:rsidP="00393D77">
            <w:pPr>
              <w:widowControl/>
              <w:jc w:val="left"/>
              <w:rPr>
                <w:rFonts w:cs="Arial"/>
                <w:color w:val="0070C0"/>
                <w:kern w:val="24"/>
                <w:szCs w:val="21"/>
              </w:rPr>
            </w:pPr>
            <w:r>
              <w:rPr>
                <w:rFonts w:cs="Arial" w:hint="eastAsia"/>
                <w:color w:val="0070C0"/>
                <w:kern w:val="24"/>
                <w:szCs w:val="21"/>
              </w:rPr>
              <w:t>業務上必要な情報、お客様に提供する情報が得られない</w:t>
            </w:r>
          </w:p>
        </w:tc>
      </w:tr>
      <w:tr w:rsidR="00393D77" w:rsidRPr="000E5A92" w14:paraId="57F7402F" w14:textId="77777777" w:rsidTr="00E43904">
        <w:trPr>
          <w:trHeight w:val="360"/>
          <w:jc w:val="center"/>
        </w:trPr>
        <w:tc>
          <w:tcPr>
            <w:tcW w:w="4117" w:type="dxa"/>
            <w:tcBorders>
              <w:top w:val="dashed" w:sz="4" w:space="0" w:color="auto"/>
            </w:tcBorders>
            <w:shd w:val="clear" w:color="auto" w:fill="FFF2CC" w:themeFill="accent4" w:themeFillTint="33"/>
          </w:tcPr>
          <w:p w14:paraId="4A477811" w14:textId="57FD6C42" w:rsidR="00393D77" w:rsidRPr="00B803C3" w:rsidRDefault="000B4183"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・動物飼育に必要な設備が使えない</w:t>
            </w:r>
          </w:p>
        </w:tc>
        <w:tc>
          <w:tcPr>
            <w:tcW w:w="5659" w:type="dxa"/>
            <w:tcBorders>
              <w:top w:val="dashed" w:sz="4" w:space="0" w:color="auto"/>
            </w:tcBorders>
            <w:shd w:val="clear" w:color="auto" w:fill="FFF2CC" w:themeFill="accent4" w:themeFillTint="33"/>
          </w:tcPr>
          <w:p w14:paraId="32D607D5" w14:textId="0C20E0A0" w:rsidR="00393D77" w:rsidRPr="00142627" w:rsidRDefault="000B4183" w:rsidP="00393D77">
            <w:pPr>
              <w:widowControl/>
              <w:jc w:val="left"/>
              <w:rPr>
                <w:rFonts w:cs="Arial"/>
                <w:color w:val="0070C0"/>
                <w:kern w:val="24"/>
                <w:szCs w:val="21"/>
              </w:rPr>
            </w:pPr>
            <w:r>
              <w:rPr>
                <w:rFonts w:cs="Arial" w:hint="eastAsia"/>
                <w:color w:val="0070C0"/>
                <w:kern w:val="24"/>
                <w:szCs w:val="21"/>
              </w:rPr>
              <w:t>飼育動物が弱る</w:t>
            </w:r>
            <w:r w:rsidR="000415F0">
              <w:rPr>
                <w:rFonts w:cs="Arial" w:hint="eastAsia"/>
                <w:color w:val="0070C0"/>
                <w:kern w:val="24"/>
                <w:szCs w:val="21"/>
              </w:rPr>
              <w:t>、死ぬ</w:t>
            </w:r>
          </w:p>
        </w:tc>
      </w:tr>
      <w:tr w:rsidR="00393D77" w:rsidRPr="000E5A92" w14:paraId="0395339E" w14:textId="77777777" w:rsidTr="00E43904">
        <w:trPr>
          <w:trHeight w:val="360"/>
          <w:jc w:val="center"/>
        </w:trPr>
        <w:tc>
          <w:tcPr>
            <w:tcW w:w="4117" w:type="dxa"/>
            <w:shd w:val="clear" w:color="auto" w:fill="FFF2CC" w:themeFill="accent4" w:themeFillTint="33"/>
          </w:tcPr>
          <w:p w14:paraId="5EF65968" w14:textId="0E3900CF" w:rsidR="00393D77" w:rsidRPr="00B803C3" w:rsidRDefault="00393D77" w:rsidP="00393D77">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道路の不便・交通規制、交通機関の運転見合わせ</w:t>
            </w:r>
          </w:p>
        </w:tc>
        <w:tc>
          <w:tcPr>
            <w:tcW w:w="5659" w:type="dxa"/>
            <w:shd w:val="clear" w:color="auto" w:fill="FFF2CC" w:themeFill="accent4" w:themeFillTint="33"/>
          </w:tcPr>
          <w:p w14:paraId="2BD0C7FE" w14:textId="6504FB8C" w:rsidR="00393D77" w:rsidRPr="000E5A92" w:rsidRDefault="00393D77" w:rsidP="00393D77">
            <w:pPr>
              <w:widowControl/>
              <w:jc w:val="left"/>
              <w:rPr>
                <w:rFonts w:cs="Arial"/>
                <w:color w:val="0070C0"/>
                <w:kern w:val="24"/>
                <w:szCs w:val="21"/>
              </w:rPr>
            </w:pPr>
            <w:r w:rsidRPr="00142627">
              <w:rPr>
                <w:rFonts w:cs="Arial" w:hint="eastAsia"/>
                <w:color w:val="0070C0"/>
                <w:kern w:val="24"/>
                <w:szCs w:val="21"/>
              </w:rPr>
              <w:t>来訪予定の旅行者・観光客が旅行中止、予約のキャンセル</w:t>
            </w:r>
            <w:r>
              <w:rPr>
                <w:rFonts w:cs="Arial" w:hint="eastAsia"/>
                <w:color w:val="0070C0"/>
                <w:kern w:val="24"/>
                <w:szCs w:val="21"/>
              </w:rPr>
              <w:t>増加・</w:t>
            </w:r>
            <w:r w:rsidRPr="00142627">
              <w:rPr>
                <w:rFonts w:cs="Arial" w:hint="eastAsia"/>
                <w:color w:val="0070C0"/>
                <w:kern w:val="24"/>
                <w:szCs w:val="21"/>
              </w:rPr>
              <w:t>売上減少</w:t>
            </w:r>
          </w:p>
        </w:tc>
      </w:tr>
      <w:tr w:rsidR="00393D77" w:rsidRPr="000E5A92" w14:paraId="0688B551" w14:textId="77777777" w:rsidTr="00E43904">
        <w:trPr>
          <w:trHeight w:val="360"/>
          <w:jc w:val="center"/>
        </w:trPr>
        <w:tc>
          <w:tcPr>
            <w:tcW w:w="4117" w:type="dxa"/>
            <w:shd w:val="clear" w:color="auto" w:fill="FFF2CC" w:themeFill="accent4" w:themeFillTint="33"/>
          </w:tcPr>
          <w:p w14:paraId="2378312F" w14:textId="6973FC77" w:rsidR="00393D77" w:rsidRPr="00B803C3" w:rsidRDefault="00393D7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通信障害</w:t>
            </w:r>
          </w:p>
        </w:tc>
        <w:tc>
          <w:tcPr>
            <w:tcW w:w="5659" w:type="dxa"/>
            <w:shd w:val="clear" w:color="auto" w:fill="FFF2CC" w:themeFill="accent4" w:themeFillTint="33"/>
          </w:tcPr>
          <w:p w14:paraId="55039C1C" w14:textId="767294A6" w:rsidR="00393D77" w:rsidRPr="00142627" w:rsidRDefault="00393D77" w:rsidP="00393D77">
            <w:pPr>
              <w:widowControl/>
              <w:jc w:val="left"/>
              <w:rPr>
                <w:rFonts w:cs="Arial"/>
                <w:color w:val="0070C0"/>
                <w:kern w:val="24"/>
                <w:szCs w:val="21"/>
              </w:rPr>
            </w:pPr>
            <w:r>
              <w:rPr>
                <w:rFonts w:cs="Arial" w:hint="eastAsia"/>
                <w:color w:val="0070C0"/>
                <w:kern w:val="24"/>
                <w:szCs w:val="21"/>
              </w:rPr>
              <w:t>関係先と連絡ができない、災害情報が入手できない</w:t>
            </w:r>
          </w:p>
        </w:tc>
      </w:tr>
      <w:tr w:rsidR="00393D77" w:rsidRPr="000E5A92" w14:paraId="0449AC02" w14:textId="77777777" w:rsidTr="00E43904">
        <w:trPr>
          <w:trHeight w:val="360"/>
          <w:jc w:val="center"/>
        </w:trPr>
        <w:tc>
          <w:tcPr>
            <w:tcW w:w="4117" w:type="dxa"/>
            <w:shd w:val="clear" w:color="auto" w:fill="FFF2CC" w:themeFill="accent4" w:themeFillTint="33"/>
          </w:tcPr>
          <w:p w14:paraId="742FDF20" w14:textId="12B9030D" w:rsidR="00393D77" w:rsidRDefault="00393D7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災害報道・情報拡散</w:t>
            </w:r>
          </w:p>
        </w:tc>
        <w:tc>
          <w:tcPr>
            <w:tcW w:w="5659" w:type="dxa"/>
            <w:shd w:val="clear" w:color="auto" w:fill="FFF2CC" w:themeFill="accent4" w:themeFillTint="33"/>
          </w:tcPr>
          <w:p w14:paraId="6B8FBCC4" w14:textId="4EB4D4A3" w:rsidR="00393D77" w:rsidRDefault="00393D77" w:rsidP="00393D77">
            <w:pPr>
              <w:widowControl/>
              <w:jc w:val="left"/>
              <w:rPr>
                <w:rFonts w:cs="Arial"/>
                <w:color w:val="0070C0"/>
                <w:kern w:val="24"/>
                <w:szCs w:val="21"/>
              </w:rPr>
            </w:pPr>
            <w:r>
              <w:rPr>
                <w:rFonts w:cs="Arial" w:hint="eastAsia"/>
                <w:color w:val="0070C0"/>
                <w:kern w:val="24"/>
                <w:szCs w:val="21"/>
              </w:rPr>
              <w:t>予約キャンセルの増加・売上減少</w:t>
            </w:r>
          </w:p>
        </w:tc>
      </w:tr>
      <w:tr w:rsidR="00393D77" w:rsidRPr="000E5A92" w14:paraId="5A86A91C" w14:textId="77777777" w:rsidTr="00E43904">
        <w:trPr>
          <w:trHeight w:val="360"/>
          <w:jc w:val="center"/>
        </w:trPr>
        <w:tc>
          <w:tcPr>
            <w:tcW w:w="4117" w:type="dxa"/>
            <w:tcBorders>
              <w:bottom w:val="single" w:sz="4" w:space="0" w:color="auto"/>
            </w:tcBorders>
            <w:shd w:val="clear" w:color="auto" w:fill="FFF2CC" w:themeFill="accent4" w:themeFillTint="33"/>
          </w:tcPr>
          <w:p w14:paraId="0DE9EDCC" w14:textId="22AB2F61" w:rsidR="00393D77" w:rsidRPr="00B803C3" w:rsidRDefault="00393D77" w:rsidP="00393D77">
            <w:pPr>
              <w:ind w:leftChars="13" w:left="27"/>
              <w:rPr>
                <w:rFonts w:ascii="ＭＳ 明朝" w:hAnsi="ＭＳ 明朝" w:cstheme="minorBidi"/>
                <w:color w:val="0070C0"/>
                <w:szCs w:val="22"/>
              </w:rPr>
            </w:pPr>
            <w:r w:rsidRPr="00B803C3">
              <w:rPr>
                <w:rFonts w:ascii="ＭＳ 明朝" w:hAnsi="ＭＳ 明朝" w:cstheme="minorBidi" w:hint="eastAsia"/>
                <w:color w:val="0070C0"/>
                <w:szCs w:val="22"/>
              </w:rPr>
              <w:t>余震が続く</w:t>
            </w:r>
          </w:p>
        </w:tc>
        <w:tc>
          <w:tcPr>
            <w:tcW w:w="5659" w:type="dxa"/>
            <w:tcBorders>
              <w:bottom w:val="single" w:sz="4" w:space="0" w:color="auto"/>
            </w:tcBorders>
            <w:shd w:val="clear" w:color="auto" w:fill="FFF2CC" w:themeFill="accent4" w:themeFillTint="33"/>
          </w:tcPr>
          <w:p w14:paraId="625463D4" w14:textId="7B6BA20C" w:rsidR="00393D77" w:rsidRPr="000E5A92" w:rsidRDefault="00393D77" w:rsidP="00393D77">
            <w:pPr>
              <w:widowControl/>
              <w:jc w:val="left"/>
              <w:rPr>
                <w:rFonts w:cs="Arial"/>
                <w:color w:val="0070C0"/>
                <w:kern w:val="24"/>
                <w:szCs w:val="21"/>
              </w:rPr>
            </w:pPr>
            <w:r w:rsidRPr="00142627">
              <w:rPr>
                <w:rFonts w:cs="Arial" w:hint="eastAsia"/>
                <w:color w:val="0070C0"/>
                <w:kern w:val="24"/>
                <w:szCs w:val="21"/>
              </w:rPr>
              <w:t>予定されていた旅行の延期・中止による予約キャンセル、売上減少</w:t>
            </w:r>
          </w:p>
        </w:tc>
      </w:tr>
      <w:tr w:rsidR="00E7304C" w:rsidRPr="000E5A92" w14:paraId="207B7649" w14:textId="77777777" w:rsidTr="00E43904">
        <w:trPr>
          <w:trHeight w:val="360"/>
          <w:jc w:val="center"/>
        </w:trPr>
        <w:tc>
          <w:tcPr>
            <w:tcW w:w="4117" w:type="dxa"/>
            <w:tcBorders>
              <w:bottom w:val="dashed" w:sz="4" w:space="0" w:color="auto"/>
            </w:tcBorders>
            <w:shd w:val="clear" w:color="auto" w:fill="FFF2CC" w:themeFill="accent4" w:themeFillTint="33"/>
          </w:tcPr>
          <w:p w14:paraId="06D7F7D2" w14:textId="23D053BD" w:rsidR="00E7304C" w:rsidRPr="00B803C3" w:rsidRDefault="00E7304C"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中長期的な影響</w:t>
            </w:r>
          </w:p>
        </w:tc>
        <w:tc>
          <w:tcPr>
            <w:tcW w:w="5659" w:type="dxa"/>
            <w:tcBorders>
              <w:bottom w:val="dashed" w:sz="4" w:space="0" w:color="auto"/>
            </w:tcBorders>
            <w:shd w:val="clear" w:color="auto" w:fill="FFF2CC" w:themeFill="accent4" w:themeFillTint="33"/>
          </w:tcPr>
          <w:p w14:paraId="264AD934" w14:textId="77777777" w:rsidR="00E7304C" w:rsidRPr="00142627" w:rsidRDefault="00E7304C" w:rsidP="00393D77">
            <w:pPr>
              <w:widowControl/>
              <w:jc w:val="left"/>
              <w:rPr>
                <w:rFonts w:cs="Arial"/>
                <w:color w:val="0070C0"/>
                <w:kern w:val="24"/>
                <w:szCs w:val="21"/>
              </w:rPr>
            </w:pPr>
          </w:p>
        </w:tc>
      </w:tr>
      <w:tr w:rsidR="00E7304C" w:rsidRPr="000E5A92" w14:paraId="52CAF581"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711B4AEC" w14:textId="664344FF" w:rsidR="00E7304C" w:rsidRPr="00B803C3" w:rsidRDefault="008657F3"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・災害後の風評</w:t>
            </w:r>
          </w:p>
        </w:tc>
        <w:tc>
          <w:tcPr>
            <w:tcW w:w="5659" w:type="dxa"/>
            <w:tcBorders>
              <w:top w:val="dashed" w:sz="4" w:space="0" w:color="auto"/>
              <w:bottom w:val="dashed" w:sz="4" w:space="0" w:color="auto"/>
            </w:tcBorders>
            <w:shd w:val="clear" w:color="auto" w:fill="FFF2CC" w:themeFill="accent4" w:themeFillTint="33"/>
          </w:tcPr>
          <w:p w14:paraId="3F163A64" w14:textId="125E0CED" w:rsidR="00E7304C" w:rsidRPr="00142627" w:rsidRDefault="008657F3" w:rsidP="00393D77">
            <w:pPr>
              <w:widowControl/>
              <w:jc w:val="left"/>
              <w:rPr>
                <w:rFonts w:cs="Arial"/>
                <w:color w:val="0070C0"/>
                <w:kern w:val="24"/>
                <w:szCs w:val="21"/>
              </w:rPr>
            </w:pPr>
            <w:r>
              <w:rPr>
                <w:rFonts w:cs="Arial" w:hint="eastAsia"/>
                <w:color w:val="0070C0"/>
                <w:kern w:val="24"/>
                <w:szCs w:val="21"/>
              </w:rPr>
              <w:t>お客様の回復の遅れ、収益の減少</w:t>
            </w:r>
          </w:p>
        </w:tc>
      </w:tr>
      <w:tr w:rsidR="008657F3" w:rsidRPr="000E5A92" w14:paraId="691F5483"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7E1A20D9" w14:textId="1BCC3AF3" w:rsidR="008657F3" w:rsidRDefault="008657F3"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w:t>
            </w:r>
            <w:r w:rsidR="00C90F41">
              <w:rPr>
                <w:rFonts w:ascii="ＭＳ 明朝" w:hAnsi="ＭＳ 明朝" w:cstheme="minorBidi" w:hint="eastAsia"/>
                <w:color w:val="0070C0"/>
                <w:szCs w:val="22"/>
              </w:rPr>
              <w:t>売上・収益の減少</w:t>
            </w:r>
          </w:p>
        </w:tc>
        <w:tc>
          <w:tcPr>
            <w:tcW w:w="5659" w:type="dxa"/>
            <w:tcBorders>
              <w:top w:val="dashed" w:sz="4" w:space="0" w:color="auto"/>
              <w:bottom w:val="dashed" w:sz="4" w:space="0" w:color="auto"/>
            </w:tcBorders>
            <w:shd w:val="clear" w:color="auto" w:fill="FFF2CC" w:themeFill="accent4" w:themeFillTint="33"/>
          </w:tcPr>
          <w:p w14:paraId="4B6B2961" w14:textId="45716D8F" w:rsidR="008657F3" w:rsidRDefault="00C90F41" w:rsidP="00393D77">
            <w:pPr>
              <w:widowControl/>
              <w:jc w:val="left"/>
              <w:rPr>
                <w:rFonts w:cs="Arial"/>
                <w:color w:val="0070C0"/>
                <w:kern w:val="24"/>
                <w:szCs w:val="21"/>
              </w:rPr>
            </w:pPr>
            <w:r>
              <w:rPr>
                <w:rFonts w:cs="Arial" w:hint="eastAsia"/>
                <w:color w:val="0070C0"/>
                <w:kern w:val="24"/>
                <w:szCs w:val="21"/>
              </w:rPr>
              <w:t>資金繰りの悪化</w:t>
            </w:r>
          </w:p>
        </w:tc>
      </w:tr>
      <w:tr w:rsidR="008657F3" w:rsidRPr="000E5A92" w14:paraId="1A6E2BE2" w14:textId="77777777" w:rsidTr="00E43904">
        <w:trPr>
          <w:trHeight w:val="360"/>
          <w:jc w:val="center"/>
        </w:trPr>
        <w:tc>
          <w:tcPr>
            <w:tcW w:w="4117" w:type="dxa"/>
            <w:tcBorders>
              <w:top w:val="dashed" w:sz="4" w:space="0" w:color="auto"/>
              <w:bottom w:val="dashed" w:sz="4" w:space="0" w:color="auto"/>
            </w:tcBorders>
            <w:shd w:val="clear" w:color="auto" w:fill="FFF2CC" w:themeFill="accent4" w:themeFillTint="33"/>
          </w:tcPr>
          <w:p w14:paraId="501145B9" w14:textId="468656E0" w:rsidR="008657F3" w:rsidRDefault="00C90F41"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w:t>
            </w:r>
            <w:r w:rsidR="000E4A13">
              <w:rPr>
                <w:rFonts w:ascii="ＭＳ 明朝" w:hAnsi="ＭＳ 明朝" w:cstheme="minorBidi" w:hint="eastAsia"/>
                <w:color w:val="0070C0"/>
                <w:szCs w:val="22"/>
              </w:rPr>
              <w:t>資金繰りの悪化</w:t>
            </w:r>
          </w:p>
        </w:tc>
        <w:tc>
          <w:tcPr>
            <w:tcW w:w="5659" w:type="dxa"/>
            <w:tcBorders>
              <w:top w:val="dashed" w:sz="4" w:space="0" w:color="auto"/>
              <w:bottom w:val="dashed" w:sz="4" w:space="0" w:color="auto"/>
            </w:tcBorders>
            <w:shd w:val="clear" w:color="auto" w:fill="FFF2CC" w:themeFill="accent4" w:themeFillTint="33"/>
          </w:tcPr>
          <w:p w14:paraId="41ACBA26" w14:textId="3F001A2F" w:rsidR="008657F3" w:rsidRDefault="000E4A13" w:rsidP="00393D77">
            <w:pPr>
              <w:widowControl/>
              <w:jc w:val="left"/>
              <w:rPr>
                <w:rFonts w:cs="Arial"/>
                <w:color w:val="0070C0"/>
                <w:kern w:val="24"/>
                <w:szCs w:val="21"/>
              </w:rPr>
            </w:pPr>
            <w:r>
              <w:rPr>
                <w:rFonts w:cs="Arial" w:hint="eastAsia"/>
                <w:color w:val="0070C0"/>
                <w:kern w:val="24"/>
                <w:szCs w:val="21"/>
              </w:rPr>
              <w:t>信用不安、経営破綻のリスク</w:t>
            </w:r>
          </w:p>
        </w:tc>
      </w:tr>
      <w:tr w:rsidR="001F0F07" w:rsidRPr="000E5A92" w14:paraId="148A5211" w14:textId="77777777" w:rsidTr="00E43904">
        <w:trPr>
          <w:trHeight w:val="360"/>
          <w:jc w:val="center"/>
        </w:trPr>
        <w:tc>
          <w:tcPr>
            <w:tcW w:w="4117" w:type="dxa"/>
            <w:tcBorders>
              <w:top w:val="dashed" w:sz="4" w:space="0" w:color="auto"/>
            </w:tcBorders>
            <w:shd w:val="clear" w:color="auto" w:fill="FFF2CC" w:themeFill="accent4" w:themeFillTint="33"/>
          </w:tcPr>
          <w:p w14:paraId="5866C742" w14:textId="49FA17E8" w:rsidR="001F0F07" w:rsidRDefault="001F0F07" w:rsidP="00393D77">
            <w:pPr>
              <w:ind w:leftChars="13" w:left="27"/>
              <w:rPr>
                <w:rFonts w:ascii="ＭＳ 明朝" w:hAnsi="ＭＳ 明朝" w:cstheme="minorBidi"/>
                <w:color w:val="0070C0"/>
                <w:szCs w:val="22"/>
              </w:rPr>
            </w:pPr>
            <w:r>
              <w:rPr>
                <w:rFonts w:ascii="ＭＳ 明朝" w:hAnsi="ＭＳ 明朝" w:cstheme="minorBidi" w:hint="eastAsia"/>
                <w:color w:val="0070C0"/>
                <w:szCs w:val="22"/>
              </w:rPr>
              <w:t>従業員の雇用不安</w:t>
            </w:r>
          </w:p>
        </w:tc>
        <w:tc>
          <w:tcPr>
            <w:tcW w:w="5659" w:type="dxa"/>
            <w:tcBorders>
              <w:top w:val="dashed" w:sz="4" w:space="0" w:color="auto"/>
            </w:tcBorders>
            <w:shd w:val="clear" w:color="auto" w:fill="FFF2CC" w:themeFill="accent4" w:themeFillTint="33"/>
          </w:tcPr>
          <w:p w14:paraId="79F70511" w14:textId="08187CF6" w:rsidR="001F0F07" w:rsidRDefault="001F0F07" w:rsidP="00393D77">
            <w:pPr>
              <w:widowControl/>
              <w:jc w:val="left"/>
              <w:rPr>
                <w:rFonts w:cs="Arial"/>
                <w:color w:val="0070C0"/>
                <w:kern w:val="24"/>
                <w:szCs w:val="21"/>
              </w:rPr>
            </w:pPr>
            <w:r>
              <w:rPr>
                <w:rFonts w:cs="Arial" w:hint="eastAsia"/>
                <w:color w:val="0070C0"/>
                <w:kern w:val="24"/>
                <w:szCs w:val="21"/>
              </w:rPr>
              <w:t>従業員の離職、地域外への流出</w:t>
            </w:r>
          </w:p>
        </w:tc>
      </w:tr>
      <w:bookmarkEnd w:id="9"/>
    </w:tbl>
    <w:p w14:paraId="2B495832" w14:textId="77777777" w:rsidR="00142627" w:rsidRDefault="00142627" w:rsidP="00142627">
      <w:pPr>
        <w:pStyle w:val="a8"/>
        <w:ind w:leftChars="0" w:left="425" w:firstLineChars="100" w:firstLine="230"/>
        <w:rPr>
          <w:sz w:val="23"/>
          <w:szCs w:val="23"/>
        </w:rPr>
      </w:pPr>
    </w:p>
    <w:p w14:paraId="3E605B24" w14:textId="40A780F6" w:rsidR="00142627" w:rsidRPr="005C2B3C" w:rsidRDefault="00142627" w:rsidP="005C2B3C">
      <w:pPr>
        <w:ind w:firstLineChars="100" w:firstLine="230"/>
        <w:rPr>
          <w:rFonts w:cstheme="minorBidi"/>
          <w:szCs w:val="22"/>
        </w:rPr>
      </w:pPr>
      <w:r w:rsidRPr="005C2B3C">
        <w:rPr>
          <w:rFonts w:hint="eastAsia"/>
          <w:sz w:val="23"/>
          <w:szCs w:val="23"/>
        </w:rPr>
        <w:lastRenderedPageBreak/>
        <w:t>【危機・災害：</w:t>
      </w:r>
      <w:r w:rsidR="00B803C3" w:rsidRPr="002C06BA">
        <w:rPr>
          <w:rFonts w:hint="eastAsia"/>
          <w:color w:val="0070C0"/>
          <w:sz w:val="23"/>
          <w:szCs w:val="23"/>
        </w:rPr>
        <w:t>津波</w:t>
      </w:r>
      <w:r w:rsidRPr="005C2B3C">
        <w:rPr>
          <w:rFonts w:hint="eastAsia"/>
          <w:sz w:val="23"/>
          <w:szCs w:val="23"/>
        </w:rPr>
        <w:t>】</w:t>
      </w:r>
    </w:p>
    <w:tbl>
      <w:tblPr>
        <w:tblStyle w:val="11"/>
        <w:tblW w:w="9786" w:type="dxa"/>
        <w:jc w:val="center"/>
        <w:tblLook w:val="04A0" w:firstRow="1" w:lastRow="0" w:firstColumn="1" w:lastColumn="0" w:noHBand="0" w:noVBand="1"/>
      </w:tblPr>
      <w:tblGrid>
        <w:gridCol w:w="4258"/>
        <w:gridCol w:w="5528"/>
      </w:tblGrid>
      <w:tr w:rsidR="00142627" w:rsidRPr="000E5A92" w14:paraId="7419B5D8" w14:textId="77777777" w:rsidTr="00E43904">
        <w:trPr>
          <w:trHeight w:val="296"/>
          <w:jc w:val="center"/>
        </w:trPr>
        <w:tc>
          <w:tcPr>
            <w:tcW w:w="4258" w:type="dxa"/>
            <w:shd w:val="clear" w:color="auto" w:fill="F2F2F2" w:themeFill="background1" w:themeFillShade="F2"/>
            <w:vAlign w:val="center"/>
            <w:hideMark/>
          </w:tcPr>
          <w:p w14:paraId="11955CAE" w14:textId="77777777" w:rsidR="00142627" w:rsidRPr="000227C5" w:rsidRDefault="00142627" w:rsidP="00820665">
            <w:pPr>
              <w:ind w:leftChars="13" w:left="27"/>
              <w:jc w:val="center"/>
              <w:rPr>
                <w:rFonts w:cstheme="minorBidi"/>
                <w:szCs w:val="22"/>
              </w:rPr>
            </w:pPr>
            <w:r w:rsidRPr="000227C5">
              <w:rPr>
                <w:rFonts w:cstheme="minorBidi"/>
                <w:szCs w:val="22"/>
              </w:rPr>
              <w:t>危機・災害により発生する事象</w:t>
            </w:r>
          </w:p>
        </w:tc>
        <w:tc>
          <w:tcPr>
            <w:tcW w:w="5528" w:type="dxa"/>
            <w:shd w:val="clear" w:color="auto" w:fill="F2F2F2" w:themeFill="background1" w:themeFillShade="F2"/>
            <w:vAlign w:val="center"/>
          </w:tcPr>
          <w:p w14:paraId="2A114891" w14:textId="4A8172C8" w:rsidR="00142627" w:rsidRPr="000227C5" w:rsidRDefault="00142627" w:rsidP="00820665">
            <w:pPr>
              <w:ind w:leftChars="13" w:left="27"/>
              <w:jc w:val="center"/>
              <w:rPr>
                <w:rFonts w:cstheme="minorBidi"/>
                <w:szCs w:val="22"/>
              </w:rPr>
            </w:pPr>
            <w:r w:rsidRPr="000227C5">
              <w:rPr>
                <w:rFonts w:cstheme="minorBidi" w:hint="eastAsia"/>
                <w:szCs w:val="22"/>
              </w:rPr>
              <w:t>当社</w:t>
            </w:r>
            <w:r w:rsidR="003A01B9" w:rsidRPr="000227C5">
              <w:rPr>
                <w:rFonts w:cstheme="minorBidi" w:hint="eastAsia"/>
                <w:szCs w:val="22"/>
              </w:rPr>
              <w:t>への</w:t>
            </w:r>
            <w:r w:rsidRPr="000227C5">
              <w:rPr>
                <w:rFonts w:cstheme="minorBidi"/>
                <w:szCs w:val="22"/>
              </w:rPr>
              <w:t>影響</w:t>
            </w:r>
          </w:p>
        </w:tc>
      </w:tr>
      <w:tr w:rsidR="00142627" w:rsidRPr="000E5A92" w14:paraId="213C0801" w14:textId="77777777" w:rsidTr="00E43904">
        <w:trPr>
          <w:trHeight w:val="360"/>
          <w:jc w:val="center"/>
        </w:trPr>
        <w:tc>
          <w:tcPr>
            <w:tcW w:w="4258" w:type="dxa"/>
            <w:shd w:val="clear" w:color="auto" w:fill="FFF2CC" w:themeFill="accent4" w:themeFillTint="33"/>
          </w:tcPr>
          <w:p w14:paraId="19621123" w14:textId="774702E6" w:rsidR="00142627" w:rsidRPr="000E5A92" w:rsidRDefault="000B605A" w:rsidP="00820665">
            <w:pPr>
              <w:ind w:leftChars="13" w:left="27"/>
              <w:rPr>
                <w:rFonts w:eastAsiaTheme="minorEastAsia" w:cstheme="minorBidi"/>
                <w:color w:val="0070C0"/>
                <w:szCs w:val="22"/>
              </w:rPr>
            </w:pPr>
            <w:r w:rsidRPr="00B803C3">
              <w:rPr>
                <w:rFonts w:ascii="ＭＳ 明朝" w:hAnsi="ＭＳ 明朝" w:cstheme="minorBidi" w:hint="eastAsia"/>
                <w:color w:val="0070C0"/>
                <w:szCs w:val="22"/>
              </w:rPr>
              <w:t>施設が津波で浸水</w:t>
            </w:r>
          </w:p>
        </w:tc>
        <w:tc>
          <w:tcPr>
            <w:tcW w:w="5528" w:type="dxa"/>
            <w:shd w:val="clear" w:color="auto" w:fill="FFF2CC" w:themeFill="accent4" w:themeFillTint="33"/>
          </w:tcPr>
          <w:p w14:paraId="62383452" w14:textId="08D6548C" w:rsidR="00142627" w:rsidRPr="000E5A92" w:rsidRDefault="000B605A" w:rsidP="00820665">
            <w:pPr>
              <w:widowControl/>
              <w:jc w:val="left"/>
              <w:rPr>
                <w:rFonts w:cs="Arial"/>
                <w:color w:val="0070C0"/>
                <w:kern w:val="24"/>
                <w:szCs w:val="21"/>
              </w:rPr>
            </w:pPr>
            <w:r w:rsidRPr="000B605A">
              <w:rPr>
                <w:rFonts w:cs="Arial" w:hint="eastAsia"/>
                <w:color w:val="0070C0"/>
                <w:kern w:val="24"/>
                <w:szCs w:val="21"/>
              </w:rPr>
              <w:t>施設の損壊や備品・商品等</w:t>
            </w:r>
            <w:r>
              <w:rPr>
                <w:rFonts w:cs="Arial" w:hint="eastAsia"/>
                <w:color w:val="0070C0"/>
                <w:kern w:val="24"/>
                <w:szCs w:val="21"/>
              </w:rPr>
              <w:t>の</w:t>
            </w:r>
            <w:r w:rsidRPr="000B605A">
              <w:rPr>
                <w:rFonts w:cs="Arial" w:hint="eastAsia"/>
                <w:color w:val="0070C0"/>
                <w:kern w:val="24"/>
                <w:szCs w:val="21"/>
              </w:rPr>
              <w:t>流出</w:t>
            </w:r>
          </w:p>
        </w:tc>
      </w:tr>
      <w:tr w:rsidR="00142627" w:rsidRPr="000E5A92" w14:paraId="487FBAC2" w14:textId="77777777" w:rsidTr="00E43904">
        <w:trPr>
          <w:trHeight w:val="360"/>
          <w:jc w:val="center"/>
        </w:trPr>
        <w:tc>
          <w:tcPr>
            <w:tcW w:w="4258" w:type="dxa"/>
            <w:shd w:val="clear" w:color="auto" w:fill="FFF2CC" w:themeFill="accent4" w:themeFillTint="33"/>
          </w:tcPr>
          <w:p w14:paraId="170BDC84" w14:textId="7E0B6152" w:rsidR="00142627" w:rsidRPr="000E5A92" w:rsidRDefault="00142627" w:rsidP="00820665">
            <w:pPr>
              <w:ind w:leftChars="13" w:left="27"/>
              <w:rPr>
                <w:rFonts w:eastAsiaTheme="minorEastAsia" w:cstheme="minorBidi"/>
                <w:color w:val="0070C0"/>
                <w:szCs w:val="22"/>
              </w:rPr>
            </w:pPr>
          </w:p>
        </w:tc>
        <w:tc>
          <w:tcPr>
            <w:tcW w:w="5528" w:type="dxa"/>
            <w:shd w:val="clear" w:color="auto" w:fill="FFF2CC" w:themeFill="accent4" w:themeFillTint="33"/>
          </w:tcPr>
          <w:p w14:paraId="3D1778BD" w14:textId="63CB01A7" w:rsidR="00142627" w:rsidRPr="000E5A92" w:rsidRDefault="00142627" w:rsidP="00820665">
            <w:pPr>
              <w:widowControl/>
              <w:jc w:val="left"/>
              <w:rPr>
                <w:rFonts w:cs="Arial"/>
                <w:color w:val="0070C0"/>
                <w:kern w:val="24"/>
                <w:szCs w:val="21"/>
              </w:rPr>
            </w:pPr>
          </w:p>
        </w:tc>
      </w:tr>
      <w:tr w:rsidR="00142627" w:rsidRPr="000E5A92" w14:paraId="5AEF57BD" w14:textId="77777777" w:rsidTr="00E43904">
        <w:trPr>
          <w:trHeight w:val="360"/>
          <w:jc w:val="center"/>
        </w:trPr>
        <w:tc>
          <w:tcPr>
            <w:tcW w:w="4258" w:type="dxa"/>
            <w:shd w:val="clear" w:color="auto" w:fill="FFF2CC" w:themeFill="accent4" w:themeFillTint="33"/>
          </w:tcPr>
          <w:p w14:paraId="672C84FB" w14:textId="6E8889AE" w:rsidR="00142627" w:rsidRPr="000E5A92" w:rsidRDefault="00142627" w:rsidP="00820665">
            <w:pPr>
              <w:ind w:leftChars="13" w:left="27"/>
              <w:rPr>
                <w:rFonts w:eastAsiaTheme="minorEastAsia" w:cstheme="minorBidi"/>
                <w:color w:val="0070C0"/>
                <w:szCs w:val="22"/>
              </w:rPr>
            </w:pPr>
          </w:p>
        </w:tc>
        <w:tc>
          <w:tcPr>
            <w:tcW w:w="5528" w:type="dxa"/>
            <w:shd w:val="clear" w:color="auto" w:fill="FFF2CC" w:themeFill="accent4" w:themeFillTint="33"/>
          </w:tcPr>
          <w:p w14:paraId="31F68F97" w14:textId="15A17815" w:rsidR="00142627" w:rsidRPr="000E5A92" w:rsidRDefault="00142627" w:rsidP="00820665">
            <w:pPr>
              <w:widowControl/>
              <w:jc w:val="left"/>
              <w:rPr>
                <w:rFonts w:cs="Arial"/>
                <w:color w:val="0070C0"/>
                <w:kern w:val="24"/>
                <w:szCs w:val="21"/>
              </w:rPr>
            </w:pPr>
          </w:p>
        </w:tc>
      </w:tr>
      <w:tr w:rsidR="00142627" w:rsidRPr="000E5A92" w14:paraId="25EBA4AB" w14:textId="77777777" w:rsidTr="00E43904">
        <w:trPr>
          <w:trHeight w:val="360"/>
          <w:jc w:val="center"/>
        </w:trPr>
        <w:tc>
          <w:tcPr>
            <w:tcW w:w="4258" w:type="dxa"/>
            <w:shd w:val="clear" w:color="auto" w:fill="FFF2CC" w:themeFill="accent4" w:themeFillTint="33"/>
          </w:tcPr>
          <w:p w14:paraId="2B05DD3B" w14:textId="0ED2F65D" w:rsidR="00142627" w:rsidRPr="000E5A92" w:rsidRDefault="00142627" w:rsidP="00820665">
            <w:pPr>
              <w:ind w:leftChars="13" w:left="27"/>
              <w:rPr>
                <w:rFonts w:eastAsiaTheme="minorEastAsia" w:cstheme="minorBidi"/>
                <w:color w:val="0070C0"/>
                <w:szCs w:val="22"/>
              </w:rPr>
            </w:pPr>
          </w:p>
        </w:tc>
        <w:tc>
          <w:tcPr>
            <w:tcW w:w="5528" w:type="dxa"/>
            <w:shd w:val="clear" w:color="auto" w:fill="FFF2CC" w:themeFill="accent4" w:themeFillTint="33"/>
          </w:tcPr>
          <w:p w14:paraId="1B04E5AB" w14:textId="0716C011" w:rsidR="00142627" w:rsidRPr="000E5A92" w:rsidRDefault="00142627" w:rsidP="00820665">
            <w:pPr>
              <w:widowControl/>
              <w:jc w:val="left"/>
              <w:rPr>
                <w:rFonts w:cs="Arial"/>
                <w:color w:val="0070C0"/>
                <w:kern w:val="24"/>
                <w:szCs w:val="21"/>
              </w:rPr>
            </w:pPr>
          </w:p>
        </w:tc>
      </w:tr>
    </w:tbl>
    <w:p w14:paraId="13B4F293" w14:textId="208D97EE" w:rsidR="000B605A" w:rsidRDefault="000B605A" w:rsidP="000E5A92">
      <w:pPr>
        <w:widowControl/>
        <w:jc w:val="left"/>
        <w:rPr>
          <w:rFonts w:cstheme="minorBidi"/>
          <w:szCs w:val="22"/>
        </w:rPr>
      </w:pPr>
    </w:p>
    <w:p w14:paraId="3E54C212" w14:textId="21690C01" w:rsidR="000E5A92" w:rsidRPr="00E43904" w:rsidRDefault="00E43904" w:rsidP="00E43904">
      <w:pPr>
        <w:rPr>
          <w:rFonts w:ascii="ＭＳ ゴシック" w:eastAsia="ＭＳ ゴシック" w:hAnsi="ＭＳ ゴシック"/>
          <w:sz w:val="24"/>
          <w:szCs w:val="32"/>
        </w:rPr>
      </w:pPr>
      <w:r w:rsidRPr="00E43904">
        <w:rPr>
          <w:rFonts w:ascii="ＭＳ ゴシック" w:eastAsia="ＭＳ ゴシック" w:hAnsi="ＭＳ ゴシック" w:hint="eastAsia"/>
          <w:sz w:val="24"/>
          <w:szCs w:val="32"/>
        </w:rPr>
        <w:t>（３）</w:t>
      </w:r>
      <w:r w:rsidR="000E5A92" w:rsidRPr="00E43904">
        <w:rPr>
          <w:rFonts w:ascii="ＭＳ ゴシック" w:eastAsia="ＭＳ ゴシック" w:hAnsi="ＭＳ ゴシック"/>
          <w:sz w:val="24"/>
          <w:szCs w:val="32"/>
        </w:rPr>
        <w:t>従業員への影響</w:t>
      </w:r>
    </w:p>
    <w:p w14:paraId="3EF90E21" w14:textId="2395B2D8" w:rsidR="00142627" w:rsidRPr="009E67A9" w:rsidRDefault="00142627" w:rsidP="001B4055">
      <w:pPr>
        <w:ind w:firstLineChars="100" w:firstLine="240"/>
        <w:rPr>
          <w:rFonts w:cstheme="minorBidi"/>
          <w:sz w:val="24"/>
          <w:szCs w:val="28"/>
        </w:rPr>
      </w:pPr>
      <w:r w:rsidRPr="009E67A9">
        <w:rPr>
          <w:rFonts w:cstheme="minorBidi" w:hint="eastAsia"/>
          <w:sz w:val="24"/>
          <w:szCs w:val="28"/>
        </w:rPr>
        <w:t>想定する危機・災害が発生した場合、当社の従業員に及ぼす影響は以下の通りです。</w:t>
      </w:r>
    </w:p>
    <w:p w14:paraId="739FE486" w14:textId="2182829A" w:rsidR="00142627" w:rsidRDefault="00142627" w:rsidP="005C2B3C">
      <w:pPr>
        <w:ind w:firstLineChars="100" w:firstLine="230"/>
        <w:rPr>
          <w:sz w:val="23"/>
          <w:szCs w:val="23"/>
        </w:rPr>
      </w:pPr>
      <w:r w:rsidRPr="005C2B3C">
        <w:rPr>
          <w:rFonts w:hint="eastAsia"/>
          <w:sz w:val="23"/>
          <w:szCs w:val="23"/>
        </w:rPr>
        <w:t>【危機・災害：</w:t>
      </w:r>
      <w:r w:rsidRPr="005C2B3C">
        <w:rPr>
          <w:rFonts w:hint="eastAsia"/>
          <w:color w:val="0070C0"/>
          <w:sz w:val="23"/>
          <w:szCs w:val="23"/>
          <w:shd w:val="clear" w:color="auto" w:fill="FFF2CC" w:themeFill="accent4" w:themeFillTint="33"/>
        </w:rPr>
        <w:t>地震</w:t>
      </w:r>
      <w:r w:rsidRPr="005C2B3C">
        <w:rPr>
          <w:rFonts w:hint="eastAsia"/>
          <w:sz w:val="23"/>
          <w:szCs w:val="23"/>
        </w:rPr>
        <w:t>】</w:t>
      </w:r>
    </w:p>
    <w:tbl>
      <w:tblPr>
        <w:tblStyle w:val="11"/>
        <w:tblpPr w:leftFromText="142" w:rightFromText="142" w:vertAnchor="text" w:horzAnchor="margin" w:tblpXSpec="center" w:tblpY="54"/>
        <w:tblW w:w="9786" w:type="dxa"/>
        <w:tblLook w:val="04A0" w:firstRow="1" w:lastRow="0" w:firstColumn="1" w:lastColumn="0" w:noHBand="0" w:noVBand="1"/>
      </w:tblPr>
      <w:tblGrid>
        <w:gridCol w:w="4258"/>
        <w:gridCol w:w="5528"/>
      </w:tblGrid>
      <w:tr w:rsidR="005C2B3C" w:rsidRPr="000E5A92" w14:paraId="2881D8AF" w14:textId="77777777" w:rsidTr="00E43904">
        <w:trPr>
          <w:trHeight w:val="296"/>
        </w:trPr>
        <w:tc>
          <w:tcPr>
            <w:tcW w:w="4258" w:type="dxa"/>
            <w:shd w:val="clear" w:color="auto" w:fill="F2F2F2" w:themeFill="background1" w:themeFillShade="F2"/>
            <w:vAlign w:val="center"/>
            <w:hideMark/>
          </w:tcPr>
          <w:p w14:paraId="0426F99D" w14:textId="77777777" w:rsidR="005C2B3C" w:rsidRPr="000227C5" w:rsidRDefault="005C2B3C" w:rsidP="005C2B3C">
            <w:pPr>
              <w:ind w:leftChars="13" w:left="27"/>
              <w:jc w:val="center"/>
              <w:rPr>
                <w:rFonts w:cstheme="minorBidi"/>
                <w:szCs w:val="22"/>
              </w:rPr>
            </w:pPr>
            <w:r w:rsidRPr="000227C5">
              <w:rPr>
                <w:rFonts w:cstheme="minorBidi"/>
                <w:szCs w:val="22"/>
              </w:rPr>
              <w:t>危機・災害により発生する事象</w:t>
            </w:r>
          </w:p>
        </w:tc>
        <w:tc>
          <w:tcPr>
            <w:tcW w:w="5528" w:type="dxa"/>
            <w:shd w:val="clear" w:color="auto" w:fill="F2F2F2" w:themeFill="background1" w:themeFillShade="F2"/>
            <w:vAlign w:val="center"/>
          </w:tcPr>
          <w:p w14:paraId="6642B760" w14:textId="77777777" w:rsidR="005C2B3C" w:rsidRPr="000227C5" w:rsidRDefault="005C2B3C" w:rsidP="005C2B3C">
            <w:pPr>
              <w:ind w:leftChars="13" w:left="27"/>
              <w:jc w:val="center"/>
              <w:rPr>
                <w:rFonts w:cstheme="minorBidi"/>
                <w:szCs w:val="22"/>
              </w:rPr>
            </w:pPr>
            <w:r w:rsidRPr="000227C5">
              <w:rPr>
                <w:rFonts w:cstheme="minorBidi" w:hint="eastAsia"/>
                <w:szCs w:val="22"/>
              </w:rPr>
              <w:t>従業員への</w:t>
            </w:r>
            <w:r w:rsidRPr="000227C5">
              <w:rPr>
                <w:rFonts w:cstheme="minorBidi"/>
                <w:szCs w:val="22"/>
              </w:rPr>
              <w:t>影響</w:t>
            </w:r>
          </w:p>
        </w:tc>
      </w:tr>
      <w:tr w:rsidR="005C2B3C" w:rsidRPr="000E5A92" w14:paraId="233BA365" w14:textId="77777777" w:rsidTr="00E43904">
        <w:trPr>
          <w:trHeight w:val="360"/>
        </w:trPr>
        <w:tc>
          <w:tcPr>
            <w:tcW w:w="4258" w:type="dxa"/>
            <w:shd w:val="clear" w:color="auto" w:fill="FFF2CC" w:themeFill="accent4" w:themeFillTint="33"/>
          </w:tcPr>
          <w:p w14:paraId="18628040" w14:textId="77777777" w:rsidR="005C2B3C" w:rsidRPr="000B605A" w:rsidRDefault="005C2B3C" w:rsidP="005C2B3C">
            <w:pPr>
              <w:ind w:leftChars="13" w:left="27"/>
              <w:rPr>
                <w:rFonts w:ascii="ＭＳ 明朝" w:hAnsi="ＭＳ 明朝" w:cstheme="minorBidi"/>
                <w:color w:val="0070C0"/>
                <w:szCs w:val="22"/>
              </w:rPr>
            </w:pPr>
            <w:r w:rsidRPr="000B605A">
              <w:rPr>
                <w:rFonts w:ascii="ＭＳ 明朝" w:hAnsi="ＭＳ 明朝" w:cstheme="minorBidi" w:hint="eastAsia"/>
                <w:color w:val="0070C0"/>
                <w:szCs w:val="22"/>
              </w:rPr>
              <w:t>地震発生</w:t>
            </w:r>
          </w:p>
        </w:tc>
        <w:tc>
          <w:tcPr>
            <w:tcW w:w="5528" w:type="dxa"/>
            <w:shd w:val="clear" w:color="auto" w:fill="FFF2CC" w:themeFill="accent4" w:themeFillTint="33"/>
          </w:tcPr>
          <w:p w14:paraId="15DEE674" w14:textId="77777777" w:rsidR="005C2B3C" w:rsidRPr="000E5A92" w:rsidRDefault="005C2B3C" w:rsidP="005C2B3C">
            <w:pPr>
              <w:widowControl/>
              <w:jc w:val="left"/>
              <w:rPr>
                <w:rFonts w:cs="Arial"/>
                <w:color w:val="0070C0"/>
                <w:kern w:val="24"/>
                <w:szCs w:val="21"/>
              </w:rPr>
            </w:pPr>
            <w:r w:rsidRPr="00142627">
              <w:rPr>
                <w:rFonts w:cs="Arial" w:hint="eastAsia"/>
                <w:color w:val="0070C0"/>
                <w:kern w:val="24"/>
                <w:szCs w:val="21"/>
              </w:rPr>
              <w:t>住居の被災、怪我に伴う就業不能、従業員の死傷</w:t>
            </w:r>
          </w:p>
        </w:tc>
      </w:tr>
      <w:tr w:rsidR="005C2B3C" w:rsidRPr="000E5A92" w14:paraId="577FED14" w14:textId="77777777" w:rsidTr="00E43904">
        <w:trPr>
          <w:trHeight w:val="360"/>
        </w:trPr>
        <w:tc>
          <w:tcPr>
            <w:tcW w:w="4258" w:type="dxa"/>
            <w:shd w:val="clear" w:color="auto" w:fill="FFF2CC" w:themeFill="accent4" w:themeFillTint="33"/>
          </w:tcPr>
          <w:p w14:paraId="41F81675" w14:textId="77777777" w:rsidR="005C2B3C" w:rsidRPr="000B605A" w:rsidRDefault="005C2B3C" w:rsidP="005C2B3C">
            <w:pPr>
              <w:ind w:leftChars="13" w:left="27"/>
              <w:rPr>
                <w:rFonts w:ascii="ＭＳ 明朝" w:hAnsi="ＭＳ 明朝" w:cstheme="minorBidi"/>
                <w:color w:val="0070C0"/>
                <w:szCs w:val="22"/>
              </w:rPr>
            </w:pPr>
            <w:r w:rsidRPr="000B605A">
              <w:rPr>
                <w:rFonts w:ascii="ＭＳ 明朝" w:hAnsi="ＭＳ 明朝" w:cstheme="minorBidi" w:hint="eastAsia"/>
                <w:color w:val="0070C0"/>
                <w:szCs w:val="22"/>
              </w:rPr>
              <w:t>停電発生</w:t>
            </w:r>
          </w:p>
        </w:tc>
        <w:tc>
          <w:tcPr>
            <w:tcW w:w="5528" w:type="dxa"/>
            <w:shd w:val="clear" w:color="auto" w:fill="FFF2CC" w:themeFill="accent4" w:themeFillTint="33"/>
          </w:tcPr>
          <w:p w14:paraId="65826C41" w14:textId="77777777" w:rsidR="005C2B3C" w:rsidRPr="000E5A92" w:rsidRDefault="005C2B3C" w:rsidP="005C2B3C">
            <w:pPr>
              <w:widowControl/>
              <w:jc w:val="left"/>
              <w:rPr>
                <w:rFonts w:cs="Arial"/>
                <w:color w:val="0070C0"/>
                <w:kern w:val="24"/>
                <w:szCs w:val="21"/>
              </w:rPr>
            </w:pPr>
            <w:r w:rsidRPr="00142627">
              <w:rPr>
                <w:rFonts w:cs="Arial" w:hint="eastAsia"/>
                <w:color w:val="0070C0"/>
                <w:kern w:val="24"/>
                <w:szCs w:val="21"/>
              </w:rPr>
              <w:t>休暇中の従業員本人や、従業員家族の安否確認の連絡が</w:t>
            </w:r>
            <w:r w:rsidRPr="00142627">
              <w:rPr>
                <w:rFonts w:cs="Arial" w:hint="eastAsia"/>
                <w:color w:val="0070C0"/>
                <w:kern w:val="24"/>
                <w:szCs w:val="21"/>
              </w:rPr>
              <w:t xml:space="preserve"> </w:t>
            </w:r>
            <w:r w:rsidRPr="00142627">
              <w:rPr>
                <w:rFonts w:cs="Arial" w:hint="eastAsia"/>
                <w:color w:val="0070C0"/>
                <w:kern w:val="24"/>
                <w:szCs w:val="21"/>
              </w:rPr>
              <w:t>できない</w:t>
            </w:r>
          </w:p>
        </w:tc>
      </w:tr>
      <w:tr w:rsidR="005C2B3C" w:rsidRPr="000E5A92" w14:paraId="096E2237" w14:textId="77777777" w:rsidTr="00E43904">
        <w:trPr>
          <w:trHeight w:val="360"/>
        </w:trPr>
        <w:tc>
          <w:tcPr>
            <w:tcW w:w="4258" w:type="dxa"/>
            <w:shd w:val="clear" w:color="auto" w:fill="FFF2CC" w:themeFill="accent4" w:themeFillTint="33"/>
          </w:tcPr>
          <w:p w14:paraId="61B6EE95" w14:textId="77777777" w:rsidR="005C2B3C" w:rsidRPr="000B605A" w:rsidRDefault="005C2B3C" w:rsidP="005C2B3C">
            <w:pPr>
              <w:ind w:leftChars="13" w:left="27"/>
              <w:rPr>
                <w:rFonts w:ascii="ＭＳ 明朝" w:hAnsi="ＭＳ 明朝" w:cstheme="minorBidi"/>
                <w:color w:val="0070C0"/>
                <w:szCs w:val="22"/>
              </w:rPr>
            </w:pPr>
            <w:r w:rsidRPr="000B605A">
              <w:rPr>
                <w:rFonts w:ascii="ＭＳ 明朝" w:hAnsi="ＭＳ 明朝" w:cstheme="minorBidi" w:hint="eastAsia"/>
                <w:color w:val="0070C0"/>
                <w:szCs w:val="22"/>
              </w:rPr>
              <w:t>道路の不便・交通規制、交通機関の運転見合わせ</w:t>
            </w:r>
          </w:p>
        </w:tc>
        <w:tc>
          <w:tcPr>
            <w:tcW w:w="5528" w:type="dxa"/>
            <w:shd w:val="clear" w:color="auto" w:fill="FFF2CC" w:themeFill="accent4" w:themeFillTint="33"/>
          </w:tcPr>
          <w:p w14:paraId="41EBAD8F" w14:textId="77777777" w:rsidR="005C2B3C" w:rsidRPr="000E5A92" w:rsidRDefault="005C2B3C" w:rsidP="005C2B3C">
            <w:pPr>
              <w:widowControl/>
              <w:jc w:val="left"/>
              <w:rPr>
                <w:rFonts w:cs="Arial"/>
                <w:color w:val="0070C0"/>
                <w:kern w:val="24"/>
                <w:szCs w:val="21"/>
              </w:rPr>
            </w:pPr>
            <w:r w:rsidRPr="00142627">
              <w:rPr>
                <w:rFonts w:cs="Arial" w:hint="eastAsia"/>
                <w:color w:val="0070C0"/>
                <w:kern w:val="24"/>
                <w:szCs w:val="21"/>
              </w:rPr>
              <w:t>従業員が自宅に帰れない、業務ローテーションが組めないことによる疲労の蓄積</w:t>
            </w:r>
          </w:p>
        </w:tc>
      </w:tr>
      <w:tr w:rsidR="005C2B3C" w:rsidRPr="000E5A92" w14:paraId="4C19A366" w14:textId="77777777" w:rsidTr="00E43904">
        <w:trPr>
          <w:trHeight w:val="360"/>
        </w:trPr>
        <w:tc>
          <w:tcPr>
            <w:tcW w:w="4258" w:type="dxa"/>
            <w:shd w:val="clear" w:color="auto" w:fill="FFF2CC" w:themeFill="accent4" w:themeFillTint="33"/>
          </w:tcPr>
          <w:p w14:paraId="61235499" w14:textId="77777777" w:rsidR="005C2B3C" w:rsidRPr="000B605A" w:rsidRDefault="005C2B3C" w:rsidP="005C2B3C">
            <w:pPr>
              <w:ind w:leftChars="13" w:left="27"/>
              <w:rPr>
                <w:rFonts w:ascii="ＭＳ 明朝" w:hAnsi="ＭＳ 明朝" w:cstheme="minorBidi"/>
                <w:color w:val="0070C0"/>
                <w:szCs w:val="22"/>
              </w:rPr>
            </w:pPr>
            <w:r w:rsidRPr="000B605A">
              <w:rPr>
                <w:rFonts w:ascii="ＭＳ 明朝" w:hAnsi="ＭＳ 明朝" w:cstheme="minorBidi" w:hint="eastAsia"/>
                <w:color w:val="0070C0"/>
                <w:szCs w:val="22"/>
              </w:rPr>
              <w:t>余震が続く</w:t>
            </w:r>
          </w:p>
        </w:tc>
        <w:tc>
          <w:tcPr>
            <w:tcW w:w="5528" w:type="dxa"/>
            <w:shd w:val="clear" w:color="auto" w:fill="FFF2CC" w:themeFill="accent4" w:themeFillTint="33"/>
          </w:tcPr>
          <w:p w14:paraId="23714966" w14:textId="77777777" w:rsidR="005C2B3C" w:rsidRPr="000E5A92" w:rsidRDefault="005C2B3C" w:rsidP="005C2B3C">
            <w:pPr>
              <w:widowControl/>
              <w:jc w:val="left"/>
              <w:rPr>
                <w:rFonts w:cs="Arial"/>
                <w:color w:val="0070C0"/>
                <w:kern w:val="24"/>
                <w:szCs w:val="21"/>
              </w:rPr>
            </w:pPr>
            <w:r w:rsidRPr="003A01B9">
              <w:rPr>
                <w:rFonts w:cs="Arial" w:hint="eastAsia"/>
                <w:color w:val="0070C0"/>
                <w:kern w:val="24"/>
                <w:szCs w:val="21"/>
              </w:rPr>
              <w:t>従業員がお客様対応に追われることによる疲労の蓄積</w:t>
            </w:r>
          </w:p>
        </w:tc>
      </w:tr>
    </w:tbl>
    <w:p w14:paraId="26D91115" w14:textId="1B13AAC7" w:rsidR="005C2B3C" w:rsidRDefault="005C2B3C" w:rsidP="005C2B3C">
      <w:pPr>
        <w:ind w:firstLineChars="100" w:firstLine="210"/>
        <w:rPr>
          <w:rFonts w:cstheme="minorBidi"/>
          <w:szCs w:val="22"/>
        </w:rPr>
      </w:pPr>
    </w:p>
    <w:p w14:paraId="677DD487" w14:textId="389E797E" w:rsidR="006400B7" w:rsidRDefault="006400B7" w:rsidP="006400B7">
      <w:pPr>
        <w:ind w:firstLineChars="100" w:firstLine="230"/>
        <w:rPr>
          <w:sz w:val="23"/>
          <w:szCs w:val="23"/>
        </w:rPr>
      </w:pPr>
      <w:r w:rsidRPr="005C2B3C">
        <w:rPr>
          <w:rFonts w:hint="eastAsia"/>
          <w:sz w:val="23"/>
          <w:szCs w:val="23"/>
        </w:rPr>
        <w:t>【危機・災害：</w:t>
      </w:r>
      <w:r w:rsidRPr="00E43904">
        <w:rPr>
          <w:rFonts w:hint="eastAsia"/>
          <w:color w:val="0070C0"/>
          <w:sz w:val="23"/>
          <w:szCs w:val="23"/>
          <w:shd w:val="clear" w:color="auto" w:fill="FFF2CC" w:themeFill="accent4" w:themeFillTint="33"/>
        </w:rPr>
        <w:t>津波</w:t>
      </w:r>
      <w:r w:rsidRPr="005C2B3C">
        <w:rPr>
          <w:rFonts w:hint="eastAsia"/>
          <w:sz w:val="23"/>
          <w:szCs w:val="23"/>
        </w:rPr>
        <w:t>】</w:t>
      </w:r>
    </w:p>
    <w:tbl>
      <w:tblPr>
        <w:tblStyle w:val="11"/>
        <w:tblpPr w:leftFromText="142" w:rightFromText="142" w:vertAnchor="text" w:horzAnchor="margin" w:tblpXSpec="center" w:tblpY="54"/>
        <w:tblW w:w="9786" w:type="dxa"/>
        <w:tblLook w:val="04A0" w:firstRow="1" w:lastRow="0" w:firstColumn="1" w:lastColumn="0" w:noHBand="0" w:noVBand="1"/>
      </w:tblPr>
      <w:tblGrid>
        <w:gridCol w:w="4258"/>
        <w:gridCol w:w="5528"/>
      </w:tblGrid>
      <w:tr w:rsidR="006400B7" w:rsidRPr="000E5A92" w14:paraId="49A356A5" w14:textId="77777777" w:rsidTr="00E43904">
        <w:trPr>
          <w:trHeight w:val="296"/>
        </w:trPr>
        <w:tc>
          <w:tcPr>
            <w:tcW w:w="4258" w:type="dxa"/>
            <w:shd w:val="clear" w:color="auto" w:fill="F2F2F2" w:themeFill="background1" w:themeFillShade="F2"/>
            <w:vAlign w:val="center"/>
            <w:hideMark/>
          </w:tcPr>
          <w:p w14:paraId="614F2FF5" w14:textId="77777777" w:rsidR="006400B7" w:rsidRPr="000227C5" w:rsidRDefault="006400B7" w:rsidP="00F512AB">
            <w:pPr>
              <w:ind w:leftChars="13" w:left="27"/>
              <w:jc w:val="center"/>
              <w:rPr>
                <w:rFonts w:cstheme="minorBidi"/>
                <w:szCs w:val="22"/>
              </w:rPr>
            </w:pPr>
            <w:r w:rsidRPr="000227C5">
              <w:rPr>
                <w:rFonts w:cstheme="minorBidi"/>
                <w:szCs w:val="22"/>
              </w:rPr>
              <w:t>危機・災害により発生する事象</w:t>
            </w:r>
          </w:p>
        </w:tc>
        <w:tc>
          <w:tcPr>
            <w:tcW w:w="5528" w:type="dxa"/>
            <w:shd w:val="clear" w:color="auto" w:fill="F2F2F2" w:themeFill="background1" w:themeFillShade="F2"/>
            <w:vAlign w:val="center"/>
          </w:tcPr>
          <w:p w14:paraId="35EFBFF1" w14:textId="77777777" w:rsidR="006400B7" w:rsidRPr="000227C5" w:rsidRDefault="006400B7" w:rsidP="00F512AB">
            <w:pPr>
              <w:ind w:leftChars="13" w:left="27"/>
              <w:jc w:val="center"/>
              <w:rPr>
                <w:rFonts w:cstheme="minorBidi"/>
                <w:szCs w:val="22"/>
              </w:rPr>
            </w:pPr>
            <w:r w:rsidRPr="000227C5">
              <w:rPr>
                <w:rFonts w:cstheme="minorBidi" w:hint="eastAsia"/>
                <w:szCs w:val="22"/>
              </w:rPr>
              <w:t>従業員への</w:t>
            </w:r>
            <w:r w:rsidRPr="000227C5">
              <w:rPr>
                <w:rFonts w:cstheme="minorBidi"/>
                <w:szCs w:val="22"/>
              </w:rPr>
              <w:t>影響</w:t>
            </w:r>
          </w:p>
        </w:tc>
      </w:tr>
      <w:tr w:rsidR="006400B7" w:rsidRPr="000E5A92" w14:paraId="7080756A" w14:textId="77777777" w:rsidTr="00E43904">
        <w:trPr>
          <w:trHeight w:val="360"/>
        </w:trPr>
        <w:tc>
          <w:tcPr>
            <w:tcW w:w="4258" w:type="dxa"/>
            <w:shd w:val="clear" w:color="auto" w:fill="FFF2CC" w:themeFill="accent4" w:themeFillTint="33"/>
          </w:tcPr>
          <w:p w14:paraId="1A3FC678" w14:textId="4202B4B3" w:rsidR="006400B7" w:rsidRPr="000B605A" w:rsidRDefault="006400B7" w:rsidP="00F512AB">
            <w:pPr>
              <w:ind w:leftChars="13" w:left="27"/>
              <w:rPr>
                <w:rFonts w:ascii="ＭＳ 明朝" w:hAnsi="ＭＳ 明朝" w:cstheme="minorBidi"/>
                <w:color w:val="0070C0"/>
                <w:szCs w:val="22"/>
              </w:rPr>
            </w:pPr>
            <w:r>
              <w:rPr>
                <w:rFonts w:ascii="ＭＳ 明朝" w:hAnsi="ＭＳ 明朝" w:cstheme="minorBidi" w:hint="eastAsia"/>
                <w:color w:val="0070C0"/>
                <w:szCs w:val="22"/>
              </w:rPr>
              <w:t>津波</w:t>
            </w:r>
            <w:r w:rsidRPr="000B605A">
              <w:rPr>
                <w:rFonts w:ascii="ＭＳ 明朝" w:hAnsi="ＭＳ 明朝" w:cstheme="minorBidi" w:hint="eastAsia"/>
                <w:color w:val="0070C0"/>
                <w:szCs w:val="22"/>
              </w:rPr>
              <w:t>発生</w:t>
            </w:r>
          </w:p>
        </w:tc>
        <w:tc>
          <w:tcPr>
            <w:tcW w:w="5528" w:type="dxa"/>
            <w:shd w:val="clear" w:color="auto" w:fill="FFF2CC" w:themeFill="accent4" w:themeFillTint="33"/>
          </w:tcPr>
          <w:p w14:paraId="1BADAADC" w14:textId="77777777" w:rsidR="006400B7" w:rsidRPr="000E5A92" w:rsidRDefault="006400B7" w:rsidP="00F512AB">
            <w:pPr>
              <w:widowControl/>
              <w:jc w:val="left"/>
              <w:rPr>
                <w:rFonts w:cs="Arial"/>
                <w:color w:val="0070C0"/>
                <w:kern w:val="24"/>
                <w:szCs w:val="21"/>
              </w:rPr>
            </w:pPr>
            <w:r w:rsidRPr="00142627">
              <w:rPr>
                <w:rFonts w:cs="Arial" w:hint="eastAsia"/>
                <w:color w:val="0070C0"/>
                <w:kern w:val="24"/>
                <w:szCs w:val="21"/>
              </w:rPr>
              <w:t>住居の被災、怪我に伴う就業不能、従業員の死傷</w:t>
            </w:r>
          </w:p>
        </w:tc>
      </w:tr>
      <w:tr w:rsidR="006400B7" w:rsidRPr="000E5A92" w14:paraId="32217429" w14:textId="77777777" w:rsidTr="00E43904">
        <w:trPr>
          <w:trHeight w:val="360"/>
        </w:trPr>
        <w:tc>
          <w:tcPr>
            <w:tcW w:w="4258" w:type="dxa"/>
            <w:shd w:val="clear" w:color="auto" w:fill="FFF2CC" w:themeFill="accent4" w:themeFillTint="33"/>
          </w:tcPr>
          <w:p w14:paraId="0B2545E4" w14:textId="64070489" w:rsidR="006400B7" w:rsidRPr="000B605A" w:rsidRDefault="006400B7" w:rsidP="00F512AB">
            <w:pPr>
              <w:ind w:leftChars="13" w:left="27"/>
              <w:rPr>
                <w:rFonts w:ascii="ＭＳ 明朝" w:hAnsi="ＭＳ 明朝" w:cstheme="minorBidi"/>
                <w:color w:val="0070C0"/>
                <w:szCs w:val="22"/>
              </w:rPr>
            </w:pPr>
          </w:p>
        </w:tc>
        <w:tc>
          <w:tcPr>
            <w:tcW w:w="5528" w:type="dxa"/>
            <w:shd w:val="clear" w:color="auto" w:fill="FFF2CC" w:themeFill="accent4" w:themeFillTint="33"/>
          </w:tcPr>
          <w:p w14:paraId="2FF70256" w14:textId="0491AF84" w:rsidR="006400B7" w:rsidRPr="000E5A92" w:rsidRDefault="006400B7" w:rsidP="00F512AB">
            <w:pPr>
              <w:widowControl/>
              <w:jc w:val="left"/>
              <w:rPr>
                <w:rFonts w:cs="Arial"/>
                <w:color w:val="0070C0"/>
                <w:kern w:val="24"/>
                <w:szCs w:val="21"/>
              </w:rPr>
            </w:pPr>
          </w:p>
        </w:tc>
      </w:tr>
      <w:tr w:rsidR="006400B7" w:rsidRPr="000E5A92" w14:paraId="178BBF1B" w14:textId="77777777" w:rsidTr="00E43904">
        <w:trPr>
          <w:trHeight w:val="360"/>
        </w:trPr>
        <w:tc>
          <w:tcPr>
            <w:tcW w:w="4258" w:type="dxa"/>
            <w:shd w:val="clear" w:color="auto" w:fill="FFF2CC" w:themeFill="accent4" w:themeFillTint="33"/>
          </w:tcPr>
          <w:p w14:paraId="48721758" w14:textId="22C97DAD" w:rsidR="006400B7" w:rsidRPr="000B605A" w:rsidRDefault="006400B7" w:rsidP="00F512AB">
            <w:pPr>
              <w:ind w:leftChars="13" w:left="27"/>
              <w:rPr>
                <w:rFonts w:ascii="ＭＳ 明朝" w:hAnsi="ＭＳ 明朝" w:cstheme="minorBidi"/>
                <w:color w:val="0070C0"/>
                <w:szCs w:val="22"/>
              </w:rPr>
            </w:pPr>
          </w:p>
        </w:tc>
        <w:tc>
          <w:tcPr>
            <w:tcW w:w="5528" w:type="dxa"/>
            <w:shd w:val="clear" w:color="auto" w:fill="FFF2CC" w:themeFill="accent4" w:themeFillTint="33"/>
          </w:tcPr>
          <w:p w14:paraId="5BF66BA0" w14:textId="7C45F4B3" w:rsidR="006400B7" w:rsidRPr="000E5A92" w:rsidRDefault="006400B7" w:rsidP="00F512AB">
            <w:pPr>
              <w:widowControl/>
              <w:jc w:val="left"/>
              <w:rPr>
                <w:rFonts w:cs="Arial"/>
                <w:color w:val="0070C0"/>
                <w:kern w:val="24"/>
                <w:szCs w:val="21"/>
              </w:rPr>
            </w:pPr>
          </w:p>
        </w:tc>
      </w:tr>
      <w:tr w:rsidR="006400B7" w:rsidRPr="000E5A92" w14:paraId="1B987346" w14:textId="77777777" w:rsidTr="00E43904">
        <w:trPr>
          <w:trHeight w:val="360"/>
        </w:trPr>
        <w:tc>
          <w:tcPr>
            <w:tcW w:w="4258" w:type="dxa"/>
            <w:shd w:val="clear" w:color="auto" w:fill="FFF2CC" w:themeFill="accent4" w:themeFillTint="33"/>
          </w:tcPr>
          <w:p w14:paraId="672F2A73" w14:textId="0AB92BAB" w:rsidR="006400B7" w:rsidRPr="000B605A" w:rsidRDefault="006400B7" w:rsidP="00F512AB">
            <w:pPr>
              <w:ind w:leftChars="13" w:left="27"/>
              <w:rPr>
                <w:rFonts w:ascii="ＭＳ 明朝" w:hAnsi="ＭＳ 明朝" w:cstheme="minorBidi"/>
                <w:color w:val="0070C0"/>
                <w:szCs w:val="22"/>
              </w:rPr>
            </w:pPr>
          </w:p>
        </w:tc>
        <w:tc>
          <w:tcPr>
            <w:tcW w:w="5528" w:type="dxa"/>
            <w:shd w:val="clear" w:color="auto" w:fill="FFF2CC" w:themeFill="accent4" w:themeFillTint="33"/>
          </w:tcPr>
          <w:p w14:paraId="177C6E19" w14:textId="26E7190F" w:rsidR="006400B7" w:rsidRPr="000E5A92" w:rsidRDefault="006400B7" w:rsidP="00F512AB">
            <w:pPr>
              <w:widowControl/>
              <w:jc w:val="left"/>
              <w:rPr>
                <w:rFonts w:cs="Arial"/>
                <w:color w:val="0070C0"/>
                <w:kern w:val="24"/>
                <w:szCs w:val="21"/>
              </w:rPr>
            </w:pPr>
          </w:p>
        </w:tc>
      </w:tr>
    </w:tbl>
    <w:p w14:paraId="5C8B4FB6" w14:textId="1FFE4DC1" w:rsidR="00220A10" w:rsidRDefault="00220A10" w:rsidP="005C2B3C">
      <w:pPr>
        <w:ind w:firstLineChars="100" w:firstLine="210"/>
        <w:rPr>
          <w:rFonts w:cstheme="minorBidi"/>
          <w:szCs w:val="22"/>
        </w:rPr>
      </w:pPr>
      <w:r>
        <w:rPr>
          <w:rFonts w:cstheme="minorBidi"/>
          <w:szCs w:val="22"/>
        </w:rPr>
        <w:br w:type="page"/>
      </w:r>
    </w:p>
    <w:p w14:paraId="0D8F45E0" w14:textId="57BD4280" w:rsidR="003A01B9" w:rsidRPr="007C25FE" w:rsidRDefault="003A01B9" w:rsidP="00475E25">
      <w:pPr>
        <w:pStyle w:val="2"/>
        <w:numPr>
          <w:ilvl w:val="1"/>
          <w:numId w:val="3"/>
        </w:numPr>
        <w:rPr>
          <w:rFonts w:ascii="ＭＳ ゴシック" w:eastAsia="ＭＳ ゴシック" w:hAnsi="ＭＳ ゴシック"/>
          <w:sz w:val="28"/>
          <w:szCs w:val="28"/>
        </w:rPr>
      </w:pPr>
      <w:bookmarkStart w:id="10" w:name="_Toc222216618"/>
      <w:r w:rsidRPr="007C25FE">
        <w:rPr>
          <w:rFonts w:ascii="ＭＳ ゴシック" w:eastAsia="ＭＳ ゴシック" w:hAnsi="ＭＳ ゴシック" w:hint="eastAsia"/>
          <w:sz w:val="28"/>
          <w:szCs w:val="28"/>
        </w:rPr>
        <w:lastRenderedPageBreak/>
        <w:t>当社に来訪するお客様の把握</w:t>
      </w:r>
      <w:bookmarkEnd w:id="10"/>
    </w:p>
    <w:p w14:paraId="700B2BDF" w14:textId="5218A59C" w:rsidR="007C25FE" w:rsidRPr="002C1FF7" w:rsidRDefault="002C1FF7" w:rsidP="002C1FF7">
      <w:pPr>
        <w:rPr>
          <w:rFonts w:ascii="ＭＳ ゴシック" w:eastAsia="ＭＳ ゴシック" w:hAnsi="ＭＳ ゴシック"/>
          <w:sz w:val="24"/>
          <w:szCs w:val="32"/>
        </w:rPr>
      </w:pPr>
      <w:r w:rsidRPr="002C1FF7">
        <w:rPr>
          <w:rFonts w:ascii="ＭＳ ゴシック" w:eastAsia="ＭＳ ゴシック" w:hAnsi="ＭＳ ゴシック" w:hint="eastAsia"/>
          <w:sz w:val="24"/>
          <w:szCs w:val="32"/>
        </w:rPr>
        <w:t>（１）最大利用者数・滞在者の想定</w:t>
      </w:r>
    </w:p>
    <w:p w14:paraId="5C00F0CD" w14:textId="67ACECF4" w:rsidR="003A01B9" w:rsidRPr="000422D8" w:rsidRDefault="003A01B9" w:rsidP="000422D8">
      <w:pPr>
        <w:ind w:firstLineChars="100" w:firstLine="240"/>
        <w:rPr>
          <w:rFonts w:ascii="ＭＳ ゴシック" w:eastAsia="ＭＳ ゴシック" w:hAnsi="ＭＳ ゴシック"/>
          <w:sz w:val="24"/>
          <w:szCs w:val="32"/>
        </w:rPr>
      </w:pPr>
      <w:r w:rsidRPr="000422D8">
        <w:rPr>
          <w:rFonts w:hint="eastAsia"/>
          <w:sz w:val="24"/>
          <w:szCs w:val="32"/>
        </w:rPr>
        <w:t>当社の最大利用者数・滞在者は以下の通りです。</w:t>
      </w:r>
    </w:p>
    <w:tbl>
      <w:tblPr>
        <w:tblStyle w:val="a7"/>
        <w:tblW w:w="0" w:type="auto"/>
        <w:tblLook w:val="04A0" w:firstRow="1" w:lastRow="0" w:firstColumn="1" w:lastColumn="0" w:noHBand="0" w:noVBand="1"/>
      </w:tblPr>
      <w:tblGrid>
        <w:gridCol w:w="3245"/>
        <w:gridCol w:w="3245"/>
        <w:gridCol w:w="3246"/>
      </w:tblGrid>
      <w:tr w:rsidR="003A01B9" w14:paraId="5C5D904A" w14:textId="77777777" w:rsidTr="003A01B9">
        <w:tc>
          <w:tcPr>
            <w:tcW w:w="3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22D75E" w14:textId="77777777" w:rsidR="003A01B9" w:rsidRDefault="003A01B9">
            <w:pPr>
              <w:jc w:val="center"/>
              <w:rPr>
                <w:rFonts w:ascii="ＭＳ 明朝" w:hAnsi="ＭＳ 明朝"/>
                <w:szCs w:val="21"/>
              </w:rPr>
            </w:pPr>
            <w:r>
              <w:rPr>
                <w:rFonts w:ascii="ＭＳ 明朝" w:hAnsi="ＭＳ 明朝" w:hint="eastAsia"/>
                <w:szCs w:val="21"/>
              </w:rPr>
              <w:t>時期・時間帯</w:t>
            </w:r>
          </w:p>
        </w:tc>
        <w:tc>
          <w:tcPr>
            <w:tcW w:w="3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D0464" w14:textId="77777777" w:rsidR="003A01B9" w:rsidRDefault="003A01B9">
            <w:pPr>
              <w:jc w:val="center"/>
              <w:rPr>
                <w:rFonts w:ascii="ＭＳ 明朝" w:hAnsi="ＭＳ 明朝"/>
                <w:szCs w:val="21"/>
              </w:rPr>
            </w:pPr>
            <w:r>
              <w:rPr>
                <w:rFonts w:ascii="ＭＳ 明朝" w:hAnsi="ＭＳ 明朝" w:hint="eastAsia"/>
                <w:szCs w:val="21"/>
              </w:rPr>
              <w:t>場所</w:t>
            </w:r>
          </w:p>
        </w:tc>
        <w:tc>
          <w:tcPr>
            <w:tcW w:w="32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8E68F6" w14:textId="77777777" w:rsidR="003A01B9" w:rsidRDefault="003A01B9">
            <w:pPr>
              <w:jc w:val="center"/>
              <w:rPr>
                <w:rFonts w:ascii="ＭＳ 明朝" w:hAnsi="ＭＳ 明朝"/>
                <w:szCs w:val="21"/>
              </w:rPr>
            </w:pPr>
            <w:r>
              <w:rPr>
                <w:rFonts w:ascii="ＭＳ 明朝" w:hAnsi="ＭＳ 明朝" w:hint="eastAsia"/>
                <w:szCs w:val="21"/>
              </w:rPr>
              <w:t>最大利用者数・滞在者数</w:t>
            </w:r>
          </w:p>
        </w:tc>
      </w:tr>
      <w:tr w:rsidR="003A01B9" w14:paraId="665646E5" w14:textId="77777777" w:rsidTr="003A01B9">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4EF7C1" w14:textId="02A220D2" w:rsidR="003A01B9" w:rsidRPr="000B605A" w:rsidRDefault="00163939">
            <w:pPr>
              <w:rPr>
                <w:rFonts w:ascii="ＭＳ 明朝" w:hAnsi="ＭＳ 明朝"/>
                <w:color w:val="0070C0"/>
                <w:szCs w:val="21"/>
              </w:rPr>
            </w:pPr>
            <w:r w:rsidRPr="000B605A">
              <w:rPr>
                <w:rFonts w:ascii="ＭＳ 明朝" w:hAnsi="ＭＳ 明朝" w:hint="eastAsia"/>
                <w:color w:val="0070C0"/>
                <w:szCs w:val="21"/>
              </w:rPr>
              <w:t>8月中旬・</w:t>
            </w:r>
            <w:r w:rsidR="00F83C31">
              <w:rPr>
                <w:rFonts w:ascii="ＭＳ 明朝" w:hAnsi="ＭＳ 明朝" w:hint="eastAsia"/>
                <w:color w:val="0070C0"/>
                <w:szCs w:val="21"/>
              </w:rPr>
              <w:t>1</w:t>
            </w:r>
            <w:r w:rsidR="004F4F50">
              <w:rPr>
                <w:rFonts w:ascii="ＭＳ 明朝" w:hAnsi="ＭＳ 明朝"/>
                <w:color w:val="0070C0"/>
                <w:szCs w:val="21"/>
              </w:rPr>
              <w:t>5</w:t>
            </w:r>
            <w:r w:rsidRPr="000B605A">
              <w:rPr>
                <w:rFonts w:ascii="ＭＳ 明朝" w:hAnsi="ＭＳ 明朝" w:hint="eastAsia"/>
                <w:color w:val="0070C0"/>
                <w:szCs w:val="21"/>
              </w:rPr>
              <w:t>時～</w:t>
            </w:r>
            <w:r w:rsidR="004F4F50">
              <w:rPr>
                <w:rFonts w:ascii="ＭＳ 明朝" w:hAnsi="ＭＳ 明朝" w:hint="eastAsia"/>
                <w:color w:val="0070C0"/>
                <w:szCs w:val="21"/>
              </w:rPr>
              <w:t>翌朝9時</w:t>
            </w:r>
          </w:p>
          <w:p w14:paraId="7610131B" w14:textId="77777777" w:rsidR="003A01B9" w:rsidRPr="000B605A" w:rsidRDefault="003A01B9">
            <w:pPr>
              <w:rPr>
                <w:rFonts w:ascii="ＭＳ 明朝" w:hAnsi="ＭＳ 明朝"/>
                <w:color w:val="0070C0"/>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6378DA" w14:textId="5114E5F4" w:rsidR="0099114D" w:rsidRPr="000B605A" w:rsidRDefault="00C51EFC">
            <w:pPr>
              <w:rPr>
                <w:rFonts w:ascii="ＭＳ 明朝" w:hAnsi="ＭＳ 明朝"/>
                <w:color w:val="0070C0"/>
                <w:szCs w:val="21"/>
              </w:rPr>
            </w:pPr>
            <w:r>
              <w:rPr>
                <w:rFonts w:ascii="ＭＳ 明朝" w:hAnsi="ＭＳ 明朝" w:hint="eastAsia"/>
                <w:color w:val="0070C0"/>
                <w:szCs w:val="21"/>
              </w:rPr>
              <w:t>各客室</w:t>
            </w: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7955C3" w14:textId="7218B7CB" w:rsidR="003A01B9" w:rsidRPr="000B605A" w:rsidRDefault="00163939">
            <w:pPr>
              <w:rPr>
                <w:rFonts w:ascii="ＭＳ 明朝" w:hAnsi="ＭＳ 明朝"/>
                <w:color w:val="0070C0"/>
                <w:szCs w:val="21"/>
              </w:rPr>
            </w:pPr>
            <w:r w:rsidRPr="000B605A">
              <w:rPr>
                <w:rFonts w:ascii="ＭＳ 明朝" w:hAnsi="ＭＳ 明朝" w:hint="eastAsia"/>
                <w:color w:val="0070C0"/>
                <w:szCs w:val="21"/>
              </w:rPr>
              <w:t>１００名</w:t>
            </w:r>
          </w:p>
          <w:p w14:paraId="7ADC091B" w14:textId="77777777" w:rsidR="003A01B9" w:rsidRPr="000B605A" w:rsidRDefault="003A01B9">
            <w:pPr>
              <w:rPr>
                <w:rFonts w:ascii="ＭＳ 明朝" w:hAnsi="ＭＳ 明朝"/>
                <w:color w:val="0070C0"/>
                <w:szCs w:val="21"/>
              </w:rPr>
            </w:pPr>
          </w:p>
        </w:tc>
      </w:tr>
    </w:tbl>
    <w:p w14:paraId="16EAA339" w14:textId="77777777" w:rsidR="003A01B9" w:rsidRDefault="003A01B9" w:rsidP="003A01B9">
      <w:pPr>
        <w:rPr>
          <w:rFonts w:ascii="ＭＳ ゴシック" w:eastAsia="ＭＳ ゴシック" w:hAnsi="ＭＳ ゴシック" w:cstheme="minorBidi"/>
          <w:b/>
          <w:bCs/>
          <w:sz w:val="24"/>
        </w:rPr>
      </w:pPr>
    </w:p>
    <w:p w14:paraId="428487FD" w14:textId="22EDD33B" w:rsidR="003A01B9" w:rsidRPr="002C1FF7" w:rsidRDefault="002C1FF7" w:rsidP="002C1FF7">
      <w:pPr>
        <w:rPr>
          <w:rFonts w:ascii="ＭＳ ゴシック" w:eastAsia="ＭＳ ゴシック" w:hAnsi="ＭＳ ゴシック"/>
          <w:i/>
          <w:iCs/>
          <w:sz w:val="24"/>
          <w:szCs w:val="32"/>
        </w:rPr>
      </w:pPr>
      <w:r w:rsidRPr="002C1FF7">
        <w:rPr>
          <w:rFonts w:ascii="ＭＳ ゴシック" w:eastAsia="ＭＳ ゴシック" w:hAnsi="ＭＳ ゴシック" w:hint="eastAsia"/>
          <w:i/>
          <w:iCs/>
          <w:sz w:val="24"/>
          <w:szCs w:val="32"/>
        </w:rPr>
        <w:t>（２）</w:t>
      </w:r>
      <w:r w:rsidR="003A01B9" w:rsidRPr="002C1FF7">
        <w:rPr>
          <w:rFonts w:ascii="ＭＳ ゴシック" w:eastAsia="ＭＳ ゴシック" w:hAnsi="ＭＳ ゴシック" w:hint="eastAsia"/>
          <w:i/>
          <w:iCs/>
          <w:sz w:val="24"/>
          <w:szCs w:val="32"/>
        </w:rPr>
        <w:t>お客様の出身国・地域</w:t>
      </w:r>
    </w:p>
    <w:p w14:paraId="7161DD48" w14:textId="77777777" w:rsidR="003A01B9" w:rsidRDefault="003A01B9" w:rsidP="003A01B9">
      <w:pPr>
        <w:rPr>
          <w:rFonts w:ascii="ＭＳ 明朝" w:hAnsi="ＭＳ 明朝"/>
          <w:i/>
          <w:iCs/>
          <w:sz w:val="24"/>
        </w:rPr>
      </w:pPr>
      <w:r>
        <w:rPr>
          <w:rFonts w:ascii="ＭＳ 明朝" w:hAnsi="ＭＳ 明朝" w:hint="eastAsia"/>
          <w:i/>
          <w:iCs/>
          <w:sz w:val="24"/>
        </w:rPr>
        <w:t xml:space="preserve">　当社に来訪している外国人のお客様の国・地域は以下の通りです。</w:t>
      </w:r>
    </w:p>
    <w:tbl>
      <w:tblPr>
        <w:tblStyle w:val="a7"/>
        <w:tblW w:w="0" w:type="auto"/>
        <w:tblLook w:val="04A0" w:firstRow="1" w:lastRow="0" w:firstColumn="1" w:lastColumn="0" w:noHBand="0" w:noVBand="1"/>
      </w:tblPr>
      <w:tblGrid>
        <w:gridCol w:w="9736"/>
      </w:tblGrid>
      <w:tr w:rsidR="003A01B9" w14:paraId="65D5D6F5" w14:textId="77777777" w:rsidTr="00163939">
        <w:tc>
          <w:tcPr>
            <w:tcW w:w="973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BC109B" w14:textId="3A80DF60" w:rsidR="003A01B9" w:rsidRPr="000B605A" w:rsidRDefault="00163939">
            <w:pPr>
              <w:rPr>
                <w:rFonts w:ascii="ＭＳ 明朝" w:hAnsi="ＭＳ 明朝"/>
                <w:i/>
                <w:iCs/>
                <w:color w:val="0070C0"/>
                <w:szCs w:val="21"/>
              </w:rPr>
            </w:pPr>
            <w:r w:rsidRPr="000B605A">
              <w:rPr>
                <w:rFonts w:ascii="ＭＳ 明朝" w:hAnsi="ＭＳ 明朝" w:hint="eastAsia"/>
                <w:i/>
                <w:iCs/>
                <w:color w:val="0070C0"/>
                <w:szCs w:val="21"/>
              </w:rPr>
              <w:t>台湾、香港、中国</w:t>
            </w:r>
          </w:p>
        </w:tc>
      </w:tr>
    </w:tbl>
    <w:p w14:paraId="2F544D52" w14:textId="77777777" w:rsidR="0024257A" w:rsidRPr="0024257A" w:rsidRDefault="0024257A" w:rsidP="0024257A"/>
    <w:p w14:paraId="5A25EFF4" w14:textId="2DAD4220" w:rsidR="003A01B9" w:rsidRPr="002C1FF7" w:rsidRDefault="002C1FF7" w:rsidP="002C1FF7">
      <w:pPr>
        <w:rPr>
          <w:rFonts w:ascii="ＭＳ ゴシック" w:eastAsia="ＭＳ ゴシック" w:hAnsi="ＭＳ ゴシック"/>
          <w:i/>
          <w:iCs/>
          <w:sz w:val="24"/>
          <w:szCs w:val="32"/>
        </w:rPr>
      </w:pPr>
      <w:r w:rsidRPr="002C1FF7">
        <w:rPr>
          <w:rFonts w:ascii="ＭＳ ゴシック" w:eastAsia="ＭＳ ゴシック" w:hAnsi="ＭＳ ゴシック" w:hint="eastAsia"/>
          <w:i/>
          <w:iCs/>
          <w:sz w:val="24"/>
          <w:szCs w:val="32"/>
        </w:rPr>
        <w:t>（３）</w:t>
      </w:r>
      <w:r w:rsidR="003A01B9" w:rsidRPr="002C1FF7">
        <w:rPr>
          <w:rFonts w:ascii="ＭＳ ゴシック" w:eastAsia="ＭＳ ゴシック" w:hAnsi="ＭＳ ゴシック" w:hint="eastAsia"/>
          <w:i/>
          <w:iCs/>
          <w:sz w:val="24"/>
          <w:szCs w:val="32"/>
        </w:rPr>
        <w:t>お客様の母国語・公用語</w:t>
      </w:r>
    </w:p>
    <w:p w14:paraId="7C733CA7" w14:textId="77777777" w:rsidR="003A01B9" w:rsidRDefault="003A01B9" w:rsidP="003A01B9">
      <w:pPr>
        <w:ind w:firstLineChars="100" w:firstLine="240"/>
        <w:rPr>
          <w:rFonts w:ascii="ＭＳ 明朝" w:hAnsi="ＭＳ 明朝"/>
          <w:i/>
          <w:iCs/>
          <w:color w:val="000000" w:themeColor="text1"/>
          <w:sz w:val="24"/>
        </w:rPr>
      </w:pPr>
      <w:r>
        <w:rPr>
          <w:rFonts w:ascii="ＭＳ 明朝" w:hAnsi="ＭＳ 明朝" w:hint="eastAsia"/>
          <w:i/>
          <w:iCs/>
          <w:sz w:val="24"/>
        </w:rPr>
        <w:t>当社に来訪している外国人のお客様の母国語・公用語は以下の通りです。</w:t>
      </w:r>
    </w:p>
    <w:tbl>
      <w:tblPr>
        <w:tblStyle w:val="a7"/>
        <w:tblW w:w="0" w:type="auto"/>
        <w:tblLook w:val="04A0" w:firstRow="1" w:lastRow="0" w:firstColumn="1" w:lastColumn="0" w:noHBand="0" w:noVBand="1"/>
      </w:tblPr>
      <w:tblGrid>
        <w:gridCol w:w="9736"/>
      </w:tblGrid>
      <w:tr w:rsidR="003A01B9" w14:paraId="29F7DF22" w14:textId="77777777" w:rsidTr="00163939">
        <w:tc>
          <w:tcPr>
            <w:tcW w:w="973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FA0E00" w14:textId="7D0626E9" w:rsidR="003A01B9" w:rsidRPr="000B605A" w:rsidRDefault="00163939" w:rsidP="000B605A">
            <w:pPr>
              <w:pStyle w:val="Default"/>
              <w:jc w:val="both"/>
              <w:rPr>
                <w:i/>
                <w:iCs/>
                <w:color w:val="0070C0"/>
                <w:szCs w:val="21"/>
              </w:rPr>
            </w:pPr>
            <w:r w:rsidRPr="000B605A">
              <w:rPr>
                <w:rFonts w:hint="eastAsia"/>
                <w:i/>
                <w:iCs/>
                <w:color w:val="0070C0"/>
                <w:sz w:val="21"/>
                <w:szCs w:val="21"/>
              </w:rPr>
              <w:t>台湾（繁体字）、香港（繁体字）、中国（簡体字）</w:t>
            </w:r>
          </w:p>
        </w:tc>
      </w:tr>
    </w:tbl>
    <w:p w14:paraId="2537D99E" w14:textId="77777777" w:rsidR="003A01B9" w:rsidRDefault="003A01B9" w:rsidP="003A01B9">
      <w:pPr>
        <w:rPr>
          <w:rFonts w:ascii="ＭＳ 明朝" w:hAnsi="ＭＳ 明朝" w:cstheme="minorBidi"/>
          <w:i/>
          <w:iCs/>
          <w:sz w:val="24"/>
        </w:rPr>
      </w:pPr>
    </w:p>
    <w:p w14:paraId="6AA45A10" w14:textId="146230CC" w:rsidR="003A01B9" w:rsidRPr="00E5615E" w:rsidRDefault="00E5615E" w:rsidP="00E5615E">
      <w:pPr>
        <w:rPr>
          <w:rFonts w:ascii="ＭＳ ゴシック" w:eastAsia="ＭＳ ゴシック" w:hAnsi="ＭＳ ゴシック"/>
          <w:i/>
          <w:iCs/>
          <w:sz w:val="24"/>
          <w:szCs w:val="32"/>
        </w:rPr>
      </w:pPr>
      <w:r w:rsidRPr="00E5615E">
        <w:rPr>
          <w:rFonts w:ascii="ＭＳ ゴシック" w:eastAsia="ＭＳ ゴシック" w:hAnsi="ＭＳ ゴシック" w:hint="eastAsia"/>
          <w:i/>
          <w:iCs/>
          <w:sz w:val="24"/>
          <w:szCs w:val="32"/>
        </w:rPr>
        <w:t>（４）</w:t>
      </w:r>
      <w:r w:rsidR="003A01B9" w:rsidRPr="00E5615E">
        <w:rPr>
          <w:rFonts w:ascii="ＭＳ ゴシック" w:eastAsia="ＭＳ ゴシック" w:hAnsi="ＭＳ ゴシック" w:hint="eastAsia"/>
          <w:i/>
          <w:iCs/>
          <w:sz w:val="24"/>
          <w:szCs w:val="32"/>
        </w:rPr>
        <w:t>対応する必要性の高い言語</w:t>
      </w:r>
    </w:p>
    <w:p w14:paraId="56149AE9" w14:textId="2FEABFF4" w:rsidR="003A01B9" w:rsidRDefault="003A01B9" w:rsidP="000A1B04">
      <w:pPr>
        <w:ind w:firstLineChars="100" w:firstLine="240"/>
        <w:rPr>
          <w:rFonts w:ascii="ＭＳ 明朝" w:hAnsi="ＭＳ 明朝"/>
          <w:i/>
          <w:iCs/>
          <w:sz w:val="24"/>
        </w:rPr>
      </w:pPr>
      <w:r>
        <w:rPr>
          <w:rFonts w:ascii="ＭＳ 明朝" w:hAnsi="ＭＳ 明朝" w:hint="eastAsia"/>
          <w:i/>
          <w:iCs/>
          <w:sz w:val="24"/>
        </w:rPr>
        <w:t>当社で対応する必要性の高い言語は以下の通りです。</w:t>
      </w:r>
    </w:p>
    <w:tbl>
      <w:tblPr>
        <w:tblStyle w:val="a7"/>
        <w:tblpPr w:leftFromText="142" w:rightFromText="142" w:vertAnchor="text" w:horzAnchor="margin" w:tblpYSpec="top"/>
        <w:tblW w:w="9736" w:type="dxa"/>
        <w:tblLook w:val="04A0" w:firstRow="1" w:lastRow="0" w:firstColumn="1" w:lastColumn="0" w:noHBand="0" w:noVBand="1"/>
      </w:tblPr>
      <w:tblGrid>
        <w:gridCol w:w="3171"/>
        <w:gridCol w:w="3170"/>
        <w:gridCol w:w="3395"/>
      </w:tblGrid>
      <w:tr w:rsidR="00220A10" w14:paraId="6F43A7E8" w14:textId="77777777" w:rsidTr="00220A10">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CBFF0F" w14:textId="77777777" w:rsidR="00220A10" w:rsidRPr="003D5B6D" w:rsidRDefault="00220A10" w:rsidP="00220A10">
            <w:pPr>
              <w:rPr>
                <w:rFonts w:ascii="ＭＳ 明朝" w:hAnsi="ＭＳ 明朝"/>
                <w:i/>
                <w:iCs/>
                <w:color w:val="0070C0"/>
                <w:szCs w:val="21"/>
              </w:rPr>
            </w:pPr>
            <w:r w:rsidRPr="003D5B6D">
              <w:rPr>
                <w:rFonts w:ascii="ＭＳ 明朝" w:hAnsi="ＭＳ 明朝" w:hint="eastAsia"/>
                <w:i/>
                <w:iCs/>
                <w:color w:val="0070C0"/>
                <w:szCs w:val="21"/>
              </w:rPr>
              <w:t>①：英語</w:t>
            </w:r>
          </w:p>
        </w:tc>
        <w:tc>
          <w:tcPr>
            <w:tcW w:w="3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04B4CB" w14:textId="77777777" w:rsidR="00220A10" w:rsidRPr="003D5B6D" w:rsidRDefault="00220A10" w:rsidP="00220A10">
            <w:pPr>
              <w:rPr>
                <w:rFonts w:ascii="ＭＳ 明朝" w:hAnsi="ＭＳ 明朝"/>
                <w:i/>
                <w:iCs/>
                <w:color w:val="0070C0"/>
                <w:szCs w:val="21"/>
              </w:rPr>
            </w:pPr>
            <w:r w:rsidRPr="003D5B6D">
              <w:rPr>
                <w:rFonts w:ascii="ＭＳ 明朝" w:hAnsi="ＭＳ 明朝" w:hint="eastAsia"/>
                <w:i/>
                <w:iCs/>
                <w:color w:val="0070C0"/>
                <w:szCs w:val="21"/>
              </w:rPr>
              <w:t>②：繁体字（中国語）</w:t>
            </w:r>
          </w:p>
        </w:tc>
        <w:tc>
          <w:tcPr>
            <w:tcW w:w="339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98C17D" w14:textId="77777777" w:rsidR="00220A10" w:rsidRPr="003D5B6D" w:rsidRDefault="00220A10" w:rsidP="00220A10">
            <w:pPr>
              <w:rPr>
                <w:rFonts w:ascii="ＭＳ 明朝" w:hAnsi="ＭＳ 明朝"/>
                <w:i/>
                <w:iCs/>
                <w:color w:val="0070C0"/>
                <w:szCs w:val="21"/>
              </w:rPr>
            </w:pPr>
            <w:r w:rsidRPr="003D5B6D">
              <w:rPr>
                <w:rFonts w:ascii="ＭＳ 明朝" w:hAnsi="ＭＳ 明朝" w:hint="eastAsia"/>
                <w:i/>
                <w:iCs/>
                <w:color w:val="0070C0"/>
                <w:szCs w:val="21"/>
              </w:rPr>
              <w:t>③：</w:t>
            </w:r>
            <w:r w:rsidRPr="003D5B6D">
              <w:rPr>
                <w:rFonts w:hint="eastAsia"/>
                <w:i/>
                <w:iCs/>
                <w:color w:val="0070C0"/>
                <w:szCs w:val="21"/>
              </w:rPr>
              <w:t>簡体字（中国語）</w:t>
            </w:r>
          </w:p>
        </w:tc>
      </w:tr>
    </w:tbl>
    <w:p w14:paraId="5BD2BC9F" w14:textId="785FAC36" w:rsidR="00220A10" w:rsidRDefault="00220A10" w:rsidP="000A1B04">
      <w:pPr>
        <w:ind w:firstLineChars="100" w:firstLine="240"/>
        <w:rPr>
          <w:rFonts w:ascii="ＭＳ 明朝" w:hAnsi="ＭＳ 明朝"/>
          <w:i/>
          <w:iCs/>
          <w:sz w:val="24"/>
        </w:rPr>
      </w:pPr>
      <w:r>
        <w:rPr>
          <w:rFonts w:ascii="ＭＳ 明朝" w:hAnsi="ＭＳ 明朝"/>
          <w:i/>
          <w:iCs/>
          <w:sz w:val="24"/>
        </w:rPr>
        <w:br w:type="page"/>
      </w:r>
    </w:p>
    <w:p w14:paraId="64672F24" w14:textId="77777777" w:rsidR="000E5A92" w:rsidRPr="000A1B04" w:rsidRDefault="000E5A92" w:rsidP="00475E25">
      <w:pPr>
        <w:pStyle w:val="1"/>
        <w:numPr>
          <w:ilvl w:val="0"/>
          <w:numId w:val="3"/>
        </w:numPr>
        <w:rPr>
          <w:rFonts w:ascii="ＭＳ ゴシック" w:eastAsia="ＭＳ ゴシック" w:hAnsi="ＭＳ ゴシック" w:cstheme="minorBidi"/>
          <w:sz w:val="28"/>
          <w:szCs w:val="32"/>
        </w:rPr>
      </w:pPr>
      <w:bookmarkStart w:id="11" w:name="_Toc222216619"/>
      <w:r w:rsidRPr="000A1B04">
        <w:rPr>
          <w:rFonts w:ascii="ＭＳ ゴシック" w:eastAsia="ＭＳ ゴシック" w:hAnsi="ＭＳ ゴシック" w:cstheme="minorBidi"/>
          <w:sz w:val="28"/>
          <w:szCs w:val="32"/>
        </w:rPr>
        <w:lastRenderedPageBreak/>
        <w:t>減災の取り組み</w:t>
      </w:r>
      <w:bookmarkEnd w:id="11"/>
    </w:p>
    <w:p w14:paraId="65885506" w14:textId="3C02300B" w:rsidR="000E5A92" w:rsidRPr="00806399" w:rsidRDefault="000E5A92" w:rsidP="002F2E6F">
      <w:pPr>
        <w:ind w:firstLineChars="100" w:firstLine="240"/>
        <w:rPr>
          <w:sz w:val="24"/>
          <w:szCs w:val="28"/>
        </w:rPr>
      </w:pPr>
      <w:r w:rsidRPr="00806399">
        <w:rPr>
          <w:sz w:val="24"/>
          <w:szCs w:val="28"/>
        </w:rPr>
        <w:t>危機・災害が発生した際の、</w:t>
      </w:r>
      <w:r w:rsidRPr="00806399">
        <w:rPr>
          <w:rFonts w:hint="eastAsia"/>
          <w:sz w:val="24"/>
          <w:szCs w:val="28"/>
        </w:rPr>
        <w:t>お客様、</w:t>
      </w:r>
      <w:r w:rsidR="009673DF" w:rsidRPr="00806399">
        <w:rPr>
          <w:rFonts w:hint="eastAsia"/>
          <w:sz w:val="24"/>
          <w:szCs w:val="28"/>
        </w:rPr>
        <w:t>当社</w:t>
      </w:r>
      <w:r w:rsidRPr="00806399">
        <w:rPr>
          <w:rFonts w:hint="eastAsia"/>
          <w:sz w:val="24"/>
          <w:szCs w:val="28"/>
        </w:rPr>
        <w:t>事業および</w:t>
      </w:r>
      <w:r w:rsidRPr="00806399">
        <w:rPr>
          <w:sz w:val="24"/>
          <w:szCs w:val="28"/>
        </w:rPr>
        <w:t>従業員への影響を低減するため</w:t>
      </w:r>
      <w:r w:rsidRPr="00806399">
        <w:rPr>
          <w:rFonts w:hint="eastAsia"/>
          <w:sz w:val="24"/>
          <w:szCs w:val="28"/>
        </w:rPr>
        <w:t>に必要な</w:t>
      </w:r>
      <w:r w:rsidRPr="00806399">
        <w:rPr>
          <w:sz w:val="24"/>
          <w:szCs w:val="28"/>
        </w:rPr>
        <w:t>対策や取り組みは以下の通り</w:t>
      </w:r>
      <w:r w:rsidR="00806399">
        <w:rPr>
          <w:rFonts w:hint="eastAsia"/>
          <w:sz w:val="24"/>
          <w:szCs w:val="28"/>
        </w:rPr>
        <w:t>です</w:t>
      </w:r>
      <w:r w:rsidRPr="00806399">
        <w:rPr>
          <w:sz w:val="24"/>
          <w:szCs w:val="28"/>
        </w:rPr>
        <w:t>。</w:t>
      </w:r>
    </w:p>
    <w:p w14:paraId="3A32C0B7" w14:textId="324D70B1" w:rsidR="000E5A92" w:rsidRDefault="000E5A92" w:rsidP="000E5A92">
      <w:pPr>
        <w:rPr>
          <w:rFonts w:cstheme="minorBidi"/>
          <w:szCs w:val="22"/>
        </w:rPr>
      </w:pPr>
    </w:p>
    <w:p w14:paraId="5FE8F7DD" w14:textId="729D67F0" w:rsidR="00A93E6A" w:rsidRPr="00343504" w:rsidRDefault="00615D2A" w:rsidP="00475E25">
      <w:pPr>
        <w:pStyle w:val="2"/>
        <w:numPr>
          <w:ilvl w:val="1"/>
          <w:numId w:val="3"/>
        </w:numPr>
        <w:rPr>
          <w:rFonts w:ascii="ＭＳ ゴシック" w:eastAsia="ＭＳ ゴシック" w:hAnsi="ＭＳ ゴシック" w:cstheme="minorBidi"/>
          <w:sz w:val="24"/>
          <w:szCs w:val="28"/>
        </w:rPr>
      </w:pPr>
      <w:bookmarkStart w:id="12" w:name="_Toc222216620"/>
      <w:r w:rsidRPr="00343504">
        <w:rPr>
          <w:rFonts w:ascii="ＭＳ ゴシック" w:eastAsia="ＭＳ ゴシック" w:hAnsi="ＭＳ ゴシック" w:cstheme="minorBidi" w:hint="eastAsia"/>
          <w:sz w:val="24"/>
          <w:szCs w:val="28"/>
        </w:rPr>
        <w:t>ハード面の減災対策（</w:t>
      </w:r>
      <w:r w:rsidR="0076128D" w:rsidRPr="00343504">
        <w:rPr>
          <w:rFonts w:ascii="ＭＳ ゴシック" w:eastAsia="ＭＳ ゴシック" w:hAnsi="ＭＳ ゴシック" w:cstheme="minorBidi" w:hint="eastAsia"/>
          <w:sz w:val="24"/>
          <w:szCs w:val="28"/>
        </w:rPr>
        <w:t>観光インフラ等の災害耐性強化、強靭化</w:t>
      </w:r>
      <w:r w:rsidRPr="00343504">
        <w:rPr>
          <w:rFonts w:ascii="ＭＳ ゴシック" w:eastAsia="ＭＳ ゴシック" w:hAnsi="ＭＳ ゴシック" w:cstheme="minorBidi" w:hint="eastAsia"/>
          <w:sz w:val="24"/>
          <w:szCs w:val="28"/>
        </w:rPr>
        <w:t>）</w:t>
      </w:r>
      <w:bookmarkEnd w:id="12"/>
    </w:p>
    <w:p w14:paraId="4DC0474E" w14:textId="54625E50" w:rsidR="00343504" w:rsidRDefault="007029A1" w:rsidP="007029A1">
      <w:pPr>
        <w:ind w:left="360"/>
        <w:rPr>
          <w:rFonts w:cstheme="minorBidi"/>
          <w:sz w:val="24"/>
          <w:szCs w:val="28"/>
        </w:rPr>
      </w:pPr>
      <w:r>
        <w:rPr>
          <w:rFonts w:cstheme="minorBidi" w:hint="eastAsia"/>
          <w:sz w:val="24"/>
          <w:szCs w:val="28"/>
        </w:rPr>
        <w:t>当</w:t>
      </w:r>
      <w:r w:rsidR="0076128D" w:rsidRPr="00343504">
        <w:rPr>
          <w:rFonts w:cstheme="minorBidi" w:hint="eastAsia"/>
          <w:sz w:val="24"/>
          <w:szCs w:val="28"/>
        </w:rPr>
        <w:t>社施設や設備の災害耐性を高め、強靭化する対策</w:t>
      </w:r>
      <w:r w:rsidR="00343504" w:rsidRPr="00343504">
        <w:rPr>
          <w:rFonts w:cstheme="minorBidi" w:hint="eastAsia"/>
          <w:sz w:val="24"/>
          <w:szCs w:val="28"/>
        </w:rPr>
        <w:t>は以下の通りです。</w:t>
      </w:r>
    </w:p>
    <w:tbl>
      <w:tblPr>
        <w:tblStyle w:val="a7"/>
        <w:tblW w:w="0" w:type="auto"/>
        <w:tblLook w:val="04A0" w:firstRow="1" w:lastRow="0" w:firstColumn="1" w:lastColumn="0" w:noHBand="0" w:noVBand="1"/>
      </w:tblPr>
      <w:tblGrid>
        <w:gridCol w:w="3245"/>
        <w:gridCol w:w="5681"/>
        <w:gridCol w:w="810"/>
      </w:tblGrid>
      <w:tr w:rsidR="007029A1" w14:paraId="7A82823E" w14:textId="77777777" w:rsidTr="00C5600C">
        <w:tc>
          <w:tcPr>
            <w:tcW w:w="3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8BE89E" w14:textId="3D041DA1" w:rsidR="007029A1" w:rsidRDefault="000227C5" w:rsidP="00F512AB">
            <w:pPr>
              <w:jc w:val="center"/>
              <w:rPr>
                <w:rFonts w:ascii="ＭＳ 明朝" w:hAnsi="ＭＳ 明朝"/>
                <w:szCs w:val="21"/>
              </w:rPr>
            </w:pPr>
            <w:bookmarkStart w:id="13" w:name="_Hlk220315610"/>
            <w:r>
              <w:rPr>
                <w:rFonts w:ascii="ＭＳ 明朝" w:hAnsi="ＭＳ 明朝" w:hint="eastAsia"/>
                <w:szCs w:val="21"/>
              </w:rPr>
              <w:t>対象の施設</w:t>
            </w:r>
            <w:r w:rsidR="008161CD">
              <w:rPr>
                <w:rFonts w:ascii="ＭＳ 明朝" w:hAnsi="ＭＳ 明朝" w:hint="eastAsia"/>
                <w:szCs w:val="21"/>
              </w:rPr>
              <w:t>・設備等</w:t>
            </w:r>
          </w:p>
        </w:tc>
        <w:tc>
          <w:tcPr>
            <w:tcW w:w="5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67DEAD" w14:textId="22AA6297" w:rsidR="007029A1" w:rsidRDefault="008161CD" w:rsidP="00F512AB">
            <w:pPr>
              <w:jc w:val="center"/>
              <w:rPr>
                <w:rFonts w:ascii="ＭＳ 明朝" w:hAnsi="ＭＳ 明朝"/>
                <w:szCs w:val="21"/>
              </w:rPr>
            </w:pPr>
            <w:r>
              <w:rPr>
                <w:rFonts w:ascii="ＭＳ 明朝" w:hAnsi="ＭＳ 明朝" w:hint="eastAsia"/>
                <w:szCs w:val="21"/>
              </w:rPr>
              <w:t>災害耐性強化・強靭化対策</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D64E31" w14:textId="106661E6" w:rsidR="007029A1" w:rsidRDefault="008161CD" w:rsidP="00F512AB">
            <w:pPr>
              <w:jc w:val="center"/>
              <w:rPr>
                <w:rFonts w:ascii="ＭＳ 明朝" w:hAnsi="ＭＳ 明朝"/>
                <w:szCs w:val="21"/>
              </w:rPr>
            </w:pPr>
            <w:r>
              <w:rPr>
                <w:rFonts w:ascii="ＭＳ 明朝" w:hAnsi="ＭＳ 明朝" w:hint="eastAsia"/>
                <w:szCs w:val="21"/>
              </w:rPr>
              <w:t>実施</w:t>
            </w:r>
          </w:p>
        </w:tc>
      </w:tr>
      <w:tr w:rsidR="007029A1" w14:paraId="3F85A494" w14:textId="77777777" w:rsidTr="00C5600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0358A9" w14:textId="7BD1D48D" w:rsidR="007029A1" w:rsidRPr="000B605A" w:rsidRDefault="008161CD" w:rsidP="00C5600C">
            <w:pPr>
              <w:rPr>
                <w:rFonts w:ascii="ＭＳ 明朝" w:hAnsi="ＭＳ 明朝"/>
                <w:color w:val="0070C0"/>
                <w:szCs w:val="21"/>
              </w:rPr>
            </w:pPr>
            <w:r>
              <w:rPr>
                <w:rFonts w:ascii="ＭＳ 明朝" w:hAnsi="ＭＳ 明朝" w:hint="eastAsia"/>
                <w:color w:val="0070C0"/>
                <w:szCs w:val="21"/>
              </w:rPr>
              <w:t>建物</w:t>
            </w:r>
            <w:r w:rsidR="00C5600C">
              <w:rPr>
                <w:rFonts w:ascii="ＭＳ 明朝" w:hAnsi="ＭＳ 明朝" w:hint="eastAsia"/>
                <w:color w:val="0070C0"/>
                <w:szCs w:val="21"/>
              </w:rPr>
              <w:t>全体</w:t>
            </w:r>
          </w:p>
        </w:tc>
        <w:tc>
          <w:tcPr>
            <w:tcW w:w="56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4B28AC" w14:textId="107E3B3F" w:rsidR="007029A1" w:rsidRPr="000B605A" w:rsidRDefault="006E774F" w:rsidP="00F512AB">
            <w:pPr>
              <w:rPr>
                <w:rFonts w:ascii="ＭＳ 明朝" w:hAnsi="ＭＳ 明朝"/>
                <w:color w:val="0070C0"/>
                <w:szCs w:val="21"/>
              </w:rPr>
            </w:pPr>
            <w:r>
              <w:rPr>
                <w:rFonts w:ascii="ＭＳ 明朝" w:hAnsi="ＭＳ 明朝" w:hint="eastAsia"/>
                <w:color w:val="0070C0"/>
                <w:szCs w:val="21"/>
              </w:rPr>
              <w:t>耐震診断結果を踏まえ、2020年に耐震補強工事を実施済</w:t>
            </w:r>
          </w:p>
        </w:tc>
        <w:tc>
          <w:tcPr>
            <w:tcW w:w="8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B37B15" w14:textId="2025E6C8" w:rsidR="007029A1" w:rsidRPr="000B605A" w:rsidRDefault="00C5600C" w:rsidP="00C5600C">
            <w:pPr>
              <w:jc w:val="center"/>
              <w:rPr>
                <w:rFonts w:ascii="ＭＳ 明朝" w:hAnsi="ＭＳ 明朝"/>
                <w:color w:val="0070C0"/>
                <w:szCs w:val="21"/>
              </w:rPr>
            </w:pPr>
            <w:r>
              <w:rPr>
                <w:rFonts w:ascii="ＭＳ 明朝" w:hAnsi="ＭＳ 明朝" w:hint="eastAsia"/>
                <w:color w:val="0070C0"/>
                <w:szCs w:val="21"/>
              </w:rPr>
              <w:t>◎</w:t>
            </w:r>
          </w:p>
        </w:tc>
      </w:tr>
      <w:tr w:rsidR="001E49F3" w14:paraId="0E9D0989" w14:textId="77777777" w:rsidTr="00E5615E">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0C4E39" w14:textId="30AA16E0" w:rsidR="001E49F3" w:rsidRDefault="00D85994" w:rsidP="00F512AB">
            <w:pPr>
              <w:rPr>
                <w:rFonts w:ascii="ＭＳ 明朝" w:hAnsi="ＭＳ 明朝"/>
                <w:color w:val="0070C0"/>
                <w:szCs w:val="21"/>
              </w:rPr>
            </w:pPr>
            <w:r>
              <w:rPr>
                <w:rFonts w:ascii="ＭＳ 明朝" w:hAnsi="ＭＳ 明朝" w:hint="eastAsia"/>
                <w:color w:val="0070C0"/>
                <w:szCs w:val="21"/>
              </w:rPr>
              <w:t>自家発電機</w:t>
            </w:r>
          </w:p>
        </w:tc>
        <w:tc>
          <w:tcPr>
            <w:tcW w:w="56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21B8AD" w14:textId="7C0C7833" w:rsidR="001E49F3" w:rsidRPr="000B605A" w:rsidRDefault="00D85994" w:rsidP="00F512AB">
            <w:pPr>
              <w:rPr>
                <w:rFonts w:ascii="ＭＳ 明朝" w:hAnsi="ＭＳ 明朝"/>
                <w:color w:val="0070C0"/>
                <w:szCs w:val="21"/>
              </w:rPr>
            </w:pPr>
            <w:r>
              <w:rPr>
                <w:rFonts w:ascii="ＭＳ 明朝" w:hAnsi="ＭＳ 明朝" w:hint="eastAsia"/>
                <w:color w:val="0070C0"/>
                <w:szCs w:val="21"/>
              </w:rPr>
              <w:t>災害時の長時間停電に備え、</w:t>
            </w:r>
            <w:r w:rsidR="00C5600C">
              <w:rPr>
                <w:rFonts w:ascii="ＭＳ 明朝" w:hAnsi="ＭＳ 明朝" w:hint="eastAsia"/>
                <w:color w:val="0070C0"/>
                <w:szCs w:val="21"/>
              </w:rPr>
              <w:t>浸水時</w:t>
            </w:r>
            <w:r w:rsidR="00966F06">
              <w:rPr>
                <w:rFonts w:ascii="ＭＳ 明朝" w:hAnsi="ＭＳ 明朝" w:hint="eastAsia"/>
                <w:color w:val="0070C0"/>
                <w:szCs w:val="21"/>
              </w:rPr>
              <w:t>でも稼働できる場所に新たに設置を検討</w:t>
            </w:r>
          </w:p>
        </w:tc>
        <w:tc>
          <w:tcPr>
            <w:tcW w:w="8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B681C3" w14:textId="71572F25" w:rsidR="001E49F3" w:rsidRPr="000B605A" w:rsidRDefault="00966F06" w:rsidP="00C5600C">
            <w:pPr>
              <w:jc w:val="center"/>
              <w:rPr>
                <w:rFonts w:ascii="ＭＳ 明朝" w:hAnsi="ＭＳ 明朝"/>
                <w:color w:val="0070C0"/>
                <w:szCs w:val="21"/>
              </w:rPr>
            </w:pPr>
            <w:r>
              <w:rPr>
                <w:rFonts w:ascii="ＭＳ 明朝" w:hAnsi="ＭＳ 明朝" w:hint="eastAsia"/>
                <w:color w:val="0070C0"/>
                <w:szCs w:val="21"/>
              </w:rPr>
              <w:t>△</w:t>
            </w:r>
          </w:p>
        </w:tc>
      </w:tr>
      <w:tr w:rsidR="001E49F3" w14:paraId="71C90291" w14:textId="77777777" w:rsidTr="00E5615E">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E96A4E" w14:textId="77777777" w:rsidR="001E49F3" w:rsidRDefault="001E49F3" w:rsidP="00F512AB">
            <w:pPr>
              <w:rPr>
                <w:rFonts w:ascii="ＭＳ 明朝" w:hAnsi="ＭＳ 明朝"/>
                <w:color w:val="0070C0"/>
                <w:szCs w:val="21"/>
              </w:rPr>
            </w:pPr>
          </w:p>
        </w:tc>
        <w:tc>
          <w:tcPr>
            <w:tcW w:w="56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A01218" w14:textId="77777777" w:rsidR="001E49F3" w:rsidRPr="000B605A" w:rsidRDefault="001E49F3" w:rsidP="00F512AB">
            <w:pPr>
              <w:rPr>
                <w:rFonts w:ascii="ＭＳ 明朝" w:hAnsi="ＭＳ 明朝"/>
                <w:color w:val="0070C0"/>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E301CD" w14:textId="77777777" w:rsidR="001E49F3" w:rsidRPr="000B605A" w:rsidRDefault="001E49F3" w:rsidP="00C5600C">
            <w:pPr>
              <w:jc w:val="center"/>
              <w:rPr>
                <w:rFonts w:ascii="ＭＳ 明朝" w:hAnsi="ＭＳ 明朝"/>
                <w:color w:val="0070C0"/>
                <w:szCs w:val="21"/>
              </w:rPr>
            </w:pPr>
          </w:p>
        </w:tc>
      </w:tr>
      <w:tr w:rsidR="001E49F3" w14:paraId="4C685B30" w14:textId="77777777" w:rsidTr="00E5615E">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677EBD" w14:textId="77777777" w:rsidR="001E49F3" w:rsidRDefault="001E49F3" w:rsidP="00F512AB">
            <w:pPr>
              <w:rPr>
                <w:rFonts w:ascii="ＭＳ 明朝" w:hAnsi="ＭＳ 明朝"/>
                <w:color w:val="0070C0"/>
                <w:szCs w:val="21"/>
              </w:rPr>
            </w:pPr>
          </w:p>
        </w:tc>
        <w:tc>
          <w:tcPr>
            <w:tcW w:w="56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75BD39" w14:textId="77777777" w:rsidR="001E49F3" w:rsidRPr="000B605A" w:rsidRDefault="001E49F3" w:rsidP="00F512AB">
            <w:pPr>
              <w:rPr>
                <w:rFonts w:ascii="ＭＳ 明朝" w:hAnsi="ＭＳ 明朝"/>
                <w:color w:val="0070C0"/>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E92620" w14:textId="77777777" w:rsidR="001E49F3" w:rsidRPr="000B605A" w:rsidRDefault="001E49F3" w:rsidP="00C5600C">
            <w:pPr>
              <w:jc w:val="center"/>
              <w:rPr>
                <w:rFonts w:ascii="ＭＳ 明朝" w:hAnsi="ＭＳ 明朝"/>
                <w:color w:val="0070C0"/>
                <w:szCs w:val="21"/>
              </w:rPr>
            </w:pPr>
          </w:p>
        </w:tc>
      </w:tr>
    </w:tbl>
    <w:bookmarkEnd w:id="13"/>
    <w:p w14:paraId="2DDD7FA9" w14:textId="5E2147BA" w:rsidR="005C2B3C" w:rsidRDefault="00076E72" w:rsidP="00343504">
      <w:pPr>
        <w:rPr>
          <w:rFonts w:cstheme="minorBidi"/>
          <w:sz w:val="24"/>
          <w:szCs w:val="28"/>
        </w:rPr>
      </w:pPr>
      <w:r>
        <w:rPr>
          <w:rFonts w:cstheme="minorBidi" w:hint="eastAsia"/>
          <w:sz w:val="24"/>
          <w:szCs w:val="28"/>
        </w:rPr>
        <w:t>実施欄：◎実施済、〇着手・進行中、△検討中、</w:t>
      </w:r>
      <w:r w:rsidR="00120A8E">
        <w:rPr>
          <w:rFonts w:cstheme="minorBidi" w:hint="eastAsia"/>
          <w:sz w:val="24"/>
          <w:szCs w:val="28"/>
        </w:rPr>
        <w:t>×未検討</w:t>
      </w:r>
    </w:p>
    <w:p w14:paraId="3DC98948" w14:textId="77777777" w:rsidR="00120A8E" w:rsidRDefault="00120A8E" w:rsidP="00343504">
      <w:pPr>
        <w:rPr>
          <w:rFonts w:cstheme="minorBidi"/>
          <w:sz w:val="24"/>
          <w:szCs w:val="28"/>
        </w:rPr>
      </w:pPr>
    </w:p>
    <w:p w14:paraId="6BC9D0ED" w14:textId="48694B29" w:rsidR="005C2B3C" w:rsidRPr="004A4A8F" w:rsidRDefault="00857705" w:rsidP="00475E25">
      <w:pPr>
        <w:pStyle w:val="2"/>
        <w:numPr>
          <w:ilvl w:val="1"/>
          <w:numId w:val="3"/>
        </w:numPr>
        <w:rPr>
          <w:rFonts w:ascii="ＭＳ ゴシック" w:eastAsia="ＭＳ ゴシック" w:hAnsi="ＭＳ ゴシック" w:cstheme="minorBidi"/>
          <w:sz w:val="24"/>
          <w:szCs w:val="28"/>
        </w:rPr>
      </w:pPr>
      <w:bookmarkStart w:id="14" w:name="_Toc222216621"/>
      <w:r>
        <w:rPr>
          <w:rFonts w:ascii="ＭＳ ゴシック" w:eastAsia="ＭＳ ゴシック" w:hAnsi="ＭＳ ゴシック" w:cstheme="minorBidi" w:hint="eastAsia"/>
          <w:sz w:val="24"/>
          <w:szCs w:val="28"/>
        </w:rPr>
        <w:t>お客様の利用できる避難場所・避難施設の確保</w:t>
      </w:r>
      <w:bookmarkEnd w:id="14"/>
    </w:p>
    <w:p w14:paraId="32682552" w14:textId="1D861550" w:rsidR="009E67A9" w:rsidRDefault="004A4A8F" w:rsidP="004A4A8F">
      <w:pPr>
        <w:ind w:firstLineChars="100" w:firstLine="240"/>
        <w:rPr>
          <w:rFonts w:cstheme="minorBidi"/>
          <w:sz w:val="24"/>
          <w:szCs w:val="28"/>
        </w:rPr>
      </w:pPr>
      <w:r>
        <w:rPr>
          <w:rFonts w:cstheme="minorBidi" w:hint="eastAsia"/>
          <w:sz w:val="24"/>
          <w:szCs w:val="28"/>
        </w:rPr>
        <w:t>危機・災害の発生時に</w:t>
      </w:r>
      <w:r w:rsidR="00A51EB8">
        <w:rPr>
          <w:rFonts w:cstheme="minorBidi" w:hint="eastAsia"/>
          <w:sz w:val="24"/>
          <w:szCs w:val="28"/>
        </w:rPr>
        <w:t>外国人を含むお客様の安全を確保するために</w:t>
      </w:r>
      <w:r w:rsidR="00CB3B45">
        <w:rPr>
          <w:rFonts w:cstheme="minorBidi" w:hint="eastAsia"/>
          <w:sz w:val="24"/>
          <w:szCs w:val="28"/>
        </w:rPr>
        <w:t>避難</w:t>
      </w:r>
      <w:r w:rsidR="00A51EB8">
        <w:rPr>
          <w:rFonts w:cstheme="minorBidi" w:hint="eastAsia"/>
          <w:sz w:val="24"/>
          <w:szCs w:val="28"/>
        </w:rPr>
        <w:t>できる施設・場所は</w:t>
      </w:r>
      <w:r w:rsidR="00CB3B45">
        <w:rPr>
          <w:rFonts w:cstheme="minorBidi" w:hint="eastAsia"/>
          <w:sz w:val="24"/>
          <w:szCs w:val="28"/>
        </w:rPr>
        <w:t>以下の通りです。</w:t>
      </w:r>
    </w:p>
    <w:tbl>
      <w:tblPr>
        <w:tblStyle w:val="a7"/>
        <w:tblW w:w="0" w:type="auto"/>
        <w:tblLook w:val="04A0" w:firstRow="1" w:lastRow="0" w:firstColumn="1" w:lastColumn="0" w:noHBand="0" w:noVBand="1"/>
      </w:tblPr>
      <w:tblGrid>
        <w:gridCol w:w="1696"/>
        <w:gridCol w:w="2410"/>
        <w:gridCol w:w="3686"/>
        <w:gridCol w:w="992"/>
        <w:gridCol w:w="958"/>
      </w:tblGrid>
      <w:tr w:rsidR="005B4E74" w14:paraId="39E93874" w14:textId="29639698" w:rsidTr="006C752E">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706017" w14:textId="40991F28" w:rsidR="005B4E74" w:rsidRDefault="005B4E74" w:rsidP="00F512AB">
            <w:pPr>
              <w:jc w:val="center"/>
              <w:rPr>
                <w:rFonts w:ascii="ＭＳ 明朝" w:hAnsi="ＭＳ 明朝"/>
                <w:szCs w:val="21"/>
              </w:rPr>
            </w:pPr>
            <w:r>
              <w:rPr>
                <w:rFonts w:ascii="ＭＳ 明朝" w:hAnsi="ＭＳ 明朝" w:hint="eastAsia"/>
                <w:szCs w:val="21"/>
              </w:rPr>
              <w:t>危機・災害</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2348AB" w14:textId="348536EF" w:rsidR="005B4E74" w:rsidRDefault="005B4E74" w:rsidP="00F512AB">
            <w:pPr>
              <w:jc w:val="center"/>
              <w:rPr>
                <w:rFonts w:ascii="ＭＳ 明朝" w:hAnsi="ＭＳ 明朝"/>
                <w:szCs w:val="21"/>
              </w:rPr>
            </w:pPr>
            <w:r>
              <w:rPr>
                <w:rFonts w:ascii="ＭＳ 明朝" w:hAnsi="ＭＳ 明朝" w:hint="eastAsia"/>
                <w:szCs w:val="21"/>
              </w:rPr>
              <w:t>避難場所・避難施設</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99F8B" w14:textId="18B3C259" w:rsidR="005B4E74" w:rsidRDefault="005B4E74" w:rsidP="00F512AB">
            <w:pPr>
              <w:jc w:val="center"/>
              <w:rPr>
                <w:rFonts w:ascii="ＭＳ 明朝" w:hAnsi="ＭＳ 明朝"/>
                <w:szCs w:val="21"/>
              </w:rPr>
            </w:pPr>
            <w:r>
              <w:rPr>
                <w:rFonts w:ascii="ＭＳ 明朝" w:hAnsi="ＭＳ 明朝" w:hint="eastAsia"/>
                <w:szCs w:val="21"/>
              </w:rPr>
              <w:t>所在地</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81B41D" w14:textId="77777777" w:rsidR="005B4E74" w:rsidRDefault="005B4E74" w:rsidP="00F512AB">
            <w:pPr>
              <w:jc w:val="center"/>
              <w:rPr>
                <w:rFonts w:ascii="ＭＳ 明朝" w:hAnsi="ＭＳ 明朝"/>
                <w:szCs w:val="21"/>
              </w:rPr>
            </w:pPr>
            <w:r>
              <w:rPr>
                <w:rFonts w:ascii="ＭＳ 明朝" w:hAnsi="ＭＳ 明朝" w:hint="eastAsia"/>
                <w:szCs w:val="21"/>
              </w:rPr>
              <w:t>収容</w:t>
            </w:r>
          </w:p>
          <w:p w14:paraId="75A79AC4" w14:textId="67EB50A5" w:rsidR="005B4E74" w:rsidRDefault="005B4E74" w:rsidP="00F512AB">
            <w:pPr>
              <w:jc w:val="center"/>
              <w:rPr>
                <w:rFonts w:ascii="ＭＳ 明朝" w:hAnsi="ＭＳ 明朝"/>
                <w:szCs w:val="21"/>
              </w:rPr>
            </w:pPr>
            <w:r>
              <w:rPr>
                <w:rFonts w:ascii="ＭＳ 明朝" w:hAnsi="ＭＳ 明朝" w:hint="eastAsia"/>
                <w:szCs w:val="21"/>
              </w:rPr>
              <w:t>人数</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6C863" w14:textId="77777777" w:rsidR="005B4E74" w:rsidRPr="00864480" w:rsidRDefault="005B4E74" w:rsidP="00F512AB">
            <w:pPr>
              <w:jc w:val="center"/>
              <w:rPr>
                <w:rFonts w:ascii="ＭＳ 明朝" w:hAnsi="ＭＳ 明朝"/>
                <w:i/>
                <w:iCs/>
                <w:szCs w:val="21"/>
              </w:rPr>
            </w:pPr>
            <w:r w:rsidRPr="00864480">
              <w:rPr>
                <w:rFonts w:ascii="ＭＳ 明朝" w:hAnsi="ＭＳ 明朝" w:hint="eastAsia"/>
                <w:i/>
                <w:iCs/>
                <w:szCs w:val="21"/>
              </w:rPr>
              <w:t>外国人</w:t>
            </w:r>
          </w:p>
          <w:p w14:paraId="6C951B4F" w14:textId="14A23924" w:rsidR="005B4E74" w:rsidRPr="00864480" w:rsidRDefault="005B4E74" w:rsidP="00F512AB">
            <w:pPr>
              <w:jc w:val="center"/>
              <w:rPr>
                <w:rFonts w:ascii="ＭＳ 明朝" w:hAnsi="ＭＳ 明朝"/>
                <w:i/>
                <w:iCs/>
                <w:szCs w:val="21"/>
              </w:rPr>
            </w:pPr>
            <w:r w:rsidRPr="00864480">
              <w:rPr>
                <w:rFonts w:ascii="ＭＳ 明朝" w:hAnsi="ＭＳ 明朝" w:hint="eastAsia"/>
                <w:i/>
                <w:iCs/>
                <w:szCs w:val="21"/>
              </w:rPr>
              <w:t>旅行者</w:t>
            </w:r>
          </w:p>
        </w:tc>
      </w:tr>
      <w:tr w:rsidR="005B4E74" w14:paraId="4FF11722" w14:textId="1DCFE4C2" w:rsidTr="006C752E">
        <w:tc>
          <w:tcPr>
            <w:tcW w:w="16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279FAB" w14:textId="07FB43F5" w:rsidR="005B4E74" w:rsidRPr="000B605A" w:rsidRDefault="003C7FB8" w:rsidP="00F512AB">
            <w:pPr>
              <w:rPr>
                <w:rFonts w:ascii="ＭＳ 明朝" w:hAnsi="ＭＳ 明朝"/>
                <w:color w:val="0070C0"/>
                <w:szCs w:val="21"/>
              </w:rPr>
            </w:pPr>
            <w:r>
              <w:rPr>
                <w:rFonts w:ascii="ＭＳ 明朝" w:hAnsi="ＭＳ 明朝" w:hint="eastAsia"/>
                <w:color w:val="0070C0"/>
                <w:szCs w:val="21"/>
              </w:rPr>
              <w:t>地震</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2541AE" w14:textId="76421E60" w:rsidR="005B4E74" w:rsidRPr="000B605A" w:rsidRDefault="009863E4" w:rsidP="00F512AB">
            <w:pPr>
              <w:rPr>
                <w:rFonts w:ascii="ＭＳ 明朝" w:hAnsi="ＭＳ 明朝"/>
                <w:color w:val="0070C0"/>
                <w:szCs w:val="21"/>
              </w:rPr>
            </w:pPr>
            <w:r>
              <w:rPr>
                <w:rFonts w:ascii="ＭＳ 明朝" w:hAnsi="ＭＳ 明朝" w:hint="eastAsia"/>
                <w:color w:val="0070C0"/>
                <w:szCs w:val="21"/>
              </w:rPr>
              <w:t>１階ロビー</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843A9C" w14:textId="6FDF1EF0" w:rsidR="005B4E74" w:rsidRDefault="00234B4B" w:rsidP="00234B4B">
            <w:pPr>
              <w:jc w:val="left"/>
              <w:rPr>
                <w:rFonts w:ascii="ＭＳ 明朝" w:hAnsi="ＭＳ 明朝"/>
                <w:color w:val="0070C0"/>
                <w:szCs w:val="21"/>
              </w:rPr>
            </w:pPr>
            <w:r>
              <w:rPr>
                <w:rFonts w:ascii="ＭＳ 明朝" w:hAnsi="ＭＳ 明朝" w:hint="eastAsia"/>
                <w:color w:val="0070C0"/>
                <w:szCs w:val="21"/>
              </w:rPr>
              <w:t>館内</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5592E4" w14:textId="77ED31B3" w:rsidR="005B4E74" w:rsidRPr="000B605A" w:rsidRDefault="009863E4" w:rsidP="00F512AB">
            <w:pPr>
              <w:jc w:val="center"/>
              <w:rPr>
                <w:rFonts w:ascii="ＭＳ 明朝" w:hAnsi="ＭＳ 明朝"/>
                <w:color w:val="0070C0"/>
                <w:szCs w:val="21"/>
              </w:rPr>
            </w:pPr>
            <w:r>
              <w:rPr>
                <w:rFonts w:ascii="ＭＳ 明朝" w:hAnsi="ＭＳ 明朝" w:hint="eastAsia"/>
                <w:color w:val="0070C0"/>
                <w:szCs w:val="21"/>
              </w:rPr>
              <w:t>2</w:t>
            </w:r>
            <w:r>
              <w:rPr>
                <w:rFonts w:ascii="ＭＳ 明朝" w:hAnsi="ＭＳ 明朝"/>
                <w:color w:val="0070C0"/>
                <w:szCs w:val="21"/>
              </w:rPr>
              <w:t>00</w:t>
            </w:r>
            <w:r>
              <w:rPr>
                <w:rFonts w:ascii="ＭＳ 明朝" w:hAnsi="ＭＳ 明朝" w:hint="eastAsia"/>
                <w:color w:val="0070C0"/>
                <w:szCs w:val="21"/>
              </w:rPr>
              <w:t>名</w:t>
            </w:r>
          </w:p>
        </w:tc>
        <w:tc>
          <w:tcPr>
            <w:tcW w:w="95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87A27E" w14:textId="4AD5B1AB" w:rsidR="005B4E74" w:rsidRDefault="009863E4" w:rsidP="00F512AB">
            <w:pPr>
              <w:jc w:val="center"/>
              <w:rPr>
                <w:rFonts w:ascii="ＭＳ 明朝" w:hAnsi="ＭＳ 明朝"/>
                <w:color w:val="0070C0"/>
                <w:szCs w:val="21"/>
              </w:rPr>
            </w:pPr>
            <w:r>
              <w:rPr>
                <w:rFonts w:ascii="ＭＳ 明朝" w:hAnsi="ＭＳ 明朝" w:hint="eastAsia"/>
                <w:color w:val="0070C0"/>
                <w:szCs w:val="21"/>
              </w:rPr>
              <w:t>◎</w:t>
            </w:r>
          </w:p>
        </w:tc>
      </w:tr>
      <w:tr w:rsidR="005B4E74" w14:paraId="00ECE5BF" w14:textId="0C31947C" w:rsidTr="00E5615E">
        <w:tc>
          <w:tcPr>
            <w:tcW w:w="16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11592D" w14:textId="2C4CA853" w:rsidR="005B4E74" w:rsidRDefault="003C7FB8" w:rsidP="00F512AB">
            <w:pPr>
              <w:rPr>
                <w:rFonts w:ascii="ＭＳ 明朝" w:hAnsi="ＭＳ 明朝"/>
                <w:color w:val="0070C0"/>
                <w:szCs w:val="21"/>
              </w:rPr>
            </w:pPr>
            <w:r>
              <w:rPr>
                <w:rFonts w:ascii="ＭＳ 明朝" w:hAnsi="ＭＳ 明朝" w:hint="eastAsia"/>
                <w:color w:val="0070C0"/>
                <w:szCs w:val="21"/>
              </w:rPr>
              <w:t>地震</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970DC9" w14:textId="10BFD1F2" w:rsidR="005B4E74" w:rsidRPr="000B605A" w:rsidRDefault="008554EC" w:rsidP="00F512AB">
            <w:pPr>
              <w:rPr>
                <w:rFonts w:ascii="ＭＳ 明朝" w:hAnsi="ＭＳ 明朝"/>
                <w:color w:val="0070C0"/>
                <w:szCs w:val="21"/>
              </w:rPr>
            </w:pPr>
            <w:r w:rsidRPr="008554EC">
              <w:rPr>
                <w:rFonts w:ascii="ＭＳ 明朝" w:hAnsi="ＭＳ 明朝" w:hint="eastAsia"/>
                <w:color w:val="0070C0"/>
                <w:szCs w:val="21"/>
              </w:rPr>
              <w:t>〇〇小学校</w:t>
            </w:r>
            <w:r>
              <w:rPr>
                <w:rFonts w:ascii="ＭＳ 明朝" w:hAnsi="ＭＳ 明朝" w:hint="eastAsia"/>
                <w:color w:val="0070C0"/>
                <w:szCs w:val="21"/>
              </w:rPr>
              <w:t>（指定避難所）</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547C20" w14:textId="0A48EF39" w:rsidR="005B4E74" w:rsidRDefault="008554EC" w:rsidP="00234B4B">
            <w:pPr>
              <w:jc w:val="left"/>
              <w:rPr>
                <w:rFonts w:ascii="ＭＳ 明朝" w:hAnsi="ＭＳ 明朝"/>
                <w:color w:val="0070C0"/>
                <w:szCs w:val="21"/>
              </w:rPr>
            </w:pPr>
            <w:r>
              <w:rPr>
                <w:rFonts w:ascii="ＭＳ 明朝" w:hAnsi="ＭＳ 明朝" w:hint="eastAsia"/>
                <w:color w:val="0070C0"/>
                <w:szCs w:val="21"/>
              </w:rPr>
              <w:t>〇〇市〇〇５０－１</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F88401" w14:textId="0A2040CF" w:rsidR="005B4E74" w:rsidRPr="000B605A" w:rsidRDefault="008554EC" w:rsidP="00F512AB">
            <w:pPr>
              <w:jc w:val="center"/>
              <w:rPr>
                <w:rFonts w:ascii="ＭＳ 明朝" w:hAnsi="ＭＳ 明朝"/>
                <w:color w:val="0070C0"/>
                <w:szCs w:val="21"/>
              </w:rPr>
            </w:pPr>
            <w:r>
              <w:rPr>
                <w:rFonts w:ascii="ＭＳ 明朝" w:hAnsi="ＭＳ 明朝" w:hint="eastAsia"/>
                <w:color w:val="0070C0"/>
                <w:szCs w:val="21"/>
              </w:rPr>
              <w:t>7</w:t>
            </w:r>
            <w:r>
              <w:rPr>
                <w:rFonts w:ascii="ＭＳ 明朝" w:hAnsi="ＭＳ 明朝"/>
                <w:color w:val="0070C0"/>
                <w:szCs w:val="21"/>
              </w:rPr>
              <w:t>00</w:t>
            </w:r>
            <w:r w:rsidR="009863E4">
              <w:rPr>
                <w:rFonts w:ascii="ＭＳ 明朝" w:hAnsi="ＭＳ 明朝" w:hint="eastAsia"/>
                <w:color w:val="0070C0"/>
                <w:szCs w:val="21"/>
              </w:rPr>
              <w:t>名</w:t>
            </w:r>
          </w:p>
        </w:tc>
        <w:tc>
          <w:tcPr>
            <w:tcW w:w="95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1A131D" w14:textId="4E3EA6F4" w:rsidR="005B4E74" w:rsidRDefault="009863E4" w:rsidP="00F512AB">
            <w:pPr>
              <w:jc w:val="center"/>
              <w:rPr>
                <w:rFonts w:ascii="ＭＳ 明朝" w:hAnsi="ＭＳ 明朝"/>
                <w:color w:val="0070C0"/>
                <w:szCs w:val="21"/>
              </w:rPr>
            </w:pPr>
            <w:r>
              <w:rPr>
                <w:rFonts w:ascii="ＭＳ 明朝" w:hAnsi="ＭＳ 明朝" w:hint="eastAsia"/>
                <w:color w:val="0070C0"/>
                <w:szCs w:val="21"/>
              </w:rPr>
              <w:t>〇</w:t>
            </w:r>
          </w:p>
        </w:tc>
      </w:tr>
      <w:tr w:rsidR="005B4E74" w14:paraId="3AFF7715" w14:textId="6625BC0F" w:rsidTr="00E5615E">
        <w:tc>
          <w:tcPr>
            <w:tcW w:w="16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367986" w14:textId="667C7490" w:rsidR="005B4E74" w:rsidRDefault="003C7FB8" w:rsidP="00F512AB">
            <w:pPr>
              <w:rPr>
                <w:rFonts w:ascii="ＭＳ 明朝" w:hAnsi="ＭＳ 明朝"/>
                <w:color w:val="0070C0"/>
                <w:szCs w:val="21"/>
              </w:rPr>
            </w:pPr>
            <w:r>
              <w:rPr>
                <w:rFonts w:ascii="ＭＳ 明朝" w:hAnsi="ＭＳ 明朝" w:hint="eastAsia"/>
                <w:color w:val="0070C0"/>
                <w:szCs w:val="21"/>
              </w:rPr>
              <w:t>津波</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E0D8CF" w14:textId="4E2B092C" w:rsidR="005B4E74" w:rsidRPr="000B605A" w:rsidRDefault="00AA18DE" w:rsidP="00F512AB">
            <w:pPr>
              <w:rPr>
                <w:rFonts w:ascii="ＭＳ 明朝" w:hAnsi="ＭＳ 明朝"/>
                <w:color w:val="0070C0"/>
                <w:szCs w:val="21"/>
              </w:rPr>
            </w:pPr>
            <w:r w:rsidRPr="00AA18DE">
              <w:rPr>
                <w:rFonts w:ascii="ＭＳ 明朝" w:hAnsi="ＭＳ 明朝" w:hint="eastAsia"/>
                <w:color w:val="0070C0"/>
                <w:szCs w:val="21"/>
              </w:rPr>
              <w:t>〇〇公民館</w:t>
            </w:r>
            <w:r>
              <w:rPr>
                <w:rFonts w:ascii="ＭＳ 明朝" w:hAnsi="ＭＳ 明朝" w:hint="eastAsia"/>
                <w:color w:val="0070C0"/>
                <w:szCs w:val="21"/>
              </w:rPr>
              <w:t>（</w:t>
            </w:r>
            <w:r w:rsidR="00740F9D">
              <w:rPr>
                <w:rFonts w:ascii="ＭＳ 明朝" w:hAnsi="ＭＳ 明朝" w:hint="eastAsia"/>
                <w:color w:val="0070C0"/>
                <w:szCs w:val="21"/>
              </w:rPr>
              <w:t>海抜</w:t>
            </w:r>
            <w:r w:rsidR="006C752E">
              <w:rPr>
                <w:rFonts w:ascii="ＭＳ 明朝" w:hAnsi="ＭＳ 明朝" w:hint="eastAsia"/>
                <w:color w:val="0070C0"/>
                <w:szCs w:val="21"/>
              </w:rPr>
              <w:t>4</w:t>
            </w:r>
            <w:r w:rsidR="006C752E">
              <w:rPr>
                <w:rFonts w:ascii="ＭＳ 明朝" w:hAnsi="ＭＳ 明朝"/>
                <w:color w:val="0070C0"/>
                <w:szCs w:val="21"/>
              </w:rPr>
              <w:t>0m</w:t>
            </w:r>
            <w:r>
              <w:rPr>
                <w:rFonts w:ascii="ＭＳ 明朝" w:hAnsi="ＭＳ 明朝" w:hint="eastAsia"/>
                <w:color w:val="0070C0"/>
                <w:szCs w:val="21"/>
              </w:rPr>
              <w:t>）</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FE1529" w14:textId="3E2DB372" w:rsidR="005B4E74" w:rsidRPr="006C752E" w:rsidRDefault="006C752E" w:rsidP="00234B4B">
            <w:pPr>
              <w:jc w:val="left"/>
              <w:rPr>
                <w:rFonts w:ascii="ＭＳ 明朝" w:hAnsi="ＭＳ 明朝"/>
                <w:color w:val="0070C0"/>
                <w:szCs w:val="21"/>
              </w:rPr>
            </w:pPr>
            <w:r>
              <w:rPr>
                <w:rFonts w:ascii="ＭＳ 明朝" w:hAnsi="ＭＳ 明朝" w:hint="eastAsia"/>
                <w:color w:val="0070C0"/>
                <w:szCs w:val="21"/>
              </w:rPr>
              <w:t>〇〇市〇〇１－１</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EA34FC" w14:textId="33586C31" w:rsidR="005B4E74" w:rsidRPr="000B605A" w:rsidRDefault="009863E4" w:rsidP="00F512AB">
            <w:pPr>
              <w:jc w:val="center"/>
              <w:rPr>
                <w:rFonts w:ascii="ＭＳ 明朝" w:hAnsi="ＭＳ 明朝"/>
                <w:color w:val="0070C0"/>
                <w:szCs w:val="21"/>
              </w:rPr>
            </w:pPr>
            <w:r>
              <w:rPr>
                <w:rFonts w:ascii="ＭＳ 明朝" w:hAnsi="ＭＳ 明朝" w:hint="eastAsia"/>
                <w:color w:val="0070C0"/>
                <w:szCs w:val="21"/>
              </w:rPr>
              <w:t>8</w:t>
            </w:r>
            <w:r>
              <w:rPr>
                <w:rFonts w:ascii="ＭＳ 明朝" w:hAnsi="ＭＳ 明朝"/>
                <w:color w:val="0070C0"/>
                <w:szCs w:val="21"/>
              </w:rPr>
              <w:t>0</w:t>
            </w:r>
            <w:r>
              <w:rPr>
                <w:rFonts w:ascii="ＭＳ 明朝" w:hAnsi="ＭＳ 明朝" w:hint="eastAsia"/>
                <w:color w:val="0070C0"/>
                <w:szCs w:val="21"/>
              </w:rPr>
              <w:t>名</w:t>
            </w:r>
          </w:p>
        </w:tc>
        <w:tc>
          <w:tcPr>
            <w:tcW w:w="95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AC7A91" w14:textId="393547DB" w:rsidR="005B4E74" w:rsidRPr="000B605A" w:rsidRDefault="009863E4" w:rsidP="00F512AB">
            <w:pPr>
              <w:jc w:val="center"/>
              <w:rPr>
                <w:rFonts w:ascii="ＭＳ 明朝" w:hAnsi="ＭＳ 明朝"/>
                <w:color w:val="0070C0"/>
                <w:szCs w:val="21"/>
              </w:rPr>
            </w:pPr>
            <w:r>
              <w:rPr>
                <w:rFonts w:ascii="ＭＳ 明朝" w:hAnsi="ＭＳ 明朝" w:hint="eastAsia"/>
                <w:color w:val="0070C0"/>
                <w:szCs w:val="21"/>
              </w:rPr>
              <w:t>〇</w:t>
            </w:r>
          </w:p>
        </w:tc>
      </w:tr>
      <w:tr w:rsidR="005B4E74" w14:paraId="659B4D3A" w14:textId="3553FFA2" w:rsidTr="00E5615E">
        <w:tc>
          <w:tcPr>
            <w:tcW w:w="16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8466B" w14:textId="6E68C0BD" w:rsidR="005B4E74" w:rsidRDefault="003C7FB8" w:rsidP="00F512AB">
            <w:pPr>
              <w:rPr>
                <w:rFonts w:ascii="ＭＳ 明朝" w:hAnsi="ＭＳ 明朝"/>
                <w:color w:val="0070C0"/>
                <w:szCs w:val="21"/>
              </w:rPr>
            </w:pPr>
            <w:r>
              <w:rPr>
                <w:rFonts w:ascii="ＭＳ 明朝" w:hAnsi="ＭＳ 明朝" w:hint="eastAsia"/>
                <w:color w:val="0070C0"/>
                <w:szCs w:val="21"/>
              </w:rPr>
              <w:t>津波浸水</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025AAE" w14:textId="1F8758AE" w:rsidR="005B4E74" w:rsidRPr="000B605A" w:rsidRDefault="008113DD" w:rsidP="00F512AB">
            <w:pPr>
              <w:rPr>
                <w:rFonts w:ascii="ＭＳ 明朝" w:hAnsi="ＭＳ 明朝"/>
                <w:color w:val="0070C0"/>
                <w:szCs w:val="21"/>
              </w:rPr>
            </w:pPr>
            <w:r>
              <w:rPr>
                <w:rFonts w:ascii="ＭＳ 明朝" w:hAnsi="ＭＳ 明朝" w:hint="eastAsia"/>
                <w:color w:val="0070C0"/>
                <w:szCs w:val="21"/>
              </w:rPr>
              <w:t>屋上</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82D349" w14:textId="705E6E5E" w:rsidR="005B4E74" w:rsidRPr="000B605A" w:rsidRDefault="008113DD" w:rsidP="00234B4B">
            <w:pPr>
              <w:jc w:val="left"/>
              <w:rPr>
                <w:rFonts w:ascii="ＭＳ 明朝" w:hAnsi="ＭＳ 明朝"/>
                <w:color w:val="0070C0"/>
                <w:szCs w:val="21"/>
              </w:rPr>
            </w:pPr>
            <w:r>
              <w:rPr>
                <w:rFonts w:ascii="ＭＳ 明朝" w:hAnsi="ＭＳ 明朝" w:hint="eastAsia"/>
                <w:color w:val="0070C0"/>
                <w:szCs w:val="21"/>
              </w:rPr>
              <w:t>当社施設</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5D7696" w14:textId="243BBE57" w:rsidR="005B4E74" w:rsidRPr="000B605A" w:rsidRDefault="008113DD" w:rsidP="00F512AB">
            <w:pPr>
              <w:jc w:val="center"/>
              <w:rPr>
                <w:rFonts w:ascii="ＭＳ 明朝" w:hAnsi="ＭＳ 明朝"/>
                <w:color w:val="0070C0"/>
                <w:szCs w:val="21"/>
              </w:rPr>
            </w:pPr>
            <w:r>
              <w:rPr>
                <w:rFonts w:ascii="ＭＳ 明朝" w:hAnsi="ＭＳ 明朝" w:hint="eastAsia"/>
                <w:color w:val="0070C0"/>
                <w:szCs w:val="21"/>
              </w:rPr>
              <w:t>1</w:t>
            </w:r>
            <w:r>
              <w:rPr>
                <w:rFonts w:ascii="ＭＳ 明朝" w:hAnsi="ＭＳ 明朝"/>
                <w:color w:val="0070C0"/>
                <w:szCs w:val="21"/>
              </w:rPr>
              <w:t>00</w:t>
            </w:r>
            <w:r>
              <w:rPr>
                <w:rFonts w:ascii="ＭＳ 明朝" w:hAnsi="ＭＳ 明朝" w:hint="eastAsia"/>
                <w:color w:val="0070C0"/>
                <w:szCs w:val="21"/>
              </w:rPr>
              <w:t>名</w:t>
            </w:r>
          </w:p>
        </w:tc>
        <w:tc>
          <w:tcPr>
            <w:tcW w:w="95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82B2E7" w14:textId="3AEA9239" w:rsidR="005B4E74" w:rsidRPr="000B605A" w:rsidRDefault="00864480" w:rsidP="00F512AB">
            <w:pPr>
              <w:jc w:val="center"/>
              <w:rPr>
                <w:rFonts w:ascii="ＭＳ 明朝" w:hAnsi="ＭＳ 明朝"/>
                <w:color w:val="0070C0"/>
                <w:szCs w:val="21"/>
              </w:rPr>
            </w:pPr>
            <w:r>
              <w:rPr>
                <w:rFonts w:ascii="ＭＳ 明朝" w:hAnsi="ＭＳ 明朝" w:hint="eastAsia"/>
                <w:color w:val="0070C0"/>
                <w:szCs w:val="21"/>
              </w:rPr>
              <w:t>◎</w:t>
            </w:r>
          </w:p>
        </w:tc>
      </w:tr>
    </w:tbl>
    <w:p w14:paraId="35B6856B" w14:textId="2D550BC2" w:rsidR="009E67A9" w:rsidRPr="00A63324" w:rsidRDefault="00864480" w:rsidP="00343504">
      <w:pPr>
        <w:rPr>
          <w:rFonts w:cstheme="minorBidi"/>
          <w:i/>
          <w:iCs/>
          <w:sz w:val="24"/>
          <w:szCs w:val="28"/>
        </w:rPr>
      </w:pPr>
      <w:r w:rsidRPr="00A63324">
        <w:rPr>
          <w:rFonts w:cstheme="minorBidi" w:hint="eastAsia"/>
          <w:i/>
          <w:iCs/>
          <w:sz w:val="24"/>
          <w:szCs w:val="28"/>
        </w:rPr>
        <w:t>外国人旅行者欄：◎受入</w:t>
      </w:r>
      <w:r w:rsidR="00316E06" w:rsidRPr="00A63324">
        <w:rPr>
          <w:rFonts w:cstheme="minorBidi" w:hint="eastAsia"/>
          <w:i/>
          <w:iCs/>
          <w:sz w:val="24"/>
          <w:szCs w:val="28"/>
        </w:rPr>
        <w:t>体制</w:t>
      </w:r>
      <w:r w:rsidRPr="00A63324">
        <w:rPr>
          <w:rFonts w:cstheme="minorBidi" w:hint="eastAsia"/>
          <w:i/>
          <w:iCs/>
          <w:sz w:val="24"/>
          <w:szCs w:val="28"/>
        </w:rPr>
        <w:t>あり</w:t>
      </w:r>
      <w:r w:rsidR="00EF2EBB" w:rsidRPr="00A63324">
        <w:rPr>
          <w:rFonts w:cstheme="minorBidi" w:hint="eastAsia"/>
          <w:i/>
          <w:iCs/>
          <w:sz w:val="24"/>
          <w:szCs w:val="28"/>
        </w:rPr>
        <w:t>、〇特別な</w:t>
      </w:r>
      <w:r w:rsidR="00316E06" w:rsidRPr="00A63324">
        <w:rPr>
          <w:rFonts w:cstheme="minorBidi" w:hint="eastAsia"/>
          <w:i/>
          <w:iCs/>
          <w:sz w:val="24"/>
          <w:szCs w:val="28"/>
        </w:rPr>
        <w:t>体制</w:t>
      </w:r>
      <w:r w:rsidR="00EF2EBB" w:rsidRPr="00A63324">
        <w:rPr>
          <w:rFonts w:cstheme="minorBidi" w:hint="eastAsia"/>
          <w:i/>
          <w:iCs/>
          <w:sz w:val="24"/>
          <w:szCs w:val="28"/>
        </w:rPr>
        <w:t>はないが受入可</w:t>
      </w:r>
      <w:r w:rsidR="00AA18DE" w:rsidRPr="00A63324">
        <w:rPr>
          <w:rFonts w:cstheme="minorBidi" w:hint="eastAsia"/>
          <w:i/>
          <w:iCs/>
          <w:sz w:val="24"/>
          <w:szCs w:val="28"/>
        </w:rPr>
        <w:t>、×受入困難</w:t>
      </w:r>
    </w:p>
    <w:p w14:paraId="12A6A3FA" w14:textId="77777777" w:rsidR="00CB3B45" w:rsidRPr="00EF2EBB" w:rsidRDefault="00CB3B45" w:rsidP="00343504">
      <w:pPr>
        <w:rPr>
          <w:rFonts w:cstheme="minorBidi"/>
          <w:sz w:val="24"/>
          <w:szCs w:val="28"/>
        </w:rPr>
      </w:pPr>
    </w:p>
    <w:p w14:paraId="1156A3DE" w14:textId="4BCBA159" w:rsidR="000E5A92" w:rsidRPr="000E5A92" w:rsidRDefault="000E5A92" w:rsidP="000E5A92">
      <w:pPr>
        <w:rPr>
          <w:rFonts w:eastAsiaTheme="minorEastAsia" w:cstheme="minorBidi"/>
          <w:szCs w:val="22"/>
        </w:rPr>
      </w:pPr>
    </w:p>
    <w:p w14:paraId="43D94035" w14:textId="7D45A00D" w:rsidR="000E5A92" w:rsidRPr="000E5A92" w:rsidRDefault="000E5A92" w:rsidP="000E5A92">
      <w:pPr>
        <w:widowControl/>
        <w:jc w:val="left"/>
        <w:rPr>
          <w:rFonts w:eastAsiaTheme="minorEastAsia" w:cstheme="minorBidi"/>
          <w:szCs w:val="22"/>
        </w:rPr>
      </w:pPr>
      <w:r w:rsidRPr="000E5A92">
        <w:rPr>
          <w:rFonts w:eastAsiaTheme="minorEastAsia" w:cstheme="minorBidi"/>
          <w:szCs w:val="22"/>
        </w:rPr>
        <w:br w:type="page"/>
      </w:r>
    </w:p>
    <w:p w14:paraId="008112D1" w14:textId="77777777" w:rsidR="000E5A92" w:rsidRPr="003679DF" w:rsidRDefault="000E5A92" w:rsidP="00475E25">
      <w:pPr>
        <w:pStyle w:val="1"/>
        <w:numPr>
          <w:ilvl w:val="0"/>
          <w:numId w:val="3"/>
        </w:numPr>
        <w:rPr>
          <w:rFonts w:ascii="ＭＳ ゴシック" w:eastAsia="ＭＳ ゴシック" w:hAnsi="ＭＳ ゴシック" w:cstheme="minorBidi"/>
          <w:sz w:val="28"/>
          <w:szCs w:val="32"/>
        </w:rPr>
      </w:pPr>
      <w:bookmarkStart w:id="15" w:name="_Toc222216622"/>
      <w:r w:rsidRPr="003679DF">
        <w:rPr>
          <w:rFonts w:ascii="ＭＳ ゴシック" w:eastAsia="ＭＳ ゴシック" w:hAnsi="ＭＳ ゴシック" w:cstheme="minorBidi" w:hint="eastAsia"/>
          <w:sz w:val="28"/>
          <w:szCs w:val="32"/>
        </w:rPr>
        <w:lastRenderedPageBreak/>
        <w:t>迅速かつ的確な危機・災害対応のための準備</w:t>
      </w:r>
      <w:bookmarkEnd w:id="15"/>
    </w:p>
    <w:p w14:paraId="1D939576" w14:textId="77777777" w:rsidR="000E5A92" w:rsidRPr="003679DF" w:rsidRDefault="000E5A92" w:rsidP="00475E25">
      <w:pPr>
        <w:pStyle w:val="2"/>
        <w:numPr>
          <w:ilvl w:val="1"/>
          <w:numId w:val="3"/>
        </w:numPr>
        <w:rPr>
          <w:rFonts w:ascii="ＭＳ ゴシック" w:eastAsia="ＭＳ ゴシック" w:hAnsi="ＭＳ ゴシック" w:cstheme="minorBidi"/>
          <w:sz w:val="24"/>
        </w:rPr>
      </w:pPr>
      <w:bookmarkStart w:id="16" w:name="_Toc222216623"/>
      <w:r w:rsidRPr="003679DF">
        <w:rPr>
          <w:rFonts w:ascii="ＭＳ ゴシック" w:eastAsia="ＭＳ ゴシック" w:hAnsi="ＭＳ ゴシック" w:cstheme="minorBidi"/>
          <w:sz w:val="24"/>
        </w:rPr>
        <w:t>危機対応体制、役割分担、関係者の連携</w:t>
      </w:r>
      <w:bookmarkEnd w:id="16"/>
    </w:p>
    <w:p w14:paraId="50965862" w14:textId="416A6609" w:rsidR="000E5A92" w:rsidRPr="003679DF" w:rsidRDefault="000E5A92" w:rsidP="003679DF">
      <w:pPr>
        <w:ind w:firstLineChars="100" w:firstLine="232"/>
        <w:rPr>
          <w:rFonts w:cstheme="minorBidi"/>
          <w:spacing w:val="-4"/>
          <w:sz w:val="24"/>
        </w:rPr>
      </w:pPr>
      <w:r w:rsidRPr="003679DF">
        <w:rPr>
          <w:rFonts w:cstheme="minorBidi" w:hint="eastAsia"/>
          <w:spacing w:val="-4"/>
          <w:sz w:val="24"/>
        </w:rPr>
        <w:t>危機・災害の発生時または発生が予想される時の対応体制（対策本部等）と役割分担は以下の通り</w:t>
      </w:r>
      <w:r w:rsidR="003679DF">
        <w:rPr>
          <w:rFonts w:cstheme="minorBidi" w:hint="eastAsia"/>
          <w:spacing w:val="-4"/>
          <w:sz w:val="24"/>
        </w:rPr>
        <w:t>です</w:t>
      </w:r>
      <w:r w:rsidRPr="003679DF">
        <w:rPr>
          <w:rFonts w:cstheme="minorBidi" w:hint="eastAsia"/>
          <w:spacing w:val="-4"/>
          <w:sz w:val="24"/>
        </w:rPr>
        <w:t>。</w:t>
      </w:r>
    </w:p>
    <w:p w14:paraId="32C978C0" w14:textId="5D3E4A37" w:rsidR="000E5A92" w:rsidRPr="00FC622B" w:rsidRDefault="00FC622B" w:rsidP="00FC622B">
      <w:pPr>
        <w:rPr>
          <w:rFonts w:ascii="ＭＳ ゴシック" w:eastAsia="ＭＳ ゴシック" w:hAnsi="ＭＳ ゴシック"/>
          <w:sz w:val="24"/>
          <w:szCs w:val="32"/>
        </w:rPr>
      </w:pPr>
      <w:r w:rsidRPr="00FC622B">
        <w:rPr>
          <w:rFonts w:ascii="ＭＳ ゴシック" w:eastAsia="ＭＳ ゴシック" w:hAnsi="ＭＳ ゴシック" w:hint="eastAsia"/>
          <w:sz w:val="24"/>
          <w:szCs w:val="32"/>
        </w:rPr>
        <w:t>（１）</w:t>
      </w:r>
      <w:r w:rsidR="000E5A92" w:rsidRPr="00FC622B">
        <w:rPr>
          <w:rFonts w:ascii="ＭＳ ゴシック" w:eastAsia="ＭＳ ゴシック" w:hAnsi="ＭＳ ゴシック" w:hint="eastAsia"/>
          <w:sz w:val="24"/>
          <w:szCs w:val="32"/>
        </w:rPr>
        <w:t>通常体制</w:t>
      </w:r>
    </w:p>
    <w:tbl>
      <w:tblPr>
        <w:tblStyle w:val="11"/>
        <w:tblW w:w="9634" w:type="dxa"/>
        <w:jc w:val="center"/>
        <w:tblLook w:val="04A0" w:firstRow="1" w:lastRow="0" w:firstColumn="1" w:lastColumn="0" w:noHBand="0" w:noVBand="1"/>
      </w:tblPr>
      <w:tblGrid>
        <w:gridCol w:w="1276"/>
        <w:gridCol w:w="3114"/>
        <w:gridCol w:w="1521"/>
        <w:gridCol w:w="1736"/>
        <w:gridCol w:w="1987"/>
      </w:tblGrid>
      <w:tr w:rsidR="000E5A92" w:rsidRPr="000E5A92" w14:paraId="6446BA91" w14:textId="77777777" w:rsidTr="00FC622B">
        <w:trPr>
          <w:jc w:val="center"/>
        </w:trPr>
        <w:tc>
          <w:tcPr>
            <w:tcW w:w="1276" w:type="dxa"/>
            <w:shd w:val="clear" w:color="auto" w:fill="F2F2F2"/>
            <w:vAlign w:val="center"/>
          </w:tcPr>
          <w:p w14:paraId="762A2CB9" w14:textId="77777777" w:rsidR="000E5A92" w:rsidRPr="003679DF" w:rsidRDefault="000E5A92" w:rsidP="000E5A92">
            <w:pPr>
              <w:jc w:val="center"/>
              <w:rPr>
                <w:rFonts w:ascii="ＭＳ 明朝" w:hAnsi="ＭＳ 明朝" w:cstheme="minorBidi"/>
                <w:szCs w:val="22"/>
              </w:rPr>
            </w:pPr>
            <w:r w:rsidRPr="003679DF">
              <w:rPr>
                <w:rFonts w:ascii="ＭＳ 明朝" w:hAnsi="ＭＳ 明朝" w:cstheme="minorBidi" w:hint="eastAsia"/>
                <w:szCs w:val="22"/>
              </w:rPr>
              <w:t>機能</w:t>
            </w:r>
          </w:p>
        </w:tc>
        <w:tc>
          <w:tcPr>
            <w:tcW w:w="3114" w:type="dxa"/>
            <w:shd w:val="clear" w:color="auto" w:fill="F2F2F2"/>
            <w:vAlign w:val="center"/>
          </w:tcPr>
          <w:p w14:paraId="4B02A047" w14:textId="77777777" w:rsidR="000E5A92" w:rsidRPr="003679DF" w:rsidRDefault="000E5A92" w:rsidP="000E5A92">
            <w:pPr>
              <w:jc w:val="center"/>
              <w:rPr>
                <w:rFonts w:ascii="ＭＳ 明朝" w:hAnsi="ＭＳ 明朝" w:cstheme="minorBidi"/>
                <w:szCs w:val="22"/>
              </w:rPr>
            </w:pPr>
            <w:r w:rsidRPr="003679DF">
              <w:rPr>
                <w:rFonts w:ascii="ＭＳ 明朝" w:hAnsi="ＭＳ 明朝" w:cstheme="minorBidi" w:hint="eastAsia"/>
                <w:szCs w:val="22"/>
              </w:rPr>
              <w:t>役割</w:t>
            </w:r>
          </w:p>
        </w:tc>
        <w:tc>
          <w:tcPr>
            <w:tcW w:w="1521" w:type="dxa"/>
            <w:shd w:val="clear" w:color="auto" w:fill="F2F2F2"/>
            <w:vAlign w:val="center"/>
          </w:tcPr>
          <w:p w14:paraId="3ECBB35D" w14:textId="77777777" w:rsidR="000E5A92" w:rsidRPr="003679DF" w:rsidRDefault="000E5A92" w:rsidP="000E5A92">
            <w:pPr>
              <w:jc w:val="center"/>
              <w:rPr>
                <w:rFonts w:ascii="ＭＳ 明朝" w:hAnsi="ＭＳ 明朝" w:cstheme="minorBidi"/>
                <w:szCs w:val="22"/>
              </w:rPr>
            </w:pPr>
            <w:r w:rsidRPr="003679DF">
              <w:rPr>
                <w:rFonts w:ascii="ＭＳ 明朝" w:hAnsi="ＭＳ 明朝" w:cstheme="minorBidi" w:hint="eastAsia"/>
                <w:szCs w:val="22"/>
              </w:rPr>
              <w:t>担当部署</w:t>
            </w:r>
          </w:p>
        </w:tc>
        <w:tc>
          <w:tcPr>
            <w:tcW w:w="1736" w:type="dxa"/>
            <w:shd w:val="clear" w:color="auto" w:fill="F2F2F2"/>
            <w:vAlign w:val="center"/>
          </w:tcPr>
          <w:p w14:paraId="27ACBC05" w14:textId="77777777" w:rsidR="000E5A92" w:rsidRPr="003679DF" w:rsidRDefault="000E5A92" w:rsidP="000E5A92">
            <w:pPr>
              <w:jc w:val="center"/>
              <w:rPr>
                <w:rFonts w:ascii="ＭＳ 明朝" w:hAnsi="ＭＳ 明朝" w:cstheme="minorBidi"/>
                <w:szCs w:val="22"/>
              </w:rPr>
            </w:pPr>
            <w:r w:rsidRPr="003679DF">
              <w:rPr>
                <w:rFonts w:ascii="ＭＳ 明朝" w:hAnsi="ＭＳ 明朝" w:cstheme="minorBidi" w:hint="eastAsia"/>
                <w:szCs w:val="22"/>
              </w:rPr>
              <w:t>氏名（役職）</w:t>
            </w:r>
          </w:p>
        </w:tc>
        <w:tc>
          <w:tcPr>
            <w:tcW w:w="1987" w:type="dxa"/>
            <w:shd w:val="clear" w:color="auto" w:fill="F2F2F2"/>
            <w:vAlign w:val="center"/>
          </w:tcPr>
          <w:p w14:paraId="28B5DF5D" w14:textId="77777777" w:rsidR="000E5A92" w:rsidRPr="003679DF" w:rsidRDefault="000E5A92" w:rsidP="000E5A92">
            <w:pPr>
              <w:jc w:val="center"/>
              <w:rPr>
                <w:rFonts w:ascii="ＭＳ 明朝" w:hAnsi="ＭＳ 明朝" w:cstheme="minorBidi"/>
                <w:szCs w:val="22"/>
              </w:rPr>
            </w:pPr>
            <w:r w:rsidRPr="003679DF">
              <w:rPr>
                <w:rFonts w:ascii="ＭＳ 明朝" w:hAnsi="ＭＳ 明朝" w:cstheme="minorBidi" w:hint="eastAsia"/>
                <w:szCs w:val="22"/>
              </w:rPr>
              <w:t>代行者</w:t>
            </w:r>
          </w:p>
        </w:tc>
      </w:tr>
      <w:tr w:rsidR="000E5A92" w:rsidRPr="000E5A92" w14:paraId="4F641FD9" w14:textId="77777777" w:rsidTr="00FC622B">
        <w:trPr>
          <w:trHeight w:val="357"/>
          <w:jc w:val="center"/>
        </w:trPr>
        <w:tc>
          <w:tcPr>
            <w:tcW w:w="1276" w:type="dxa"/>
            <w:shd w:val="clear" w:color="auto" w:fill="FFF2CC" w:themeFill="accent4" w:themeFillTint="33"/>
            <w:vAlign w:val="center"/>
          </w:tcPr>
          <w:p w14:paraId="087026F8" w14:textId="77777777" w:rsidR="000E5A92" w:rsidRPr="003D5B6D" w:rsidRDefault="000E5A92" w:rsidP="000E5A92">
            <w:pPr>
              <w:jc w:val="center"/>
              <w:rPr>
                <w:rFonts w:ascii="ＭＳ 明朝" w:hAnsi="ＭＳ 明朝" w:cstheme="minorBidi"/>
                <w:color w:val="0070C0"/>
                <w:szCs w:val="22"/>
              </w:rPr>
            </w:pPr>
            <w:r w:rsidRPr="003D5B6D">
              <w:rPr>
                <w:rFonts w:ascii="ＭＳ 明朝" w:hAnsi="ＭＳ 明朝" w:cstheme="minorBidi" w:hint="eastAsia"/>
                <w:color w:val="0070C0"/>
                <w:szCs w:val="22"/>
              </w:rPr>
              <w:t>統括責任者</w:t>
            </w:r>
          </w:p>
          <w:p w14:paraId="5193A6D9" w14:textId="77777777" w:rsidR="000E5A92" w:rsidRPr="003D5B6D" w:rsidRDefault="000E5A92" w:rsidP="000E5A92">
            <w:pPr>
              <w:jc w:val="center"/>
              <w:rPr>
                <w:rFonts w:ascii="ＭＳ 明朝" w:hAnsi="ＭＳ 明朝" w:cstheme="minorBidi"/>
                <w:color w:val="0070C0"/>
                <w:szCs w:val="22"/>
              </w:rPr>
            </w:pPr>
            <w:r w:rsidRPr="003D5B6D">
              <w:rPr>
                <w:rFonts w:ascii="ＭＳ 明朝" w:hAnsi="ＭＳ 明朝" w:cstheme="minorBidi" w:hint="eastAsia"/>
                <w:color w:val="0070C0"/>
                <w:szCs w:val="22"/>
              </w:rPr>
              <w:t>（本部長）</w:t>
            </w:r>
          </w:p>
        </w:tc>
        <w:tc>
          <w:tcPr>
            <w:tcW w:w="3114" w:type="dxa"/>
            <w:shd w:val="clear" w:color="auto" w:fill="FFF2CC" w:themeFill="accent4" w:themeFillTint="33"/>
            <w:vAlign w:val="center"/>
          </w:tcPr>
          <w:p w14:paraId="2874B9DC" w14:textId="77777777" w:rsidR="000E5A92" w:rsidRPr="003D5B6D" w:rsidRDefault="000E5A92" w:rsidP="000E5A92">
            <w:pPr>
              <w:rPr>
                <w:rFonts w:ascii="ＭＳ 明朝" w:hAnsi="ＭＳ 明朝" w:cstheme="minorBidi"/>
                <w:color w:val="0070C0"/>
                <w:szCs w:val="22"/>
              </w:rPr>
            </w:pPr>
            <w:r w:rsidRPr="003D5B6D">
              <w:rPr>
                <w:rFonts w:ascii="ＭＳ 明朝" w:hAnsi="ＭＳ 明朝" w:cstheme="minorBidi" w:hint="eastAsia"/>
                <w:color w:val="0070C0"/>
                <w:szCs w:val="22"/>
              </w:rPr>
              <w:t>全体統括、組織判断、</w:t>
            </w:r>
          </w:p>
          <w:p w14:paraId="210AFD66" w14:textId="77777777" w:rsidR="000E5A92" w:rsidRPr="003D5B6D" w:rsidRDefault="000E5A92" w:rsidP="000E5A92">
            <w:pPr>
              <w:rPr>
                <w:rFonts w:ascii="ＭＳ 明朝" w:hAnsi="ＭＳ 明朝" w:cstheme="minorBidi"/>
                <w:color w:val="0070C0"/>
                <w:szCs w:val="22"/>
              </w:rPr>
            </w:pPr>
            <w:r w:rsidRPr="003D5B6D">
              <w:rPr>
                <w:rFonts w:ascii="ＭＳ 明朝" w:hAnsi="ＭＳ 明朝" w:cstheme="minorBidi" w:hint="eastAsia"/>
                <w:color w:val="0070C0"/>
                <w:szCs w:val="22"/>
              </w:rPr>
              <w:t>対外対応</w:t>
            </w:r>
          </w:p>
        </w:tc>
        <w:tc>
          <w:tcPr>
            <w:tcW w:w="1521" w:type="dxa"/>
            <w:shd w:val="clear" w:color="auto" w:fill="FFF2CC" w:themeFill="accent4" w:themeFillTint="33"/>
            <w:vAlign w:val="center"/>
          </w:tcPr>
          <w:p w14:paraId="3DA7E8AE" w14:textId="77777777" w:rsidR="000E5A92" w:rsidRPr="003D5B6D" w:rsidRDefault="000E5A92" w:rsidP="000E5A92">
            <w:pPr>
              <w:rPr>
                <w:rFonts w:ascii="ＭＳ 明朝" w:hAnsi="ＭＳ 明朝" w:cstheme="minorBidi"/>
                <w:color w:val="0070C0"/>
                <w:szCs w:val="22"/>
              </w:rPr>
            </w:pPr>
          </w:p>
        </w:tc>
        <w:tc>
          <w:tcPr>
            <w:tcW w:w="1736" w:type="dxa"/>
            <w:shd w:val="clear" w:color="auto" w:fill="FFF2CC" w:themeFill="accent4" w:themeFillTint="33"/>
            <w:vAlign w:val="center"/>
          </w:tcPr>
          <w:p w14:paraId="6D961EA5" w14:textId="2E2719AF" w:rsidR="000E5A92" w:rsidRPr="003D5B6D" w:rsidRDefault="007F25EC" w:rsidP="000E5A92">
            <w:pPr>
              <w:rPr>
                <w:rFonts w:ascii="ＭＳ 明朝" w:hAnsi="ＭＳ 明朝" w:cstheme="minorBidi"/>
                <w:color w:val="0070C0"/>
                <w:szCs w:val="22"/>
              </w:rPr>
            </w:pPr>
            <w:r>
              <w:rPr>
                <w:rFonts w:ascii="ＭＳ 明朝" w:hAnsi="ＭＳ 明朝" w:cstheme="minorBidi" w:hint="eastAsia"/>
                <w:color w:val="0070C0"/>
                <w:szCs w:val="22"/>
              </w:rPr>
              <w:t>総支配人</w:t>
            </w:r>
            <w:r w:rsidR="00455E21" w:rsidRPr="003D5B6D">
              <w:rPr>
                <w:rFonts w:ascii="ＭＳ 明朝" w:hAnsi="ＭＳ 明朝" w:cstheme="minorBidi" w:hint="eastAsia"/>
                <w:color w:val="0070C0"/>
                <w:szCs w:val="22"/>
              </w:rPr>
              <w:t xml:space="preserve">　〇〇</w:t>
            </w:r>
          </w:p>
        </w:tc>
        <w:tc>
          <w:tcPr>
            <w:tcW w:w="1987" w:type="dxa"/>
            <w:shd w:val="clear" w:color="auto" w:fill="FFF2CC" w:themeFill="accent4" w:themeFillTint="33"/>
            <w:vAlign w:val="center"/>
          </w:tcPr>
          <w:p w14:paraId="33228C10" w14:textId="77777777" w:rsidR="000E5A92" w:rsidRPr="003D5B6D" w:rsidRDefault="000E5A92" w:rsidP="000E5A92">
            <w:pPr>
              <w:rPr>
                <w:rFonts w:ascii="ＭＳ 明朝" w:hAnsi="ＭＳ 明朝" w:cstheme="minorBidi"/>
                <w:color w:val="0070C0"/>
                <w:szCs w:val="22"/>
              </w:rPr>
            </w:pPr>
          </w:p>
        </w:tc>
      </w:tr>
      <w:tr w:rsidR="000E5A92" w:rsidRPr="000E5A92" w14:paraId="2DE338B1" w14:textId="77777777" w:rsidTr="00FC622B">
        <w:trPr>
          <w:trHeight w:val="277"/>
          <w:jc w:val="center"/>
        </w:trPr>
        <w:tc>
          <w:tcPr>
            <w:tcW w:w="1276" w:type="dxa"/>
            <w:shd w:val="clear" w:color="auto" w:fill="FFF2CC" w:themeFill="accent4" w:themeFillTint="33"/>
            <w:vAlign w:val="center"/>
          </w:tcPr>
          <w:p w14:paraId="4F26A019" w14:textId="77777777" w:rsidR="000E5A92" w:rsidRPr="003D5B6D" w:rsidRDefault="000E5A92" w:rsidP="000E5A92">
            <w:pPr>
              <w:spacing w:line="276" w:lineRule="auto"/>
              <w:jc w:val="center"/>
              <w:rPr>
                <w:rFonts w:ascii="ＭＳ 明朝" w:hAnsi="ＭＳ 明朝" w:cstheme="minorBidi"/>
                <w:color w:val="0070C0"/>
                <w:szCs w:val="22"/>
              </w:rPr>
            </w:pPr>
            <w:r w:rsidRPr="003D5B6D">
              <w:rPr>
                <w:rFonts w:ascii="ＭＳ 明朝" w:hAnsi="ＭＳ 明朝" w:cstheme="minorBidi" w:hint="eastAsia"/>
                <w:color w:val="0070C0"/>
                <w:szCs w:val="22"/>
              </w:rPr>
              <w:t>情報責任者</w:t>
            </w:r>
          </w:p>
        </w:tc>
        <w:tc>
          <w:tcPr>
            <w:tcW w:w="3114" w:type="dxa"/>
            <w:shd w:val="clear" w:color="auto" w:fill="FFF2CC" w:themeFill="accent4" w:themeFillTint="33"/>
            <w:vAlign w:val="center"/>
          </w:tcPr>
          <w:p w14:paraId="17D8B7E0" w14:textId="77777777" w:rsidR="000E5A92" w:rsidRPr="003D5B6D" w:rsidRDefault="000E5A92"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情報収集・管理・発信、</w:t>
            </w:r>
          </w:p>
          <w:p w14:paraId="7012C937" w14:textId="77777777" w:rsidR="000E5A92" w:rsidRPr="003D5B6D" w:rsidRDefault="000E5A92"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広報対応</w:t>
            </w:r>
          </w:p>
        </w:tc>
        <w:tc>
          <w:tcPr>
            <w:tcW w:w="1521" w:type="dxa"/>
            <w:shd w:val="clear" w:color="auto" w:fill="FFF2CC" w:themeFill="accent4" w:themeFillTint="33"/>
            <w:vAlign w:val="center"/>
          </w:tcPr>
          <w:p w14:paraId="1BBE2FB4" w14:textId="77777777" w:rsidR="000E5A92" w:rsidRPr="003D5B6D" w:rsidRDefault="000E5A92" w:rsidP="000E5A92">
            <w:pPr>
              <w:spacing w:line="276" w:lineRule="auto"/>
              <w:rPr>
                <w:rFonts w:ascii="ＭＳ 明朝" w:hAnsi="ＭＳ 明朝" w:cstheme="minorBidi"/>
                <w:color w:val="0070C0"/>
                <w:szCs w:val="22"/>
              </w:rPr>
            </w:pPr>
          </w:p>
        </w:tc>
        <w:tc>
          <w:tcPr>
            <w:tcW w:w="1736" w:type="dxa"/>
            <w:shd w:val="clear" w:color="auto" w:fill="FFF2CC" w:themeFill="accent4" w:themeFillTint="33"/>
            <w:vAlign w:val="center"/>
          </w:tcPr>
          <w:p w14:paraId="6A38D572" w14:textId="1EBC3B32" w:rsidR="000E5A92" w:rsidRPr="003D5B6D" w:rsidRDefault="00455E21"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専務　〇〇</w:t>
            </w:r>
          </w:p>
        </w:tc>
        <w:tc>
          <w:tcPr>
            <w:tcW w:w="1987" w:type="dxa"/>
            <w:shd w:val="clear" w:color="auto" w:fill="FFF2CC" w:themeFill="accent4" w:themeFillTint="33"/>
            <w:vAlign w:val="center"/>
          </w:tcPr>
          <w:p w14:paraId="21615414" w14:textId="77777777" w:rsidR="000E5A92" w:rsidRPr="003D5B6D" w:rsidRDefault="000E5A92" w:rsidP="000E5A92">
            <w:pPr>
              <w:spacing w:line="276" w:lineRule="auto"/>
              <w:rPr>
                <w:rFonts w:ascii="ＭＳ 明朝" w:hAnsi="ＭＳ 明朝" w:cstheme="minorBidi"/>
                <w:color w:val="0070C0"/>
                <w:szCs w:val="22"/>
              </w:rPr>
            </w:pPr>
          </w:p>
        </w:tc>
      </w:tr>
      <w:tr w:rsidR="000E5A92" w:rsidRPr="000E5A92" w14:paraId="04648E17" w14:textId="77777777" w:rsidTr="00FC622B">
        <w:trPr>
          <w:trHeight w:val="422"/>
          <w:jc w:val="center"/>
        </w:trPr>
        <w:tc>
          <w:tcPr>
            <w:tcW w:w="1276" w:type="dxa"/>
            <w:shd w:val="clear" w:color="auto" w:fill="FFF2CC" w:themeFill="accent4" w:themeFillTint="33"/>
            <w:vAlign w:val="center"/>
          </w:tcPr>
          <w:p w14:paraId="0102A556" w14:textId="6EC9AD4A" w:rsidR="000E5A92" w:rsidRPr="003D5B6D" w:rsidRDefault="000E5A92" w:rsidP="000E5A92">
            <w:pPr>
              <w:spacing w:line="276" w:lineRule="auto"/>
              <w:jc w:val="center"/>
              <w:rPr>
                <w:rFonts w:ascii="ＭＳ 明朝" w:hAnsi="ＭＳ 明朝" w:cstheme="minorBidi"/>
                <w:color w:val="0070C0"/>
                <w:szCs w:val="22"/>
              </w:rPr>
            </w:pPr>
            <w:r w:rsidRPr="003D5B6D">
              <w:rPr>
                <w:rFonts w:ascii="ＭＳ 明朝" w:hAnsi="ＭＳ 明朝" w:cstheme="minorBidi" w:hint="eastAsia"/>
                <w:color w:val="0070C0"/>
                <w:szCs w:val="22"/>
              </w:rPr>
              <w:t>お客様対応</w:t>
            </w:r>
            <w:r w:rsidR="00A11F33">
              <w:rPr>
                <w:rFonts w:ascii="ＭＳ 明朝" w:hAnsi="ＭＳ 明朝" w:cstheme="minorBidi" w:hint="eastAsia"/>
                <w:color w:val="0070C0"/>
                <w:szCs w:val="22"/>
              </w:rPr>
              <w:t>（現場対応）担当者</w:t>
            </w:r>
          </w:p>
        </w:tc>
        <w:tc>
          <w:tcPr>
            <w:tcW w:w="3114" w:type="dxa"/>
            <w:shd w:val="clear" w:color="auto" w:fill="FFF2CC" w:themeFill="accent4" w:themeFillTint="33"/>
            <w:vAlign w:val="center"/>
          </w:tcPr>
          <w:p w14:paraId="5D8D8F36" w14:textId="77777777" w:rsidR="000E5A92" w:rsidRPr="003D5B6D" w:rsidRDefault="000E5A92"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お客様の安全確保・避難誘導、安否確認、お客様への情報提供、取引先対応</w:t>
            </w:r>
          </w:p>
        </w:tc>
        <w:tc>
          <w:tcPr>
            <w:tcW w:w="1521" w:type="dxa"/>
            <w:shd w:val="clear" w:color="auto" w:fill="FFF2CC" w:themeFill="accent4" w:themeFillTint="33"/>
            <w:vAlign w:val="center"/>
          </w:tcPr>
          <w:p w14:paraId="1ABBE296" w14:textId="77777777" w:rsidR="000E5A92" w:rsidRPr="003D5B6D" w:rsidRDefault="000E5A92" w:rsidP="000E5A92">
            <w:pPr>
              <w:spacing w:line="276" w:lineRule="auto"/>
              <w:rPr>
                <w:rFonts w:ascii="ＭＳ 明朝" w:hAnsi="ＭＳ 明朝" w:cstheme="minorBidi"/>
                <w:color w:val="0070C0"/>
                <w:szCs w:val="22"/>
              </w:rPr>
            </w:pPr>
          </w:p>
        </w:tc>
        <w:tc>
          <w:tcPr>
            <w:tcW w:w="1736" w:type="dxa"/>
            <w:shd w:val="clear" w:color="auto" w:fill="FFF2CC" w:themeFill="accent4" w:themeFillTint="33"/>
            <w:vAlign w:val="center"/>
          </w:tcPr>
          <w:p w14:paraId="34F05CE0" w14:textId="2AA499FD" w:rsidR="000E5A92" w:rsidRPr="003D5B6D" w:rsidRDefault="00455E21"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担当者　〇〇</w:t>
            </w:r>
          </w:p>
        </w:tc>
        <w:tc>
          <w:tcPr>
            <w:tcW w:w="1987" w:type="dxa"/>
            <w:shd w:val="clear" w:color="auto" w:fill="FFF2CC" w:themeFill="accent4" w:themeFillTint="33"/>
            <w:vAlign w:val="center"/>
          </w:tcPr>
          <w:p w14:paraId="0427C2B0" w14:textId="77777777" w:rsidR="000E5A92" w:rsidRPr="003D5B6D" w:rsidRDefault="000E5A92" w:rsidP="000E5A92">
            <w:pPr>
              <w:spacing w:line="276" w:lineRule="auto"/>
              <w:rPr>
                <w:rFonts w:ascii="ＭＳ 明朝" w:hAnsi="ＭＳ 明朝" w:cstheme="minorBidi"/>
                <w:color w:val="0070C0"/>
                <w:szCs w:val="22"/>
              </w:rPr>
            </w:pPr>
          </w:p>
        </w:tc>
      </w:tr>
      <w:tr w:rsidR="000E5A92" w:rsidRPr="000E5A92" w14:paraId="7E9E22E0" w14:textId="77777777" w:rsidTr="00FC622B">
        <w:trPr>
          <w:trHeight w:val="422"/>
          <w:jc w:val="center"/>
        </w:trPr>
        <w:tc>
          <w:tcPr>
            <w:tcW w:w="1276" w:type="dxa"/>
            <w:shd w:val="clear" w:color="auto" w:fill="FFF2CC" w:themeFill="accent4" w:themeFillTint="33"/>
            <w:vAlign w:val="center"/>
          </w:tcPr>
          <w:p w14:paraId="20ABCC05" w14:textId="43CD9D31" w:rsidR="000E5A92" w:rsidRPr="003D5B6D" w:rsidRDefault="00A11F33" w:rsidP="000E5A92">
            <w:pPr>
              <w:spacing w:line="276" w:lineRule="auto"/>
              <w:jc w:val="center"/>
              <w:rPr>
                <w:rFonts w:ascii="ＭＳ 明朝" w:hAnsi="ＭＳ 明朝" w:cstheme="minorBidi"/>
                <w:color w:val="0070C0"/>
                <w:szCs w:val="22"/>
              </w:rPr>
            </w:pPr>
            <w:r>
              <w:rPr>
                <w:rFonts w:ascii="ＭＳ 明朝" w:hAnsi="ＭＳ 明朝" w:cstheme="minorBidi" w:hint="eastAsia"/>
                <w:color w:val="0070C0"/>
                <w:szCs w:val="22"/>
              </w:rPr>
              <w:t>業務運営・施設管理担当者</w:t>
            </w:r>
          </w:p>
        </w:tc>
        <w:tc>
          <w:tcPr>
            <w:tcW w:w="3114" w:type="dxa"/>
            <w:shd w:val="clear" w:color="auto" w:fill="FFF2CC" w:themeFill="accent4" w:themeFillTint="33"/>
            <w:vAlign w:val="center"/>
          </w:tcPr>
          <w:p w14:paraId="79BE901D" w14:textId="77777777" w:rsidR="000E5A92" w:rsidRPr="003D5B6D" w:rsidRDefault="000E5A92"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発災時の初期消火、施設被害等の確認</w:t>
            </w:r>
          </w:p>
        </w:tc>
        <w:tc>
          <w:tcPr>
            <w:tcW w:w="1521" w:type="dxa"/>
            <w:shd w:val="clear" w:color="auto" w:fill="FFF2CC" w:themeFill="accent4" w:themeFillTint="33"/>
            <w:vAlign w:val="center"/>
          </w:tcPr>
          <w:p w14:paraId="1EABA07F" w14:textId="77777777" w:rsidR="000E5A92" w:rsidRPr="003D5B6D" w:rsidRDefault="000E5A92" w:rsidP="000E5A92">
            <w:pPr>
              <w:spacing w:line="276" w:lineRule="auto"/>
              <w:rPr>
                <w:rFonts w:ascii="ＭＳ 明朝" w:hAnsi="ＭＳ 明朝" w:cstheme="minorBidi"/>
                <w:color w:val="0070C0"/>
                <w:szCs w:val="22"/>
              </w:rPr>
            </w:pPr>
          </w:p>
        </w:tc>
        <w:tc>
          <w:tcPr>
            <w:tcW w:w="1736" w:type="dxa"/>
            <w:shd w:val="clear" w:color="auto" w:fill="FFF2CC" w:themeFill="accent4" w:themeFillTint="33"/>
            <w:vAlign w:val="center"/>
          </w:tcPr>
          <w:p w14:paraId="3938FAA2" w14:textId="00001B4D" w:rsidR="000E5A92" w:rsidRPr="003D5B6D" w:rsidRDefault="00455E21"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担当者　〇〇</w:t>
            </w:r>
          </w:p>
        </w:tc>
        <w:tc>
          <w:tcPr>
            <w:tcW w:w="1987" w:type="dxa"/>
            <w:shd w:val="clear" w:color="auto" w:fill="FFF2CC" w:themeFill="accent4" w:themeFillTint="33"/>
            <w:vAlign w:val="center"/>
          </w:tcPr>
          <w:p w14:paraId="59F3F22A" w14:textId="77777777" w:rsidR="000E5A92" w:rsidRPr="003D5B6D" w:rsidRDefault="000E5A92" w:rsidP="000E5A92">
            <w:pPr>
              <w:spacing w:line="276" w:lineRule="auto"/>
              <w:rPr>
                <w:rFonts w:ascii="ＭＳ 明朝" w:hAnsi="ＭＳ 明朝" w:cstheme="minorBidi"/>
                <w:color w:val="0070C0"/>
                <w:szCs w:val="22"/>
              </w:rPr>
            </w:pPr>
          </w:p>
        </w:tc>
      </w:tr>
      <w:tr w:rsidR="000E5A92" w:rsidRPr="000E5A92" w14:paraId="342BA934" w14:textId="77777777" w:rsidTr="00FC622B">
        <w:trPr>
          <w:trHeight w:val="422"/>
          <w:jc w:val="center"/>
        </w:trPr>
        <w:tc>
          <w:tcPr>
            <w:tcW w:w="1276" w:type="dxa"/>
            <w:shd w:val="clear" w:color="auto" w:fill="FFF2CC" w:themeFill="accent4" w:themeFillTint="33"/>
            <w:vAlign w:val="center"/>
          </w:tcPr>
          <w:p w14:paraId="13ACE19D" w14:textId="1714D2D9" w:rsidR="000E5A92" w:rsidRPr="003D5B6D" w:rsidRDefault="000E5A92" w:rsidP="000E5A92">
            <w:pPr>
              <w:spacing w:line="276" w:lineRule="auto"/>
              <w:jc w:val="center"/>
              <w:rPr>
                <w:rFonts w:ascii="ＭＳ 明朝" w:hAnsi="ＭＳ 明朝" w:cstheme="minorBidi"/>
                <w:color w:val="0070C0"/>
                <w:szCs w:val="22"/>
              </w:rPr>
            </w:pPr>
            <w:r w:rsidRPr="003D5B6D">
              <w:rPr>
                <w:rFonts w:ascii="ＭＳ 明朝" w:hAnsi="ＭＳ 明朝" w:cstheme="minorBidi" w:hint="eastAsia"/>
                <w:color w:val="0070C0"/>
                <w:szCs w:val="22"/>
              </w:rPr>
              <w:t>従業員</w:t>
            </w:r>
            <w:r w:rsidR="00A11F33">
              <w:rPr>
                <w:rFonts w:ascii="ＭＳ 明朝" w:hAnsi="ＭＳ 明朝" w:cstheme="minorBidi" w:hint="eastAsia"/>
                <w:color w:val="0070C0"/>
                <w:szCs w:val="22"/>
              </w:rPr>
              <w:t>支援</w:t>
            </w:r>
            <w:r w:rsidR="00D15185">
              <w:rPr>
                <w:rFonts w:ascii="ＭＳ 明朝" w:hAnsi="ＭＳ 明朝" w:cstheme="minorBidi" w:hint="eastAsia"/>
                <w:color w:val="0070C0"/>
                <w:szCs w:val="22"/>
              </w:rPr>
              <w:t>担当者</w:t>
            </w:r>
          </w:p>
        </w:tc>
        <w:tc>
          <w:tcPr>
            <w:tcW w:w="3114" w:type="dxa"/>
            <w:shd w:val="clear" w:color="auto" w:fill="FFF2CC" w:themeFill="accent4" w:themeFillTint="33"/>
            <w:vAlign w:val="center"/>
          </w:tcPr>
          <w:p w14:paraId="6A580FC9" w14:textId="77777777" w:rsidR="000E5A92" w:rsidRPr="003D5B6D" w:rsidRDefault="000E5A92"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従業員の安全確保・安否確認、労務管理、雇用継続対応</w:t>
            </w:r>
          </w:p>
        </w:tc>
        <w:tc>
          <w:tcPr>
            <w:tcW w:w="1521" w:type="dxa"/>
            <w:shd w:val="clear" w:color="auto" w:fill="FFF2CC" w:themeFill="accent4" w:themeFillTint="33"/>
            <w:vAlign w:val="center"/>
          </w:tcPr>
          <w:p w14:paraId="4F62845C" w14:textId="77777777" w:rsidR="000E5A92" w:rsidRPr="003D5B6D" w:rsidRDefault="000E5A92" w:rsidP="000E5A92">
            <w:pPr>
              <w:spacing w:line="276" w:lineRule="auto"/>
              <w:rPr>
                <w:rFonts w:ascii="ＭＳ 明朝" w:hAnsi="ＭＳ 明朝" w:cstheme="minorBidi"/>
                <w:color w:val="0070C0"/>
                <w:szCs w:val="22"/>
              </w:rPr>
            </w:pPr>
          </w:p>
        </w:tc>
        <w:tc>
          <w:tcPr>
            <w:tcW w:w="1736" w:type="dxa"/>
            <w:shd w:val="clear" w:color="auto" w:fill="FFF2CC" w:themeFill="accent4" w:themeFillTint="33"/>
            <w:vAlign w:val="center"/>
          </w:tcPr>
          <w:p w14:paraId="117C9E4F" w14:textId="0F8BED8A" w:rsidR="000E5A92" w:rsidRPr="003D5B6D" w:rsidRDefault="00455E21"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担当者　〇〇</w:t>
            </w:r>
          </w:p>
        </w:tc>
        <w:tc>
          <w:tcPr>
            <w:tcW w:w="1987" w:type="dxa"/>
            <w:shd w:val="clear" w:color="auto" w:fill="FFF2CC" w:themeFill="accent4" w:themeFillTint="33"/>
            <w:vAlign w:val="center"/>
          </w:tcPr>
          <w:p w14:paraId="74D1EADA" w14:textId="77777777" w:rsidR="000E5A92" w:rsidRPr="003D5B6D" w:rsidRDefault="000E5A92" w:rsidP="000E5A92">
            <w:pPr>
              <w:spacing w:line="276" w:lineRule="auto"/>
              <w:rPr>
                <w:rFonts w:ascii="ＭＳ 明朝" w:hAnsi="ＭＳ 明朝" w:cstheme="minorBidi"/>
                <w:color w:val="0070C0"/>
                <w:szCs w:val="22"/>
              </w:rPr>
            </w:pPr>
          </w:p>
        </w:tc>
      </w:tr>
      <w:tr w:rsidR="000E5A92" w:rsidRPr="000E5A92" w14:paraId="34AECD3C" w14:textId="77777777" w:rsidTr="00FC622B">
        <w:trPr>
          <w:trHeight w:val="422"/>
          <w:jc w:val="center"/>
        </w:trPr>
        <w:tc>
          <w:tcPr>
            <w:tcW w:w="1276" w:type="dxa"/>
            <w:shd w:val="clear" w:color="auto" w:fill="FFF2CC" w:themeFill="accent4" w:themeFillTint="33"/>
            <w:vAlign w:val="center"/>
          </w:tcPr>
          <w:p w14:paraId="0A06FB0C" w14:textId="059BE5BD" w:rsidR="000E5A92" w:rsidRPr="003D5B6D" w:rsidRDefault="000E5A92" w:rsidP="000E5A92">
            <w:pPr>
              <w:spacing w:line="276" w:lineRule="auto"/>
              <w:jc w:val="center"/>
              <w:rPr>
                <w:rFonts w:ascii="ＭＳ 明朝" w:hAnsi="ＭＳ 明朝" w:cstheme="minorBidi"/>
                <w:color w:val="0070C0"/>
                <w:szCs w:val="22"/>
              </w:rPr>
            </w:pPr>
            <w:r w:rsidRPr="003D5B6D">
              <w:rPr>
                <w:rFonts w:ascii="ＭＳ 明朝" w:hAnsi="ＭＳ 明朝" w:cstheme="minorBidi" w:hint="eastAsia"/>
                <w:color w:val="0070C0"/>
                <w:szCs w:val="22"/>
              </w:rPr>
              <w:t>財務</w:t>
            </w:r>
            <w:r w:rsidR="00D15185">
              <w:rPr>
                <w:rFonts w:ascii="ＭＳ 明朝" w:hAnsi="ＭＳ 明朝" w:cstheme="minorBidi" w:hint="eastAsia"/>
                <w:color w:val="0070C0"/>
                <w:szCs w:val="22"/>
              </w:rPr>
              <w:t>担当者</w:t>
            </w:r>
          </w:p>
        </w:tc>
        <w:tc>
          <w:tcPr>
            <w:tcW w:w="3114" w:type="dxa"/>
            <w:shd w:val="clear" w:color="auto" w:fill="FFF2CC" w:themeFill="accent4" w:themeFillTint="33"/>
            <w:vAlign w:val="center"/>
          </w:tcPr>
          <w:p w14:paraId="48D9B5F4" w14:textId="77777777" w:rsidR="000E5A92" w:rsidRPr="003D5B6D" w:rsidRDefault="000E5A92"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経費管理、資金管理・調達</w:t>
            </w:r>
          </w:p>
        </w:tc>
        <w:tc>
          <w:tcPr>
            <w:tcW w:w="1521" w:type="dxa"/>
            <w:shd w:val="clear" w:color="auto" w:fill="FFF2CC" w:themeFill="accent4" w:themeFillTint="33"/>
            <w:vAlign w:val="center"/>
          </w:tcPr>
          <w:p w14:paraId="63262D20" w14:textId="77777777" w:rsidR="000E5A92" w:rsidRPr="003D5B6D" w:rsidRDefault="000E5A92" w:rsidP="000E5A92">
            <w:pPr>
              <w:spacing w:line="276" w:lineRule="auto"/>
              <w:rPr>
                <w:rFonts w:ascii="ＭＳ 明朝" w:hAnsi="ＭＳ 明朝" w:cstheme="minorBidi"/>
                <w:color w:val="0070C0"/>
                <w:szCs w:val="22"/>
              </w:rPr>
            </w:pPr>
          </w:p>
          <w:p w14:paraId="4A9E1C83" w14:textId="77777777" w:rsidR="000E5A92" w:rsidRPr="003D5B6D" w:rsidRDefault="000E5A92" w:rsidP="000E5A92">
            <w:pPr>
              <w:spacing w:line="276" w:lineRule="auto"/>
              <w:rPr>
                <w:rFonts w:ascii="ＭＳ 明朝" w:hAnsi="ＭＳ 明朝" w:cstheme="minorBidi"/>
                <w:color w:val="0070C0"/>
                <w:szCs w:val="22"/>
              </w:rPr>
            </w:pPr>
          </w:p>
        </w:tc>
        <w:tc>
          <w:tcPr>
            <w:tcW w:w="1736" w:type="dxa"/>
            <w:shd w:val="clear" w:color="auto" w:fill="FFF2CC" w:themeFill="accent4" w:themeFillTint="33"/>
            <w:vAlign w:val="center"/>
          </w:tcPr>
          <w:p w14:paraId="2EB8990B" w14:textId="6F41ED49" w:rsidR="000E5A92" w:rsidRPr="003D5B6D" w:rsidRDefault="00455E21" w:rsidP="000E5A92">
            <w:pPr>
              <w:spacing w:line="276" w:lineRule="auto"/>
              <w:rPr>
                <w:rFonts w:ascii="ＭＳ 明朝" w:hAnsi="ＭＳ 明朝" w:cstheme="minorBidi"/>
                <w:color w:val="0070C0"/>
                <w:szCs w:val="22"/>
              </w:rPr>
            </w:pPr>
            <w:r w:rsidRPr="003D5B6D">
              <w:rPr>
                <w:rFonts w:ascii="ＭＳ 明朝" w:hAnsi="ＭＳ 明朝" w:cstheme="minorBidi" w:hint="eastAsia"/>
                <w:color w:val="0070C0"/>
                <w:szCs w:val="22"/>
              </w:rPr>
              <w:t>担当者　〇〇</w:t>
            </w:r>
          </w:p>
        </w:tc>
        <w:tc>
          <w:tcPr>
            <w:tcW w:w="1987" w:type="dxa"/>
            <w:shd w:val="clear" w:color="auto" w:fill="FFF2CC" w:themeFill="accent4" w:themeFillTint="33"/>
            <w:vAlign w:val="center"/>
          </w:tcPr>
          <w:p w14:paraId="7AD41176" w14:textId="77777777" w:rsidR="000E5A92" w:rsidRPr="003D5B6D" w:rsidRDefault="000E5A92" w:rsidP="000E5A92">
            <w:pPr>
              <w:spacing w:line="276" w:lineRule="auto"/>
              <w:rPr>
                <w:rFonts w:ascii="ＭＳ 明朝" w:hAnsi="ＭＳ 明朝" w:cstheme="minorBidi"/>
                <w:color w:val="0070C0"/>
                <w:szCs w:val="22"/>
              </w:rPr>
            </w:pPr>
          </w:p>
        </w:tc>
      </w:tr>
    </w:tbl>
    <w:p w14:paraId="310449E5" w14:textId="77777777" w:rsidR="000E5A92" w:rsidRPr="000E5A92" w:rsidRDefault="000E5A92" w:rsidP="000E5A92">
      <w:pPr>
        <w:ind w:left="709"/>
        <w:rPr>
          <w:rFonts w:cstheme="minorBidi"/>
          <w:szCs w:val="22"/>
        </w:rPr>
      </w:pPr>
    </w:p>
    <w:p w14:paraId="0C939A88" w14:textId="3F77BBDA" w:rsidR="000E5A92" w:rsidRPr="00FC622B" w:rsidRDefault="00FC622B" w:rsidP="00FC622B">
      <w:pPr>
        <w:rPr>
          <w:rFonts w:ascii="ＭＳ ゴシック" w:eastAsia="ＭＳ ゴシック" w:hAnsi="ＭＳ ゴシック"/>
          <w:sz w:val="24"/>
          <w:szCs w:val="32"/>
        </w:rPr>
      </w:pPr>
      <w:r w:rsidRPr="00FC622B">
        <w:rPr>
          <w:rFonts w:ascii="ＭＳ ゴシック" w:eastAsia="ＭＳ ゴシック" w:hAnsi="ＭＳ ゴシック" w:hint="eastAsia"/>
          <w:sz w:val="24"/>
          <w:szCs w:val="32"/>
        </w:rPr>
        <w:t>（２）</w:t>
      </w:r>
      <w:r w:rsidR="000E5A92" w:rsidRPr="00FC622B">
        <w:rPr>
          <w:rFonts w:ascii="ＭＳ ゴシック" w:eastAsia="ＭＳ ゴシック" w:hAnsi="ＭＳ ゴシック" w:hint="eastAsia"/>
          <w:sz w:val="24"/>
          <w:szCs w:val="32"/>
        </w:rPr>
        <w:t>夜間</w:t>
      </w:r>
      <w:r w:rsidR="00411BAC" w:rsidRPr="00FC622B">
        <w:rPr>
          <w:rFonts w:ascii="ＭＳ ゴシック" w:eastAsia="ＭＳ ゴシック" w:hAnsi="ＭＳ ゴシック" w:hint="eastAsia"/>
          <w:sz w:val="24"/>
          <w:szCs w:val="32"/>
        </w:rPr>
        <w:t>・営業時間外</w:t>
      </w:r>
      <w:r w:rsidR="000E5A92" w:rsidRPr="00FC622B">
        <w:rPr>
          <w:rFonts w:ascii="ＭＳ ゴシック" w:eastAsia="ＭＳ ゴシック" w:hAnsi="ＭＳ ゴシック" w:hint="eastAsia"/>
          <w:sz w:val="24"/>
          <w:szCs w:val="32"/>
        </w:rPr>
        <w:t>の初動対応</w:t>
      </w:r>
    </w:p>
    <w:p w14:paraId="159BF9B3" w14:textId="30B4B883" w:rsidR="000E5A92" w:rsidRPr="003679DF" w:rsidRDefault="000E5A92" w:rsidP="003679DF">
      <w:pPr>
        <w:ind w:firstLineChars="100" w:firstLine="240"/>
        <w:rPr>
          <w:rFonts w:cstheme="minorBidi"/>
          <w:sz w:val="24"/>
          <w:szCs w:val="28"/>
        </w:rPr>
      </w:pPr>
      <w:r w:rsidRPr="003679DF">
        <w:rPr>
          <w:rFonts w:cstheme="minorBidi" w:hint="eastAsia"/>
          <w:sz w:val="24"/>
          <w:szCs w:val="28"/>
        </w:rPr>
        <w:t>夜間</w:t>
      </w:r>
      <w:r w:rsidR="00411BAC" w:rsidRPr="003679DF">
        <w:rPr>
          <w:rFonts w:cstheme="minorBidi" w:hint="eastAsia"/>
          <w:sz w:val="24"/>
          <w:szCs w:val="28"/>
        </w:rPr>
        <w:t>・営業時間外</w:t>
      </w:r>
      <w:r w:rsidRPr="003679DF">
        <w:rPr>
          <w:rFonts w:cstheme="minorBidi" w:hint="eastAsia"/>
          <w:sz w:val="24"/>
          <w:szCs w:val="28"/>
        </w:rPr>
        <w:t>に危機・災害が発生した場合、通常体制が設置されるまで、現場の当直管理者等を中心に初動対応を行う体制と、統括責任者等との連絡方法は以下の通り</w:t>
      </w:r>
      <w:r w:rsidR="00681BDF">
        <w:rPr>
          <w:rFonts w:cstheme="minorBidi" w:hint="eastAsia"/>
          <w:sz w:val="24"/>
          <w:szCs w:val="28"/>
        </w:rPr>
        <w:t>です</w:t>
      </w:r>
      <w:r w:rsidRPr="003679DF">
        <w:rPr>
          <w:rFonts w:cstheme="minorBidi" w:hint="eastAsia"/>
          <w:sz w:val="24"/>
          <w:szCs w:val="28"/>
        </w:rPr>
        <w:t>。</w:t>
      </w:r>
    </w:p>
    <w:tbl>
      <w:tblPr>
        <w:tblStyle w:val="11"/>
        <w:tblW w:w="9634" w:type="dxa"/>
        <w:jc w:val="center"/>
        <w:tblLook w:val="04A0" w:firstRow="1" w:lastRow="0" w:firstColumn="1" w:lastColumn="0" w:noHBand="0" w:noVBand="1"/>
      </w:tblPr>
      <w:tblGrid>
        <w:gridCol w:w="1276"/>
        <w:gridCol w:w="2835"/>
        <w:gridCol w:w="1800"/>
        <w:gridCol w:w="1736"/>
        <w:gridCol w:w="1987"/>
      </w:tblGrid>
      <w:tr w:rsidR="000E5A92" w:rsidRPr="000E5A92" w14:paraId="1ACD3949" w14:textId="77777777" w:rsidTr="00FC622B">
        <w:trPr>
          <w:jc w:val="center"/>
        </w:trPr>
        <w:tc>
          <w:tcPr>
            <w:tcW w:w="1276" w:type="dxa"/>
            <w:shd w:val="clear" w:color="auto" w:fill="F2F2F2"/>
            <w:vAlign w:val="center"/>
          </w:tcPr>
          <w:p w14:paraId="1BC6F48A" w14:textId="77777777" w:rsidR="000E5A92" w:rsidRPr="00681BDF" w:rsidRDefault="000E5A92" w:rsidP="000E5A92">
            <w:pPr>
              <w:jc w:val="center"/>
              <w:rPr>
                <w:rFonts w:ascii="ＭＳ 明朝" w:hAnsi="ＭＳ 明朝" w:cstheme="minorBidi"/>
                <w:szCs w:val="22"/>
              </w:rPr>
            </w:pPr>
            <w:r w:rsidRPr="00681BDF">
              <w:rPr>
                <w:rFonts w:ascii="ＭＳ 明朝" w:hAnsi="ＭＳ 明朝" w:cstheme="minorBidi" w:hint="eastAsia"/>
                <w:szCs w:val="22"/>
              </w:rPr>
              <w:t>機能</w:t>
            </w:r>
          </w:p>
        </w:tc>
        <w:tc>
          <w:tcPr>
            <w:tcW w:w="2835" w:type="dxa"/>
            <w:shd w:val="clear" w:color="auto" w:fill="F2F2F2"/>
            <w:vAlign w:val="center"/>
          </w:tcPr>
          <w:p w14:paraId="3AA00190" w14:textId="77777777" w:rsidR="000E5A92" w:rsidRPr="00681BDF" w:rsidRDefault="000E5A92" w:rsidP="000E5A92">
            <w:pPr>
              <w:jc w:val="center"/>
              <w:rPr>
                <w:rFonts w:ascii="ＭＳ 明朝" w:hAnsi="ＭＳ 明朝" w:cstheme="minorBidi"/>
                <w:szCs w:val="22"/>
              </w:rPr>
            </w:pPr>
            <w:r w:rsidRPr="00681BDF">
              <w:rPr>
                <w:rFonts w:ascii="ＭＳ 明朝" w:hAnsi="ＭＳ 明朝" w:cstheme="minorBidi" w:hint="eastAsia"/>
                <w:szCs w:val="22"/>
              </w:rPr>
              <w:t>役割</w:t>
            </w:r>
          </w:p>
        </w:tc>
        <w:tc>
          <w:tcPr>
            <w:tcW w:w="1800" w:type="dxa"/>
            <w:shd w:val="clear" w:color="auto" w:fill="F2F2F2"/>
            <w:vAlign w:val="center"/>
          </w:tcPr>
          <w:p w14:paraId="2768CA54" w14:textId="77777777" w:rsidR="000E5A92" w:rsidRPr="00681BDF" w:rsidRDefault="000E5A92" w:rsidP="000E5A92">
            <w:pPr>
              <w:jc w:val="center"/>
              <w:rPr>
                <w:rFonts w:ascii="ＭＳ 明朝" w:hAnsi="ＭＳ 明朝" w:cstheme="minorBidi"/>
                <w:szCs w:val="22"/>
              </w:rPr>
            </w:pPr>
            <w:r w:rsidRPr="00681BDF">
              <w:rPr>
                <w:rFonts w:ascii="ＭＳ 明朝" w:hAnsi="ＭＳ 明朝" w:cstheme="minorBidi" w:hint="eastAsia"/>
                <w:szCs w:val="22"/>
              </w:rPr>
              <w:t>担当部署</w:t>
            </w:r>
          </w:p>
        </w:tc>
        <w:tc>
          <w:tcPr>
            <w:tcW w:w="1736" w:type="dxa"/>
            <w:shd w:val="clear" w:color="auto" w:fill="F2F2F2"/>
            <w:vAlign w:val="center"/>
          </w:tcPr>
          <w:p w14:paraId="7A26CA42" w14:textId="77777777" w:rsidR="000E5A92" w:rsidRPr="00681BDF" w:rsidRDefault="000E5A92" w:rsidP="000E5A92">
            <w:pPr>
              <w:jc w:val="center"/>
              <w:rPr>
                <w:rFonts w:ascii="ＭＳ 明朝" w:hAnsi="ＭＳ 明朝" w:cstheme="minorBidi"/>
                <w:szCs w:val="22"/>
              </w:rPr>
            </w:pPr>
            <w:r w:rsidRPr="00681BDF">
              <w:rPr>
                <w:rFonts w:ascii="ＭＳ 明朝" w:hAnsi="ＭＳ 明朝" w:cstheme="minorBidi" w:hint="eastAsia"/>
                <w:szCs w:val="22"/>
              </w:rPr>
              <w:t>氏名（役職）</w:t>
            </w:r>
          </w:p>
        </w:tc>
        <w:tc>
          <w:tcPr>
            <w:tcW w:w="1987" w:type="dxa"/>
            <w:shd w:val="clear" w:color="auto" w:fill="F2F2F2"/>
            <w:vAlign w:val="center"/>
          </w:tcPr>
          <w:p w14:paraId="3D2A4CB3" w14:textId="77777777" w:rsidR="000E5A92" w:rsidRPr="00681BDF" w:rsidRDefault="000E5A92" w:rsidP="000E5A92">
            <w:pPr>
              <w:jc w:val="center"/>
              <w:rPr>
                <w:rFonts w:ascii="ＭＳ 明朝" w:hAnsi="ＭＳ 明朝" w:cstheme="minorBidi"/>
                <w:szCs w:val="22"/>
              </w:rPr>
            </w:pPr>
            <w:r w:rsidRPr="00681BDF">
              <w:rPr>
                <w:rFonts w:ascii="ＭＳ 明朝" w:hAnsi="ＭＳ 明朝" w:cstheme="minorBidi" w:hint="eastAsia"/>
                <w:szCs w:val="22"/>
              </w:rPr>
              <w:t>代行者</w:t>
            </w:r>
          </w:p>
        </w:tc>
      </w:tr>
      <w:tr w:rsidR="000E5A92" w:rsidRPr="000E5A92" w14:paraId="578D65CC" w14:textId="77777777" w:rsidTr="00FC622B">
        <w:trPr>
          <w:trHeight w:val="357"/>
          <w:jc w:val="center"/>
        </w:trPr>
        <w:tc>
          <w:tcPr>
            <w:tcW w:w="1276" w:type="dxa"/>
            <w:shd w:val="clear" w:color="auto" w:fill="FFF2CC" w:themeFill="accent4" w:themeFillTint="33"/>
            <w:vAlign w:val="center"/>
          </w:tcPr>
          <w:p w14:paraId="4E1B5938" w14:textId="77777777" w:rsidR="000E5A92" w:rsidRPr="003D5B6D" w:rsidRDefault="000E5A92" w:rsidP="000E5A92">
            <w:pPr>
              <w:jc w:val="center"/>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現場責任者</w:t>
            </w:r>
          </w:p>
        </w:tc>
        <w:tc>
          <w:tcPr>
            <w:tcW w:w="2835" w:type="dxa"/>
            <w:shd w:val="clear" w:color="auto" w:fill="FFF2CC" w:themeFill="accent4" w:themeFillTint="33"/>
            <w:vAlign w:val="center"/>
          </w:tcPr>
          <w:p w14:paraId="0A3A9FED" w14:textId="77777777" w:rsidR="000E5A92" w:rsidRPr="003D5B6D" w:rsidRDefault="000E5A92" w:rsidP="000E5A92">
            <w:pPr>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現場統括・判断、連絡</w:t>
            </w:r>
          </w:p>
        </w:tc>
        <w:tc>
          <w:tcPr>
            <w:tcW w:w="1800" w:type="dxa"/>
            <w:shd w:val="clear" w:color="auto" w:fill="FFF2CC" w:themeFill="accent4" w:themeFillTint="33"/>
            <w:vAlign w:val="center"/>
          </w:tcPr>
          <w:p w14:paraId="0615EDC4" w14:textId="77777777" w:rsidR="000E5A92" w:rsidRPr="000E5A92" w:rsidRDefault="000E5A92" w:rsidP="000E5A92">
            <w:pPr>
              <w:rPr>
                <w:rFonts w:asciiTheme="minorEastAsia" w:eastAsiaTheme="minorEastAsia" w:hAnsiTheme="minorEastAsia" w:cstheme="minorBidi"/>
                <w:szCs w:val="22"/>
              </w:rPr>
            </w:pPr>
          </w:p>
        </w:tc>
        <w:tc>
          <w:tcPr>
            <w:tcW w:w="1736" w:type="dxa"/>
            <w:shd w:val="clear" w:color="auto" w:fill="FFF2CC" w:themeFill="accent4" w:themeFillTint="33"/>
            <w:vAlign w:val="center"/>
          </w:tcPr>
          <w:p w14:paraId="124F2131" w14:textId="77777777" w:rsidR="000E5A92" w:rsidRPr="000E5A92" w:rsidRDefault="000E5A92" w:rsidP="000E5A92">
            <w:pPr>
              <w:rPr>
                <w:rFonts w:asciiTheme="minorEastAsia" w:eastAsiaTheme="minorEastAsia" w:hAnsiTheme="minorEastAsia" w:cstheme="minorBidi"/>
                <w:szCs w:val="22"/>
              </w:rPr>
            </w:pPr>
          </w:p>
        </w:tc>
        <w:tc>
          <w:tcPr>
            <w:tcW w:w="1987" w:type="dxa"/>
            <w:shd w:val="clear" w:color="auto" w:fill="FFF2CC" w:themeFill="accent4" w:themeFillTint="33"/>
            <w:vAlign w:val="center"/>
          </w:tcPr>
          <w:p w14:paraId="00B915FE" w14:textId="77777777" w:rsidR="000E5A92" w:rsidRPr="000E5A92" w:rsidRDefault="000E5A92" w:rsidP="000E5A92">
            <w:pPr>
              <w:rPr>
                <w:rFonts w:asciiTheme="minorEastAsia" w:eastAsiaTheme="minorEastAsia" w:hAnsiTheme="minorEastAsia" w:cstheme="minorBidi"/>
                <w:szCs w:val="22"/>
              </w:rPr>
            </w:pPr>
          </w:p>
        </w:tc>
      </w:tr>
      <w:tr w:rsidR="000E5A92" w:rsidRPr="000E5A92" w14:paraId="2381189E" w14:textId="77777777" w:rsidTr="00FC622B">
        <w:trPr>
          <w:trHeight w:val="277"/>
          <w:jc w:val="center"/>
        </w:trPr>
        <w:tc>
          <w:tcPr>
            <w:tcW w:w="1276" w:type="dxa"/>
            <w:shd w:val="clear" w:color="auto" w:fill="FFF2CC" w:themeFill="accent4" w:themeFillTint="33"/>
            <w:vAlign w:val="center"/>
          </w:tcPr>
          <w:p w14:paraId="6687299C" w14:textId="77777777" w:rsidR="000E5A92" w:rsidRPr="003D5B6D" w:rsidRDefault="000E5A92" w:rsidP="000E5A92">
            <w:pPr>
              <w:spacing w:line="276" w:lineRule="auto"/>
              <w:jc w:val="center"/>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情報担当</w:t>
            </w:r>
          </w:p>
        </w:tc>
        <w:tc>
          <w:tcPr>
            <w:tcW w:w="2835" w:type="dxa"/>
            <w:shd w:val="clear" w:color="auto" w:fill="FFF2CC" w:themeFill="accent4" w:themeFillTint="33"/>
            <w:vAlign w:val="center"/>
          </w:tcPr>
          <w:p w14:paraId="6A543D8E" w14:textId="77777777" w:rsidR="000E5A92" w:rsidRPr="003D5B6D" w:rsidRDefault="000E5A92" w:rsidP="000E5A92">
            <w:pPr>
              <w:spacing w:line="276" w:lineRule="auto"/>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情報収集・情報提供</w:t>
            </w:r>
          </w:p>
        </w:tc>
        <w:tc>
          <w:tcPr>
            <w:tcW w:w="1800" w:type="dxa"/>
            <w:shd w:val="clear" w:color="auto" w:fill="FFF2CC" w:themeFill="accent4" w:themeFillTint="33"/>
            <w:vAlign w:val="center"/>
          </w:tcPr>
          <w:p w14:paraId="3CCA6267" w14:textId="77777777" w:rsidR="000E5A92" w:rsidRPr="000E5A92" w:rsidRDefault="000E5A92" w:rsidP="000E5A92">
            <w:pPr>
              <w:spacing w:line="276" w:lineRule="auto"/>
              <w:rPr>
                <w:rFonts w:asciiTheme="minorEastAsia" w:eastAsiaTheme="minorEastAsia" w:hAnsiTheme="minorEastAsia" w:cstheme="minorBidi"/>
                <w:szCs w:val="22"/>
              </w:rPr>
            </w:pPr>
          </w:p>
        </w:tc>
        <w:tc>
          <w:tcPr>
            <w:tcW w:w="1736" w:type="dxa"/>
            <w:shd w:val="clear" w:color="auto" w:fill="FFF2CC" w:themeFill="accent4" w:themeFillTint="33"/>
            <w:vAlign w:val="center"/>
          </w:tcPr>
          <w:p w14:paraId="3B2DDFE3" w14:textId="77777777" w:rsidR="000E5A92" w:rsidRPr="000E5A92" w:rsidRDefault="000E5A92" w:rsidP="000E5A92">
            <w:pPr>
              <w:spacing w:line="276" w:lineRule="auto"/>
              <w:rPr>
                <w:rFonts w:asciiTheme="minorEastAsia" w:eastAsiaTheme="minorEastAsia" w:hAnsiTheme="minorEastAsia" w:cstheme="minorBidi"/>
                <w:szCs w:val="22"/>
              </w:rPr>
            </w:pPr>
          </w:p>
        </w:tc>
        <w:tc>
          <w:tcPr>
            <w:tcW w:w="1987" w:type="dxa"/>
            <w:shd w:val="clear" w:color="auto" w:fill="FFF2CC" w:themeFill="accent4" w:themeFillTint="33"/>
            <w:vAlign w:val="center"/>
          </w:tcPr>
          <w:p w14:paraId="69F2D277" w14:textId="77777777" w:rsidR="000E5A92" w:rsidRPr="000E5A92" w:rsidRDefault="000E5A92" w:rsidP="000E5A92">
            <w:pPr>
              <w:spacing w:line="276" w:lineRule="auto"/>
              <w:rPr>
                <w:rFonts w:asciiTheme="minorEastAsia" w:eastAsiaTheme="minorEastAsia" w:hAnsiTheme="minorEastAsia" w:cstheme="minorBidi"/>
                <w:szCs w:val="22"/>
              </w:rPr>
            </w:pPr>
          </w:p>
        </w:tc>
      </w:tr>
      <w:tr w:rsidR="000E5A92" w:rsidRPr="000E5A92" w14:paraId="038A65ED" w14:textId="77777777" w:rsidTr="00FC622B">
        <w:trPr>
          <w:trHeight w:val="422"/>
          <w:jc w:val="center"/>
        </w:trPr>
        <w:tc>
          <w:tcPr>
            <w:tcW w:w="1276" w:type="dxa"/>
            <w:shd w:val="clear" w:color="auto" w:fill="FFF2CC" w:themeFill="accent4" w:themeFillTint="33"/>
            <w:vAlign w:val="center"/>
          </w:tcPr>
          <w:p w14:paraId="2A9A22C4" w14:textId="77777777" w:rsidR="000E5A92" w:rsidRPr="003D5B6D" w:rsidRDefault="000E5A92" w:rsidP="000E5A92">
            <w:pPr>
              <w:spacing w:line="276" w:lineRule="auto"/>
              <w:jc w:val="center"/>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お客様対応</w:t>
            </w:r>
          </w:p>
        </w:tc>
        <w:tc>
          <w:tcPr>
            <w:tcW w:w="2835" w:type="dxa"/>
            <w:shd w:val="clear" w:color="auto" w:fill="FFF2CC" w:themeFill="accent4" w:themeFillTint="33"/>
            <w:vAlign w:val="center"/>
          </w:tcPr>
          <w:p w14:paraId="763489F9" w14:textId="77777777" w:rsidR="000E5A92" w:rsidRPr="003D5B6D" w:rsidRDefault="000E5A92" w:rsidP="000E5A92">
            <w:pPr>
              <w:spacing w:line="276" w:lineRule="auto"/>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お客様の安全確保・避難誘導、安否確認</w:t>
            </w:r>
          </w:p>
        </w:tc>
        <w:tc>
          <w:tcPr>
            <w:tcW w:w="1800" w:type="dxa"/>
            <w:shd w:val="clear" w:color="auto" w:fill="FFF2CC" w:themeFill="accent4" w:themeFillTint="33"/>
            <w:vAlign w:val="center"/>
          </w:tcPr>
          <w:p w14:paraId="589E0E51" w14:textId="77777777" w:rsidR="000E5A92" w:rsidRPr="000E5A92" w:rsidRDefault="000E5A92" w:rsidP="000E5A92">
            <w:pPr>
              <w:spacing w:line="276" w:lineRule="auto"/>
              <w:rPr>
                <w:rFonts w:asciiTheme="minorEastAsia" w:eastAsiaTheme="minorEastAsia" w:hAnsiTheme="minorEastAsia" w:cstheme="minorBidi"/>
                <w:szCs w:val="22"/>
              </w:rPr>
            </w:pPr>
          </w:p>
        </w:tc>
        <w:tc>
          <w:tcPr>
            <w:tcW w:w="1736" w:type="dxa"/>
            <w:shd w:val="clear" w:color="auto" w:fill="FFF2CC" w:themeFill="accent4" w:themeFillTint="33"/>
            <w:vAlign w:val="center"/>
          </w:tcPr>
          <w:p w14:paraId="429812D1" w14:textId="77777777" w:rsidR="000E5A92" w:rsidRPr="000E5A92" w:rsidRDefault="000E5A92" w:rsidP="000E5A92">
            <w:pPr>
              <w:spacing w:line="276" w:lineRule="auto"/>
              <w:rPr>
                <w:rFonts w:asciiTheme="minorEastAsia" w:eastAsiaTheme="minorEastAsia" w:hAnsiTheme="minorEastAsia" w:cstheme="minorBidi"/>
                <w:szCs w:val="22"/>
              </w:rPr>
            </w:pPr>
          </w:p>
        </w:tc>
        <w:tc>
          <w:tcPr>
            <w:tcW w:w="1987" w:type="dxa"/>
            <w:shd w:val="clear" w:color="auto" w:fill="FFF2CC" w:themeFill="accent4" w:themeFillTint="33"/>
            <w:vAlign w:val="center"/>
          </w:tcPr>
          <w:p w14:paraId="5F16AA26" w14:textId="77777777" w:rsidR="000E5A92" w:rsidRPr="000E5A92" w:rsidRDefault="000E5A92" w:rsidP="000E5A92">
            <w:pPr>
              <w:spacing w:line="276" w:lineRule="auto"/>
              <w:rPr>
                <w:rFonts w:asciiTheme="minorEastAsia" w:eastAsiaTheme="minorEastAsia" w:hAnsiTheme="minorEastAsia" w:cstheme="minorBidi"/>
                <w:szCs w:val="22"/>
              </w:rPr>
            </w:pPr>
          </w:p>
        </w:tc>
      </w:tr>
      <w:tr w:rsidR="000E5A92" w:rsidRPr="000E5A92" w14:paraId="6DF9997E" w14:textId="77777777" w:rsidTr="00FC622B">
        <w:trPr>
          <w:trHeight w:val="422"/>
          <w:jc w:val="center"/>
        </w:trPr>
        <w:tc>
          <w:tcPr>
            <w:tcW w:w="1276" w:type="dxa"/>
            <w:shd w:val="clear" w:color="auto" w:fill="FFF2CC" w:themeFill="accent4" w:themeFillTint="33"/>
            <w:vAlign w:val="center"/>
          </w:tcPr>
          <w:p w14:paraId="6F74DAB6" w14:textId="77777777" w:rsidR="000E5A92" w:rsidRPr="003D5B6D" w:rsidRDefault="000E5A92" w:rsidP="000E5A92">
            <w:pPr>
              <w:spacing w:line="276" w:lineRule="auto"/>
              <w:jc w:val="center"/>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消火・施設</w:t>
            </w:r>
          </w:p>
        </w:tc>
        <w:tc>
          <w:tcPr>
            <w:tcW w:w="2835" w:type="dxa"/>
            <w:shd w:val="clear" w:color="auto" w:fill="FFF2CC" w:themeFill="accent4" w:themeFillTint="33"/>
            <w:vAlign w:val="center"/>
          </w:tcPr>
          <w:p w14:paraId="70F758FF" w14:textId="77777777" w:rsidR="000E5A92" w:rsidRPr="003D5B6D" w:rsidRDefault="000E5A92" w:rsidP="000E5A92">
            <w:pPr>
              <w:spacing w:line="276" w:lineRule="auto"/>
              <w:rPr>
                <w:rFonts w:ascii="ＭＳ 明朝" w:hAnsi="ＭＳ 明朝" w:cstheme="minorBidi"/>
                <w:color w:val="4472C4" w:themeColor="accent1"/>
                <w:szCs w:val="22"/>
              </w:rPr>
            </w:pPr>
            <w:r w:rsidRPr="003D5B6D">
              <w:rPr>
                <w:rFonts w:ascii="ＭＳ 明朝" w:hAnsi="ＭＳ 明朝" w:cstheme="minorBidi" w:hint="eastAsia"/>
                <w:color w:val="4472C4" w:themeColor="accent1"/>
                <w:szCs w:val="22"/>
              </w:rPr>
              <w:t>発災時の消火、安全確認</w:t>
            </w:r>
          </w:p>
        </w:tc>
        <w:tc>
          <w:tcPr>
            <w:tcW w:w="1800" w:type="dxa"/>
            <w:shd w:val="clear" w:color="auto" w:fill="FFF2CC" w:themeFill="accent4" w:themeFillTint="33"/>
            <w:vAlign w:val="center"/>
          </w:tcPr>
          <w:p w14:paraId="5C1E2998" w14:textId="77777777" w:rsidR="000E5A92" w:rsidRPr="000E5A92" w:rsidRDefault="000E5A92" w:rsidP="000E5A92">
            <w:pPr>
              <w:spacing w:line="276" w:lineRule="auto"/>
              <w:rPr>
                <w:rFonts w:asciiTheme="minorEastAsia" w:eastAsiaTheme="minorEastAsia" w:hAnsiTheme="minorEastAsia" w:cstheme="minorBidi"/>
                <w:szCs w:val="22"/>
              </w:rPr>
            </w:pPr>
          </w:p>
        </w:tc>
        <w:tc>
          <w:tcPr>
            <w:tcW w:w="1736" w:type="dxa"/>
            <w:shd w:val="clear" w:color="auto" w:fill="FFF2CC" w:themeFill="accent4" w:themeFillTint="33"/>
            <w:vAlign w:val="center"/>
          </w:tcPr>
          <w:p w14:paraId="0C2E88E9" w14:textId="77777777" w:rsidR="000E5A92" w:rsidRPr="000E5A92" w:rsidRDefault="000E5A92" w:rsidP="000E5A92">
            <w:pPr>
              <w:spacing w:line="276" w:lineRule="auto"/>
              <w:rPr>
                <w:rFonts w:asciiTheme="minorEastAsia" w:eastAsiaTheme="minorEastAsia" w:hAnsiTheme="minorEastAsia" w:cstheme="minorBidi"/>
                <w:szCs w:val="22"/>
              </w:rPr>
            </w:pPr>
          </w:p>
        </w:tc>
        <w:tc>
          <w:tcPr>
            <w:tcW w:w="1987" w:type="dxa"/>
            <w:shd w:val="clear" w:color="auto" w:fill="FFF2CC" w:themeFill="accent4" w:themeFillTint="33"/>
            <w:vAlign w:val="center"/>
          </w:tcPr>
          <w:p w14:paraId="7046FA34" w14:textId="77777777" w:rsidR="000E5A92" w:rsidRPr="000E5A92" w:rsidRDefault="000E5A92" w:rsidP="000E5A92">
            <w:pPr>
              <w:spacing w:line="276" w:lineRule="auto"/>
              <w:rPr>
                <w:rFonts w:asciiTheme="minorEastAsia" w:eastAsiaTheme="minorEastAsia" w:hAnsiTheme="minorEastAsia" w:cstheme="minorBidi"/>
                <w:szCs w:val="22"/>
              </w:rPr>
            </w:pPr>
          </w:p>
        </w:tc>
      </w:tr>
    </w:tbl>
    <w:p w14:paraId="1B8279AD" w14:textId="77777777" w:rsidR="000E5A92" w:rsidRPr="000E5A92" w:rsidRDefault="000E5A92" w:rsidP="000E5A92">
      <w:pPr>
        <w:ind w:left="709"/>
        <w:rPr>
          <w:rFonts w:cstheme="minorBidi"/>
          <w:szCs w:val="21"/>
        </w:rPr>
      </w:pPr>
    </w:p>
    <w:p w14:paraId="7782A1E9" w14:textId="77777777" w:rsidR="000E5A92" w:rsidRPr="000E5A92" w:rsidRDefault="000E5A92" w:rsidP="000E5A92">
      <w:pPr>
        <w:widowControl/>
        <w:jc w:val="left"/>
        <w:rPr>
          <w:rFonts w:cstheme="minorBidi"/>
          <w:szCs w:val="21"/>
        </w:rPr>
      </w:pPr>
      <w:r w:rsidRPr="000E5A92">
        <w:rPr>
          <w:rFonts w:cstheme="minorBidi"/>
          <w:szCs w:val="21"/>
        </w:rPr>
        <w:br w:type="page"/>
      </w:r>
    </w:p>
    <w:p w14:paraId="698A4D18" w14:textId="17E04E33" w:rsidR="000E5A92" w:rsidRPr="000819D6" w:rsidRDefault="000819D6" w:rsidP="000819D6">
      <w:pPr>
        <w:rPr>
          <w:rFonts w:ascii="ＭＳ ゴシック" w:eastAsia="ＭＳ ゴシック" w:hAnsi="ＭＳ ゴシック"/>
          <w:sz w:val="24"/>
          <w:szCs w:val="32"/>
        </w:rPr>
      </w:pPr>
      <w:r w:rsidRPr="000819D6">
        <w:rPr>
          <w:rFonts w:ascii="ＭＳ ゴシック" w:eastAsia="ＭＳ ゴシック" w:hAnsi="ＭＳ ゴシック" w:hint="eastAsia"/>
          <w:sz w:val="24"/>
          <w:szCs w:val="32"/>
        </w:rPr>
        <w:lastRenderedPageBreak/>
        <w:t>（３）</w:t>
      </w:r>
      <w:r w:rsidR="000E5A92" w:rsidRPr="000819D6">
        <w:rPr>
          <w:rFonts w:ascii="ＭＳ ゴシック" w:eastAsia="ＭＳ ゴシック" w:hAnsi="ＭＳ ゴシック"/>
          <w:sz w:val="24"/>
          <w:szCs w:val="32"/>
        </w:rPr>
        <w:t>危機対応体制を設置する判断基準</w:t>
      </w:r>
      <w:r w:rsidR="004B2710" w:rsidRPr="000819D6">
        <w:rPr>
          <w:rFonts w:ascii="ＭＳ ゴシック" w:eastAsia="ＭＳ ゴシック" w:hAnsi="ＭＳ ゴシック" w:hint="eastAsia"/>
          <w:sz w:val="24"/>
          <w:szCs w:val="32"/>
        </w:rPr>
        <w:t>と設置方法</w:t>
      </w:r>
    </w:p>
    <w:p w14:paraId="73D35C59" w14:textId="0B1A0D79" w:rsidR="00740F9D" w:rsidRPr="00740F9D" w:rsidRDefault="00740F9D" w:rsidP="00740F9D">
      <w:pPr>
        <w:rPr>
          <w:sz w:val="24"/>
        </w:rPr>
      </w:pPr>
      <w:r w:rsidRPr="00740F9D">
        <w:rPr>
          <w:rFonts w:hint="eastAsia"/>
          <w:sz w:val="24"/>
        </w:rPr>
        <w:t xml:space="preserve">　危機・災害</w:t>
      </w:r>
      <w:r>
        <w:rPr>
          <w:rFonts w:hint="eastAsia"/>
          <w:sz w:val="24"/>
        </w:rPr>
        <w:t>が予想される時、遅滞なく危機対応できるよう、予め危機対応体制の設置判断基準を定めておき、その基準に基づいて危機対応体制を設置・発動します。</w:t>
      </w:r>
    </w:p>
    <w:tbl>
      <w:tblPr>
        <w:tblStyle w:val="a7"/>
        <w:tblW w:w="9776" w:type="dxa"/>
        <w:jc w:val="center"/>
        <w:tblLook w:val="04A0" w:firstRow="1" w:lastRow="0" w:firstColumn="1" w:lastColumn="0" w:noHBand="0" w:noVBand="1"/>
      </w:tblPr>
      <w:tblGrid>
        <w:gridCol w:w="1413"/>
        <w:gridCol w:w="5528"/>
        <w:gridCol w:w="2835"/>
      </w:tblGrid>
      <w:tr w:rsidR="004B2710" w:rsidRPr="000E5A92" w14:paraId="0DFEC663" w14:textId="1A8BAAEE" w:rsidTr="000819D6">
        <w:trPr>
          <w:jc w:val="center"/>
        </w:trPr>
        <w:tc>
          <w:tcPr>
            <w:tcW w:w="1413" w:type="dxa"/>
            <w:shd w:val="clear" w:color="auto" w:fill="F2F2F2" w:themeFill="background1" w:themeFillShade="F2"/>
          </w:tcPr>
          <w:p w14:paraId="79BC8FD2" w14:textId="74E8BD2A" w:rsidR="004B2710" w:rsidRPr="000E5A92" w:rsidRDefault="004B2710" w:rsidP="004B2710">
            <w:pPr>
              <w:jc w:val="center"/>
              <w:rPr>
                <w:rFonts w:cstheme="minorBidi"/>
                <w:szCs w:val="22"/>
              </w:rPr>
            </w:pPr>
            <w:r>
              <w:rPr>
                <w:rFonts w:cstheme="minorBidi" w:hint="eastAsia"/>
                <w:szCs w:val="22"/>
              </w:rPr>
              <w:t>危機・災害</w:t>
            </w:r>
          </w:p>
        </w:tc>
        <w:tc>
          <w:tcPr>
            <w:tcW w:w="5528" w:type="dxa"/>
            <w:shd w:val="clear" w:color="auto" w:fill="F2F2F2" w:themeFill="background1" w:themeFillShade="F2"/>
          </w:tcPr>
          <w:p w14:paraId="51E66007" w14:textId="77777777" w:rsidR="004B2710" w:rsidRPr="000E5A92" w:rsidRDefault="004B2710" w:rsidP="000E5A92">
            <w:pPr>
              <w:jc w:val="center"/>
              <w:rPr>
                <w:rFonts w:cstheme="minorBidi"/>
                <w:szCs w:val="22"/>
              </w:rPr>
            </w:pPr>
            <w:r w:rsidRPr="000E5A92">
              <w:rPr>
                <w:rFonts w:cstheme="minorBidi"/>
                <w:szCs w:val="22"/>
              </w:rPr>
              <w:t>体制を設置する基準</w:t>
            </w:r>
          </w:p>
        </w:tc>
        <w:tc>
          <w:tcPr>
            <w:tcW w:w="2835" w:type="dxa"/>
            <w:shd w:val="clear" w:color="auto" w:fill="F2F2F2" w:themeFill="background1" w:themeFillShade="F2"/>
          </w:tcPr>
          <w:p w14:paraId="7B2924A7" w14:textId="7E802AC7" w:rsidR="004B2710" w:rsidRPr="000E5A92" w:rsidRDefault="004B2710" w:rsidP="000E5A92">
            <w:pPr>
              <w:jc w:val="center"/>
              <w:rPr>
                <w:rFonts w:cstheme="minorBidi"/>
                <w:szCs w:val="22"/>
              </w:rPr>
            </w:pPr>
            <w:r>
              <w:rPr>
                <w:rFonts w:cstheme="minorBidi" w:hint="eastAsia"/>
                <w:szCs w:val="22"/>
              </w:rPr>
              <w:t>設置方法</w:t>
            </w:r>
          </w:p>
        </w:tc>
      </w:tr>
      <w:tr w:rsidR="00862F03" w:rsidRPr="000E5A92" w14:paraId="23CE3348" w14:textId="77777777" w:rsidTr="000819D6">
        <w:trPr>
          <w:jc w:val="center"/>
        </w:trPr>
        <w:tc>
          <w:tcPr>
            <w:tcW w:w="1413" w:type="dxa"/>
            <w:shd w:val="clear" w:color="auto" w:fill="FFF2CC" w:themeFill="accent4" w:themeFillTint="33"/>
          </w:tcPr>
          <w:p w14:paraId="50F7B863" w14:textId="57FD192D" w:rsidR="00862F03" w:rsidRPr="000E5A92" w:rsidRDefault="00862F03" w:rsidP="000E5A92">
            <w:pPr>
              <w:rPr>
                <w:rFonts w:cstheme="minorBidi"/>
                <w:color w:val="4472C4" w:themeColor="accent1"/>
                <w:szCs w:val="22"/>
              </w:rPr>
            </w:pPr>
            <w:r>
              <w:rPr>
                <w:rFonts w:cstheme="minorBidi" w:hint="eastAsia"/>
                <w:color w:val="4472C4" w:themeColor="accent1"/>
                <w:szCs w:val="22"/>
              </w:rPr>
              <w:t>災害共通</w:t>
            </w:r>
          </w:p>
        </w:tc>
        <w:tc>
          <w:tcPr>
            <w:tcW w:w="5528" w:type="dxa"/>
            <w:shd w:val="clear" w:color="auto" w:fill="FFF2CC" w:themeFill="accent4" w:themeFillTint="33"/>
          </w:tcPr>
          <w:p w14:paraId="10453C8A" w14:textId="77777777" w:rsidR="00862F03" w:rsidRDefault="00862F03" w:rsidP="000E5A92">
            <w:pPr>
              <w:rPr>
                <w:rFonts w:cstheme="minorBidi"/>
                <w:color w:val="4472C4" w:themeColor="accent1"/>
                <w:szCs w:val="22"/>
              </w:rPr>
            </w:pPr>
            <w:r>
              <w:rPr>
                <w:rFonts w:cstheme="minorBidi" w:hint="eastAsia"/>
                <w:color w:val="4472C4" w:themeColor="accent1"/>
                <w:szCs w:val="22"/>
              </w:rPr>
              <w:t>当館へのアクセス道路が通行できなくなった場合</w:t>
            </w:r>
          </w:p>
          <w:p w14:paraId="62482D01" w14:textId="77777777" w:rsidR="00862F03" w:rsidRDefault="001562B3" w:rsidP="000E5A92">
            <w:pPr>
              <w:rPr>
                <w:rFonts w:cstheme="minorBidi"/>
                <w:color w:val="4472C4" w:themeColor="accent1"/>
                <w:szCs w:val="22"/>
              </w:rPr>
            </w:pPr>
            <w:r>
              <w:rPr>
                <w:rFonts w:cstheme="minorBidi" w:hint="eastAsia"/>
                <w:color w:val="4472C4" w:themeColor="accent1"/>
                <w:szCs w:val="22"/>
              </w:rPr>
              <w:t>主要鉄道路線・高速道路等が不通となった場合</w:t>
            </w:r>
          </w:p>
          <w:p w14:paraId="4A6995BD" w14:textId="5258841A" w:rsidR="001562B3" w:rsidRPr="000E5A92" w:rsidRDefault="00A258E0" w:rsidP="000E5A92">
            <w:pPr>
              <w:rPr>
                <w:rFonts w:cstheme="minorBidi"/>
                <w:color w:val="4472C4" w:themeColor="accent1"/>
                <w:szCs w:val="22"/>
              </w:rPr>
            </w:pPr>
            <w:r>
              <w:rPr>
                <w:rFonts w:cstheme="minorBidi" w:hint="eastAsia"/>
                <w:color w:val="4472C4" w:themeColor="accent1"/>
                <w:szCs w:val="22"/>
              </w:rPr>
              <w:t>その他、統括責任者が体制設置の必要を判断した場合</w:t>
            </w:r>
          </w:p>
        </w:tc>
        <w:tc>
          <w:tcPr>
            <w:tcW w:w="2835" w:type="dxa"/>
            <w:shd w:val="clear" w:color="auto" w:fill="FFF2CC" w:themeFill="accent4" w:themeFillTint="33"/>
          </w:tcPr>
          <w:p w14:paraId="4FA26374" w14:textId="44B56500" w:rsidR="00862F03" w:rsidRPr="004B2710" w:rsidRDefault="002749FF" w:rsidP="004B2710">
            <w:pPr>
              <w:rPr>
                <w:rFonts w:cstheme="minorBidi"/>
                <w:color w:val="4472C4" w:themeColor="accent1"/>
                <w:szCs w:val="22"/>
              </w:rPr>
            </w:pPr>
            <w:r w:rsidRPr="002749FF">
              <w:rPr>
                <w:rFonts w:cstheme="minorBidi" w:hint="eastAsia"/>
                <w:color w:val="4472C4" w:themeColor="accent1"/>
                <w:szCs w:val="22"/>
              </w:rPr>
              <w:t>館内放送やインカムを通じて従業員へ周知</w:t>
            </w:r>
          </w:p>
        </w:tc>
      </w:tr>
      <w:tr w:rsidR="004B2710" w:rsidRPr="000E5A92" w14:paraId="723F043F" w14:textId="747023B5" w:rsidTr="000819D6">
        <w:trPr>
          <w:jc w:val="center"/>
        </w:trPr>
        <w:tc>
          <w:tcPr>
            <w:tcW w:w="1413" w:type="dxa"/>
            <w:shd w:val="clear" w:color="auto" w:fill="FFF2CC" w:themeFill="accent4" w:themeFillTint="33"/>
          </w:tcPr>
          <w:p w14:paraId="020D6F47" w14:textId="7BC3086D" w:rsidR="004B2710" w:rsidRPr="000E5A92" w:rsidRDefault="004B2710" w:rsidP="000E5A92">
            <w:pPr>
              <w:rPr>
                <w:rFonts w:cstheme="minorBidi"/>
                <w:color w:val="4472C4" w:themeColor="accent1"/>
                <w:szCs w:val="22"/>
              </w:rPr>
            </w:pPr>
            <w:r w:rsidRPr="000E5A92">
              <w:rPr>
                <w:rFonts w:cstheme="minorBidi" w:hint="eastAsia"/>
                <w:color w:val="4472C4" w:themeColor="accent1"/>
                <w:szCs w:val="22"/>
              </w:rPr>
              <w:t>地震・津波</w:t>
            </w:r>
          </w:p>
        </w:tc>
        <w:tc>
          <w:tcPr>
            <w:tcW w:w="5528" w:type="dxa"/>
            <w:shd w:val="clear" w:color="auto" w:fill="FFF2CC" w:themeFill="accent4" w:themeFillTint="33"/>
          </w:tcPr>
          <w:p w14:paraId="5872A9D1" w14:textId="77777777" w:rsidR="004B2710" w:rsidRPr="000E5A92" w:rsidRDefault="004B2710" w:rsidP="000E5A92">
            <w:pPr>
              <w:rPr>
                <w:rFonts w:cstheme="minorBidi"/>
                <w:color w:val="4472C4" w:themeColor="accent1"/>
                <w:szCs w:val="22"/>
              </w:rPr>
            </w:pPr>
            <w:r w:rsidRPr="000E5A92">
              <w:rPr>
                <w:rFonts w:cstheme="minorBidi" w:hint="eastAsia"/>
                <w:color w:val="4472C4" w:themeColor="accent1"/>
                <w:szCs w:val="22"/>
              </w:rPr>
              <w:t>震度</w:t>
            </w:r>
            <w:r w:rsidRPr="000E5A92">
              <w:rPr>
                <w:rFonts w:cstheme="minorBidi"/>
                <w:color w:val="4472C4" w:themeColor="accent1"/>
                <w:szCs w:val="22"/>
              </w:rPr>
              <w:t>5</w:t>
            </w:r>
            <w:r w:rsidRPr="000E5A92">
              <w:rPr>
                <w:rFonts w:cstheme="minorBidi" w:hint="eastAsia"/>
                <w:color w:val="4472C4" w:themeColor="accent1"/>
                <w:szCs w:val="22"/>
              </w:rPr>
              <w:t>弱以上の地震が発生した場合</w:t>
            </w:r>
          </w:p>
          <w:p w14:paraId="41E9AB84" w14:textId="77777777" w:rsidR="004B2710" w:rsidRPr="000E5A92" w:rsidRDefault="004B2710" w:rsidP="000E5A92">
            <w:pPr>
              <w:rPr>
                <w:rFonts w:cstheme="minorBidi"/>
                <w:color w:val="4472C4" w:themeColor="accent1"/>
                <w:szCs w:val="22"/>
              </w:rPr>
            </w:pPr>
            <w:r w:rsidRPr="000E5A92">
              <w:rPr>
                <w:rFonts w:cstheme="minorBidi" w:hint="eastAsia"/>
                <w:color w:val="4472C4" w:themeColor="accent1"/>
                <w:szCs w:val="22"/>
              </w:rPr>
              <w:t>地震によって事業施設・設備等に損傷が出た場合</w:t>
            </w:r>
          </w:p>
          <w:p w14:paraId="3C65C9B6" w14:textId="77777777" w:rsidR="004B2710" w:rsidRPr="000E5A92" w:rsidRDefault="004B2710" w:rsidP="000E5A92">
            <w:pPr>
              <w:rPr>
                <w:rFonts w:cstheme="minorBidi"/>
                <w:color w:val="4472C4" w:themeColor="accent1"/>
                <w:szCs w:val="22"/>
              </w:rPr>
            </w:pPr>
            <w:r w:rsidRPr="000E5A92">
              <w:rPr>
                <w:rFonts w:cstheme="minorBidi" w:hint="eastAsia"/>
                <w:color w:val="4472C4" w:themeColor="accent1"/>
                <w:szCs w:val="22"/>
              </w:rPr>
              <w:t>地震に伴う停電や通信障害で通常の営業ができない場合</w:t>
            </w:r>
          </w:p>
          <w:p w14:paraId="27F80E08" w14:textId="77777777" w:rsidR="004B2710" w:rsidRPr="000E5A92" w:rsidRDefault="004B2710" w:rsidP="000E5A92">
            <w:pPr>
              <w:rPr>
                <w:rFonts w:cstheme="minorBidi"/>
                <w:color w:val="4472C4" w:themeColor="accent1"/>
                <w:szCs w:val="22"/>
              </w:rPr>
            </w:pPr>
            <w:r w:rsidRPr="000E5A92">
              <w:rPr>
                <w:rFonts w:cstheme="minorBidi" w:hint="eastAsia"/>
                <w:color w:val="4472C4" w:themeColor="accent1"/>
                <w:szCs w:val="22"/>
              </w:rPr>
              <w:t>震度に関わらず津波注意報、（大）津波警報が発表された場合</w:t>
            </w:r>
          </w:p>
        </w:tc>
        <w:tc>
          <w:tcPr>
            <w:tcW w:w="2835" w:type="dxa"/>
            <w:shd w:val="clear" w:color="auto" w:fill="FFF2CC" w:themeFill="accent4" w:themeFillTint="33"/>
          </w:tcPr>
          <w:p w14:paraId="0D16DF80" w14:textId="51561D1A" w:rsidR="004B2710" w:rsidRPr="000E5A92" w:rsidRDefault="004B2710" w:rsidP="004B2710">
            <w:pPr>
              <w:rPr>
                <w:rFonts w:cstheme="minorBidi"/>
                <w:color w:val="4472C4" w:themeColor="accent1"/>
                <w:szCs w:val="22"/>
              </w:rPr>
            </w:pPr>
            <w:r w:rsidRPr="004B2710">
              <w:rPr>
                <w:rFonts w:cstheme="minorBidi" w:hint="eastAsia"/>
                <w:color w:val="4472C4" w:themeColor="accent1"/>
                <w:szCs w:val="22"/>
              </w:rPr>
              <w:t>館内放送やイ</w:t>
            </w:r>
            <w:r>
              <w:rPr>
                <w:rFonts w:cstheme="minorBidi" w:hint="eastAsia"/>
                <w:color w:val="4472C4" w:themeColor="accent1"/>
                <w:szCs w:val="22"/>
              </w:rPr>
              <w:t>ン</w:t>
            </w:r>
            <w:r w:rsidRPr="004B2710">
              <w:rPr>
                <w:rFonts w:cstheme="minorBidi" w:hint="eastAsia"/>
                <w:color w:val="4472C4" w:themeColor="accent1"/>
                <w:szCs w:val="22"/>
              </w:rPr>
              <w:t>カムを通じて従業員へ周知</w:t>
            </w:r>
          </w:p>
        </w:tc>
      </w:tr>
      <w:tr w:rsidR="004B2710" w:rsidRPr="000E5A92" w14:paraId="3DAA7EC0" w14:textId="4188F802" w:rsidTr="000819D6">
        <w:trPr>
          <w:jc w:val="center"/>
        </w:trPr>
        <w:tc>
          <w:tcPr>
            <w:tcW w:w="1413" w:type="dxa"/>
            <w:shd w:val="clear" w:color="auto" w:fill="FFF2CC" w:themeFill="accent4" w:themeFillTint="33"/>
          </w:tcPr>
          <w:p w14:paraId="7692DFB1" w14:textId="79EB133F" w:rsidR="00891CF9" w:rsidRPr="000E5A92" w:rsidRDefault="00891CF9" w:rsidP="000E5A92">
            <w:pPr>
              <w:rPr>
                <w:rFonts w:cstheme="minorBidi"/>
                <w:szCs w:val="22"/>
              </w:rPr>
            </w:pPr>
            <w:r w:rsidRPr="00891CF9">
              <w:rPr>
                <w:rFonts w:cstheme="minorBidi" w:hint="eastAsia"/>
                <w:color w:val="4472C4" w:themeColor="accent1"/>
                <w:szCs w:val="22"/>
              </w:rPr>
              <w:t>大雨・水害・土砂災害</w:t>
            </w:r>
          </w:p>
        </w:tc>
        <w:tc>
          <w:tcPr>
            <w:tcW w:w="5528" w:type="dxa"/>
            <w:shd w:val="clear" w:color="auto" w:fill="FFF2CC" w:themeFill="accent4" w:themeFillTint="33"/>
          </w:tcPr>
          <w:p w14:paraId="6571CBEA" w14:textId="77777777" w:rsidR="004B2710" w:rsidRPr="00A041CE" w:rsidRDefault="00891CF9" w:rsidP="000E5A92">
            <w:pPr>
              <w:rPr>
                <w:rFonts w:cstheme="minorBidi"/>
                <w:color w:val="4472C4" w:themeColor="accent1"/>
                <w:szCs w:val="22"/>
              </w:rPr>
            </w:pPr>
            <w:r w:rsidRPr="00A041CE">
              <w:rPr>
                <w:rFonts w:cstheme="minorBidi" w:hint="eastAsia"/>
                <w:color w:val="4472C4" w:themeColor="accent1"/>
                <w:szCs w:val="22"/>
              </w:rPr>
              <w:t>大雨特別警報、記録的短時間大雨情報が発表された場合</w:t>
            </w:r>
          </w:p>
          <w:p w14:paraId="3946DA38" w14:textId="77777777" w:rsidR="00891CF9" w:rsidRPr="00A041CE" w:rsidRDefault="000B596A" w:rsidP="000E5A92">
            <w:pPr>
              <w:rPr>
                <w:rFonts w:cstheme="minorBidi"/>
                <w:color w:val="4472C4" w:themeColor="accent1"/>
                <w:szCs w:val="22"/>
              </w:rPr>
            </w:pPr>
            <w:r w:rsidRPr="00A041CE">
              <w:rPr>
                <w:rFonts w:cstheme="minorBidi" w:hint="eastAsia"/>
                <w:color w:val="4472C4" w:themeColor="accent1"/>
                <w:szCs w:val="22"/>
              </w:rPr>
              <w:t>警戒レベル３相当以上の氾濫警戒情報・大雨警報</w:t>
            </w:r>
            <w:r w:rsidR="00317661" w:rsidRPr="00A041CE">
              <w:rPr>
                <w:rFonts w:cstheme="minorBidi" w:hint="eastAsia"/>
                <w:color w:val="4472C4" w:themeColor="accent1"/>
                <w:szCs w:val="22"/>
              </w:rPr>
              <w:t>（土砂災害）が発表された場合</w:t>
            </w:r>
          </w:p>
          <w:p w14:paraId="7B9C7E69" w14:textId="5DE75E2F" w:rsidR="00317661" w:rsidRPr="00A041CE" w:rsidRDefault="00317661" w:rsidP="000E5A92">
            <w:pPr>
              <w:rPr>
                <w:rFonts w:cstheme="minorBidi"/>
                <w:color w:val="4472C4" w:themeColor="accent1"/>
                <w:szCs w:val="22"/>
              </w:rPr>
            </w:pPr>
            <w:r w:rsidRPr="00A041CE">
              <w:rPr>
                <w:rFonts w:cstheme="minorBidi" w:hint="eastAsia"/>
                <w:color w:val="4472C4" w:themeColor="accent1"/>
                <w:szCs w:val="22"/>
              </w:rPr>
              <w:t>近隣の河川の水位が</w:t>
            </w:r>
            <w:r w:rsidR="00A041CE" w:rsidRPr="00A041CE">
              <w:rPr>
                <w:rFonts w:cstheme="minorBidi" w:hint="eastAsia"/>
                <w:color w:val="4472C4" w:themeColor="accent1"/>
                <w:szCs w:val="22"/>
              </w:rPr>
              <w:t>避難判断水位に達した場合</w:t>
            </w:r>
          </w:p>
        </w:tc>
        <w:tc>
          <w:tcPr>
            <w:tcW w:w="2835" w:type="dxa"/>
            <w:shd w:val="clear" w:color="auto" w:fill="FFF2CC" w:themeFill="accent4" w:themeFillTint="33"/>
          </w:tcPr>
          <w:p w14:paraId="3E9F3BA5" w14:textId="0E9ECF27" w:rsidR="004B2710" w:rsidRPr="000E5A92" w:rsidRDefault="00A041CE" w:rsidP="000E5A92">
            <w:pPr>
              <w:rPr>
                <w:rFonts w:cstheme="minorBidi"/>
                <w:szCs w:val="22"/>
              </w:rPr>
            </w:pPr>
            <w:r w:rsidRPr="004B2710">
              <w:rPr>
                <w:rFonts w:cstheme="minorBidi" w:hint="eastAsia"/>
                <w:color w:val="4472C4" w:themeColor="accent1"/>
                <w:szCs w:val="22"/>
              </w:rPr>
              <w:t>館内放送やイ</w:t>
            </w:r>
            <w:r>
              <w:rPr>
                <w:rFonts w:cstheme="minorBidi" w:hint="eastAsia"/>
                <w:color w:val="4472C4" w:themeColor="accent1"/>
                <w:szCs w:val="22"/>
              </w:rPr>
              <w:t>ン</w:t>
            </w:r>
            <w:r w:rsidRPr="004B2710">
              <w:rPr>
                <w:rFonts w:cstheme="minorBidi" w:hint="eastAsia"/>
                <w:color w:val="4472C4" w:themeColor="accent1"/>
                <w:szCs w:val="22"/>
              </w:rPr>
              <w:t>カムを通じて従業員へ周知</w:t>
            </w:r>
          </w:p>
        </w:tc>
      </w:tr>
      <w:tr w:rsidR="004B2710" w:rsidRPr="000E5A92" w14:paraId="2BA9AF7F" w14:textId="7DBFF763" w:rsidTr="000819D6">
        <w:trPr>
          <w:jc w:val="center"/>
        </w:trPr>
        <w:tc>
          <w:tcPr>
            <w:tcW w:w="1413" w:type="dxa"/>
            <w:shd w:val="clear" w:color="auto" w:fill="FFF2CC" w:themeFill="accent4" w:themeFillTint="33"/>
          </w:tcPr>
          <w:p w14:paraId="50CD6849" w14:textId="77777777" w:rsidR="004B2710" w:rsidRPr="000E5A92" w:rsidRDefault="004B2710" w:rsidP="000E5A92">
            <w:pPr>
              <w:rPr>
                <w:rFonts w:cstheme="minorBidi"/>
                <w:szCs w:val="22"/>
              </w:rPr>
            </w:pPr>
          </w:p>
        </w:tc>
        <w:tc>
          <w:tcPr>
            <w:tcW w:w="5528" w:type="dxa"/>
            <w:shd w:val="clear" w:color="auto" w:fill="FFF2CC" w:themeFill="accent4" w:themeFillTint="33"/>
          </w:tcPr>
          <w:p w14:paraId="73269EDE" w14:textId="03A580E8" w:rsidR="004B2710" w:rsidRPr="000E5A92" w:rsidRDefault="004B2710" w:rsidP="000E5A92">
            <w:pPr>
              <w:rPr>
                <w:rFonts w:cstheme="minorBidi"/>
                <w:szCs w:val="22"/>
              </w:rPr>
            </w:pPr>
          </w:p>
        </w:tc>
        <w:tc>
          <w:tcPr>
            <w:tcW w:w="2835" w:type="dxa"/>
            <w:shd w:val="clear" w:color="auto" w:fill="FFF2CC" w:themeFill="accent4" w:themeFillTint="33"/>
          </w:tcPr>
          <w:p w14:paraId="488297FC" w14:textId="77777777" w:rsidR="004B2710" w:rsidRPr="000E5A92" w:rsidRDefault="004B2710" w:rsidP="000E5A92">
            <w:pPr>
              <w:rPr>
                <w:rFonts w:cstheme="minorBidi"/>
                <w:szCs w:val="22"/>
              </w:rPr>
            </w:pPr>
          </w:p>
        </w:tc>
      </w:tr>
      <w:tr w:rsidR="004B2710" w:rsidRPr="000E5A92" w14:paraId="0267B853" w14:textId="550D84AC" w:rsidTr="000819D6">
        <w:trPr>
          <w:jc w:val="center"/>
        </w:trPr>
        <w:tc>
          <w:tcPr>
            <w:tcW w:w="1413" w:type="dxa"/>
            <w:shd w:val="clear" w:color="auto" w:fill="FFF2CC" w:themeFill="accent4" w:themeFillTint="33"/>
          </w:tcPr>
          <w:p w14:paraId="27BE76ED" w14:textId="77777777" w:rsidR="004B2710" w:rsidRPr="000E5A92" w:rsidRDefault="004B2710" w:rsidP="000E5A92">
            <w:pPr>
              <w:rPr>
                <w:rFonts w:cstheme="minorBidi"/>
                <w:szCs w:val="22"/>
              </w:rPr>
            </w:pPr>
          </w:p>
        </w:tc>
        <w:tc>
          <w:tcPr>
            <w:tcW w:w="5528" w:type="dxa"/>
            <w:shd w:val="clear" w:color="auto" w:fill="FFF2CC" w:themeFill="accent4" w:themeFillTint="33"/>
          </w:tcPr>
          <w:p w14:paraId="50E52921" w14:textId="77777777" w:rsidR="004B2710" w:rsidRPr="000E5A92" w:rsidRDefault="004B2710" w:rsidP="000E5A92">
            <w:pPr>
              <w:rPr>
                <w:rFonts w:cstheme="minorBidi"/>
                <w:szCs w:val="22"/>
              </w:rPr>
            </w:pPr>
          </w:p>
        </w:tc>
        <w:tc>
          <w:tcPr>
            <w:tcW w:w="2835" w:type="dxa"/>
            <w:shd w:val="clear" w:color="auto" w:fill="FFF2CC" w:themeFill="accent4" w:themeFillTint="33"/>
          </w:tcPr>
          <w:p w14:paraId="02A7AA6E" w14:textId="77777777" w:rsidR="004B2710" w:rsidRPr="000E5A92" w:rsidRDefault="004B2710" w:rsidP="000E5A92">
            <w:pPr>
              <w:rPr>
                <w:rFonts w:cstheme="minorBidi"/>
                <w:szCs w:val="22"/>
              </w:rPr>
            </w:pPr>
          </w:p>
        </w:tc>
      </w:tr>
    </w:tbl>
    <w:p w14:paraId="6016F9C1" w14:textId="77777777" w:rsidR="000E5A92" w:rsidRPr="000E5A92" w:rsidRDefault="000E5A92" w:rsidP="000E5A92">
      <w:pPr>
        <w:ind w:left="709"/>
        <w:rPr>
          <w:rFonts w:cstheme="minorBidi"/>
          <w:szCs w:val="21"/>
        </w:rPr>
      </w:pPr>
    </w:p>
    <w:p w14:paraId="5CE4BB05" w14:textId="5859831E" w:rsidR="000E5A92" w:rsidRPr="000819D6" w:rsidRDefault="000819D6" w:rsidP="000819D6">
      <w:pPr>
        <w:rPr>
          <w:rFonts w:ascii="ＭＳ ゴシック" w:eastAsia="ＭＳ ゴシック" w:hAnsi="ＭＳ ゴシック"/>
          <w:sz w:val="24"/>
          <w:szCs w:val="32"/>
        </w:rPr>
      </w:pPr>
      <w:r w:rsidRPr="000819D6">
        <w:rPr>
          <w:rFonts w:ascii="ＭＳ ゴシック" w:eastAsia="ＭＳ ゴシック" w:hAnsi="ＭＳ ゴシック" w:hint="eastAsia"/>
          <w:sz w:val="24"/>
          <w:szCs w:val="32"/>
        </w:rPr>
        <w:t>（４）</w:t>
      </w:r>
      <w:r w:rsidR="000E5A92" w:rsidRPr="000819D6">
        <w:rPr>
          <w:rFonts w:ascii="ＭＳ ゴシック" w:eastAsia="ＭＳ ゴシック" w:hAnsi="ＭＳ ゴシック"/>
          <w:sz w:val="24"/>
          <w:szCs w:val="32"/>
        </w:rPr>
        <w:t>危機対応体制の設置場所</w:t>
      </w:r>
    </w:p>
    <w:tbl>
      <w:tblPr>
        <w:tblStyle w:val="a7"/>
        <w:tblW w:w="9786" w:type="dxa"/>
        <w:jc w:val="center"/>
        <w:tblLook w:val="04A0" w:firstRow="1" w:lastRow="0" w:firstColumn="1" w:lastColumn="0" w:noHBand="0" w:noVBand="1"/>
      </w:tblPr>
      <w:tblGrid>
        <w:gridCol w:w="4815"/>
        <w:gridCol w:w="4971"/>
      </w:tblGrid>
      <w:tr w:rsidR="004B2710" w14:paraId="0076145F" w14:textId="77777777" w:rsidTr="000819D6">
        <w:trPr>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E2B33A" w14:textId="416B22D6" w:rsidR="004B2710" w:rsidRDefault="004B2710" w:rsidP="00C50246">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設置場所</w:t>
            </w:r>
          </w:p>
        </w:tc>
        <w:tc>
          <w:tcPr>
            <w:tcW w:w="4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029E0B" w14:textId="77777777" w:rsidR="004B2710" w:rsidRDefault="004B2710">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代替場所</w:t>
            </w:r>
          </w:p>
        </w:tc>
      </w:tr>
      <w:tr w:rsidR="004B2710" w14:paraId="46A8E09F" w14:textId="77777777" w:rsidTr="000819D6">
        <w:trPr>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E47A5D" w14:textId="133C93CC" w:rsidR="004B2710" w:rsidRPr="003D5B6D" w:rsidRDefault="004B2710" w:rsidP="00A61A6A">
            <w:pPr>
              <w:pStyle w:val="a8"/>
              <w:ind w:leftChars="0" w:left="0"/>
              <w:rPr>
                <w:rFonts w:ascii="ＭＳ 明朝" w:hAnsi="ＭＳ 明朝"/>
                <w:color w:val="0070C0"/>
                <w:szCs w:val="21"/>
              </w:rPr>
            </w:pPr>
            <w:r w:rsidRPr="003D5B6D">
              <w:rPr>
                <w:rFonts w:ascii="ＭＳ 明朝" w:hAnsi="ＭＳ 明朝"/>
                <w:color w:val="0070C0"/>
                <w:szCs w:val="21"/>
              </w:rPr>
              <w:t>1</w:t>
            </w:r>
            <w:r w:rsidRPr="003D5B6D">
              <w:rPr>
                <w:rFonts w:ascii="ＭＳ 明朝" w:hAnsi="ＭＳ 明朝" w:hint="eastAsia"/>
                <w:color w:val="0070C0"/>
                <w:szCs w:val="21"/>
              </w:rPr>
              <w:t>F 事務室</w:t>
            </w:r>
          </w:p>
        </w:tc>
        <w:tc>
          <w:tcPr>
            <w:tcW w:w="49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D58054" w14:textId="3CB83379" w:rsidR="004B2710" w:rsidRPr="003D5B6D" w:rsidRDefault="00746482" w:rsidP="00A61A6A">
            <w:pPr>
              <w:pStyle w:val="a8"/>
              <w:ind w:leftChars="0" w:left="0"/>
              <w:rPr>
                <w:rFonts w:ascii="ＭＳ 明朝" w:hAnsi="ＭＳ 明朝"/>
                <w:color w:val="0070C0"/>
                <w:szCs w:val="21"/>
              </w:rPr>
            </w:pPr>
            <w:r>
              <w:rPr>
                <w:rFonts w:ascii="ＭＳ 明朝" w:hAnsi="ＭＳ 明朝" w:hint="eastAsia"/>
                <w:color w:val="0070C0"/>
                <w:szCs w:val="21"/>
              </w:rPr>
              <w:t>4階宴会場　竹の間</w:t>
            </w:r>
          </w:p>
        </w:tc>
      </w:tr>
    </w:tbl>
    <w:p w14:paraId="71B4B12E" w14:textId="72FA0183" w:rsidR="000E5A92" w:rsidRDefault="000E5A92" w:rsidP="000E5A92">
      <w:pPr>
        <w:widowControl/>
        <w:jc w:val="left"/>
        <w:rPr>
          <w:rFonts w:cstheme="minorBidi"/>
          <w:szCs w:val="21"/>
        </w:rPr>
      </w:pPr>
    </w:p>
    <w:p w14:paraId="161A30F1" w14:textId="064F9218" w:rsidR="00612FF0" w:rsidRPr="000819D6" w:rsidRDefault="000819D6" w:rsidP="000819D6">
      <w:pPr>
        <w:rPr>
          <w:rFonts w:ascii="ＭＳ ゴシック" w:eastAsia="ＭＳ ゴシック" w:hAnsi="ＭＳ ゴシック"/>
          <w:sz w:val="24"/>
          <w:szCs w:val="32"/>
        </w:rPr>
      </w:pPr>
      <w:r w:rsidRPr="000819D6">
        <w:rPr>
          <w:rFonts w:ascii="ＭＳ ゴシック" w:eastAsia="ＭＳ ゴシック" w:hAnsi="ＭＳ ゴシック" w:hint="eastAsia"/>
          <w:sz w:val="24"/>
          <w:szCs w:val="32"/>
        </w:rPr>
        <w:t>（５）</w:t>
      </w:r>
      <w:r w:rsidR="00612FF0" w:rsidRPr="000819D6">
        <w:rPr>
          <w:rFonts w:ascii="ＭＳ ゴシック" w:eastAsia="ＭＳ ゴシック" w:hAnsi="ＭＳ ゴシック" w:hint="eastAsia"/>
          <w:sz w:val="24"/>
          <w:szCs w:val="32"/>
        </w:rPr>
        <w:t>必要な設備・備品・通信等</w:t>
      </w:r>
    </w:p>
    <w:p w14:paraId="7C18E709" w14:textId="7F9530A0" w:rsidR="00612FF0" w:rsidRPr="00EC2952" w:rsidRDefault="00EC2952" w:rsidP="00EC2952">
      <w:pPr>
        <w:widowControl/>
        <w:ind w:firstLineChars="100" w:firstLine="240"/>
        <w:jc w:val="left"/>
        <w:rPr>
          <w:rFonts w:cstheme="minorBidi"/>
          <w:sz w:val="24"/>
        </w:rPr>
      </w:pPr>
      <w:r>
        <w:rPr>
          <w:rFonts w:cstheme="minorBidi" w:hint="eastAsia"/>
          <w:sz w:val="24"/>
        </w:rPr>
        <w:t>危機</w:t>
      </w:r>
      <w:r w:rsidR="00612FF0" w:rsidRPr="00EC2952">
        <w:rPr>
          <w:rFonts w:cstheme="minorBidi" w:hint="eastAsia"/>
          <w:sz w:val="24"/>
        </w:rPr>
        <w:t>対応体制を設置後に活用する設備・備品・通信等のリストは以下の通りです。</w:t>
      </w:r>
    </w:p>
    <w:tbl>
      <w:tblPr>
        <w:tblStyle w:val="4"/>
        <w:tblW w:w="9776" w:type="dxa"/>
        <w:jc w:val="center"/>
        <w:tblInd w:w="0" w:type="dxa"/>
        <w:tblLook w:val="04A0" w:firstRow="1" w:lastRow="0" w:firstColumn="1" w:lastColumn="0" w:noHBand="0" w:noVBand="1"/>
      </w:tblPr>
      <w:tblGrid>
        <w:gridCol w:w="4815"/>
        <w:gridCol w:w="3695"/>
        <w:gridCol w:w="1266"/>
      </w:tblGrid>
      <w:tr w:rsidR="00612FF0" w14:paraId="33CB2117"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D4ED7B2" w14:textId="77777777" w:rsidR="00612FF0" w:rsidRDefault="00612FF0">
            <w:pPr>
              <w:jc w:val="center"/>
              <w:rPr>
                <w:rFonts w:ascii="ＭＳ 明朝" w:hAnsi="ＭＳ 明朝"/>
                <w:color w:val="000000" w:themeColor="text1"/>
                <w:szCs w:val="21"/>
              </w:rPr>
            </w:pPr>
            <w:r>
              <w:rPr>
                <w:rFonts w:ascii="ＭＳ 明朝" w:hAnsi="ＭＳ 明朝" w:hint="eastAsia"/>
                <w:color w:val="000000" w:themeColor="text1"/>
                <w:szCs w:val="21"/>
              </w:rPr>
              <w:t>危機・災害対応ツール・備品</w:t>
            </w:r>
          </w:p>
        </w:tc>
        <w:tc>
          <w:tcPr>
            <w:tcW w:w="3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B5C5B3" w14:textId="77777777" w:rsidR="00612FF0" w:rsidRDefault="00612FF0">
            <w:pPr>
              <w:jc w:val="center"/>
              <w:rPr>
                <w:rFonts w:ascii="ＭＳ 明朝" w:hAnsi="ＭＳ 明朝"/>
                <w:color w:val="000000" w:themeColor="text1"/>
                <w:szCs w:val="21"/>
              </w:rPr>
            </w:pPr>
            <w:r>
              <w:rPr>
                <w:rFonts w:ascii="ＭＳ 明朝" w:hAnsi="ＭＳ 明朝" w:hint="eastAsia"/>
                <w:color w:val="000000" w:themeColor="text1"/>
                <w:szCs w:val="21"/>
              </w:rPr>
              <w:t>保管場所</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E0538" w14:textId="77777777" w:rsidR="00612FF0" w:rsidRDefault="00612FF0">
            <w:pPr>
              <w:jc w:val="center"/>
              <w:rPr>
                <w:rFonts w:ascii="ＭＳ 明朝" w:hAnsi="ＭＳ 明朝"/>
                <w:color w:val="000000" w:themeColor="text1"/>
                <w:szCs w:val="21"/>
              </w:rPr>
            </w:pPr>
            <w:r>
              <w:rPr>
                <w:rFonts w:ascii="ＭＳ 明朝" w:hAnsi="ＭＳ 明朝" w:hint="eastAsia"/>
                <w:color w:val="000000" w:themeColor="text1"/>
                <w:szCs w:val="21"/>
              </w:rPr>
              <w:t>確認日</w:t>
            </w:r>
          </w:p>
        </w:tc>
      </w:tr>
      <w:tr w:rsidR="003D5B6D" w14:paraId="0CA082BE"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7E9FE28" w14:textId="388B7ADA"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ノートPC、タブレット端末</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6C818BF" w14:textId="6FE725E3"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事務室</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6A5DE1" w14:textId="5ACA5EA8"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543F0B96"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4C46C33" w14:textId="1CD65464"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テレビ</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E778457" w14:textId="1D0D3912"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1CF710" w14:textId="6FA21361"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68F6436E"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1AC4D1E" w14:textId="39192E09"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ファックス</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A17204A" w14:textId="6CD9C612"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3E66B1" w14:textId="03582C6C"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6C352DC2"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A85B677" w14:textId="7C5F2AAF"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複合機（印刷、コピー）</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6B5D577" w14:textId="23E952B4"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CAEEBB" w14:textId="4C3ECE66"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45A0C04E"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F2963A9" w14:textId="70EB30CA"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誘導用小旗、腕章</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1E131BA" w14:textId="34C7EE55"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3D4C31" w14:textId="10070D4A"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6A879C27"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2FE4C46" w14:textId="4EB4C455"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ホワイトボード</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0C0EE66" w14:textId="50795614"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869824" w14:textId="7630E55C"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52ECCFAF"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F7E86C4" w14:textId="425025D2"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施設周辺の地図</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404FE0B" w14:textId="422A37FE"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92DB1E" w14:textId="2E24DE22"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3D5B6D" w14:paraId="636C7D8D"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1E858D8" w14:textId="04440C35"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インカム・予備電池</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9A5425E" w14:textId="14BD12BA" w:rsidR="003D5B6D" w:rsidRPr="003D5B6D" w:rsidRDefault="003D5B6D" w:rsidP="003D5B6D">
            <w:pPr>
              <w:rPr>
                <w:rFonts w:ascii="ＭＳ 明朝" w:hAnsi="ＭＳ 明朝"/>
                <w:color w:val="0070C0"/>
                <w:szCs w:val="21"/>
              </w:rPr>
            </w:pPr>
            <w:r w:rsidRPr="003D5B6D">
              <w:rPr>
                <w:rFonts w:ascii="ＭＳ 明朝" w:hAnsi="ＭＳ 明朝" w:hint="eastAsia"/>
                <w:color w:val="0070C0"/>
                <w:szCs w:val="21"/>
              </w:rPr>
              <w:t>1F倉庫</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EFD934" w14:textId="2BD3EA36" w:rsidR="003D5B6D" w:rsidRPr="003D5B6D" w:rsidRDefault="003D5B6D" w:rsidP="003D5B6D">
            <w:pPr>
              <w:rPr>
                <w:rFonts w:ascii="ＭＳ 明朝" w:hAnsi="ＭＳ 明朝"/>
                <w:color w:val="0070C0"/>
                <w:szCs w:val="21"/>
              </w:rPr>
            </w:pPr>
            <w:r w:rsidRPr="00627247">
              <w:rPr>
                <w:rFonts w:ascii="ＭＳ 明朝" w:hAnsi="ＭＳ 明朝"/>
                <w:color w:val="0070C0"/>
                <w:szCs w:val="21"/>
              </w:rPr>
              <w:t>2025/</w:t>
            </w:r>
            <w:r w:rsidRPr="00627247">
              <w:rPr>
                <w:rFonts w:ascii="ＭＳ 明朝" w:hAnsi="ＭＳ 明朝" w:hint="eastAsia"/>
                <w:color w:val="0070C0"/>
                <w:szCs w:val="21"/>
              </w:rPr>
              <w:t>9</w:t>
            </w:r>
            <w:r w:rsidRPr="00627247">
              <w:rPr>
                <w:rFonts w:ascii="ＭＳ 明朝" w:hAnsi="ＭＳ 明朝"/>
                <w:color w:val="0070C0"/>
                <w:szCs w:val="21"/>
              </w:rPr>
              <w:t>/1</w:t>
            </w:r>
          </w:p>
        </w:tc>
      </w:tr>
      <w:tr w:rsidR="00432AFA" w14:paraId="5FC8D542" w14:textId="77777777" w:rsidTr="000819D6">
        <w:trPr>
          <w:trHeight w:val="360"/>
          <w:jc w:val="center"/>
        </w:trPr>
        <w:tc>
          <w:tcPr>
            <w:tcW w:w="48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4196602" w14:textId="46D8BCAF" w:rsidR="00432AFA" w:rsidRDefault="00432AFA" w:rsidP="00432AFA">
            <w:pPr>
              <w:rPr>
                <w:rFonts w:ascii="ＭＳ 明朝" w:hAnsi="ＭＳ 明朝"/>
                <w:color w:val="000000" w:themeColor="text1"/>
                <w:szCs w:val="21"/>
              </w:rPr>
            </w:pPr>
            <w:r w:rsidRPr="003D5B6D">
              <w:rPr>
                <w:rFonts w:ascii="ＭＳ 明朝" w:hAnsi="ＭＳ 明朝" w:hint="eastAsia"/>
                <w:color w:val="0070C0"/>
                <w:szCs w:val="21"/>
              </w:rPr>
              <w:t>ラジオ（電池式）・予備電池</w:t>
            </w:r>
          </w:p>
        </w:tc>
        <w:tc>
          <w:tcPr>
            <w:tcW w:w="369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D6B481F" w14:textId="54CE0162" w:rsidR="00432AFA" w:rsidRDefault="00432AFA" w:rsidP="00432AFA">
            <w:pPr>
              <w:rPr>
                <w:rFonts w:ascii="ＭＳ 明朝" w:hAnsi="ＭＳ 明朝"/>
                <w:color w:val="000000" w:themeColor="text1"/>
                <w:szCs w:val="21"/>
              </w:rPr>
            </w:pPr>
            <w:r>
              <w:rPr>
                <w:rFonts w:ascii="ＭＳ 明朝" w:hAnsi="ＭＳ 明朝" w:hint="eastAsia"/>
                <w:color w:val="0070C0"/>
                <w:szCs w:val="21"/>
              </w:rPr>
              <w:t>〃</w:t>
            </w:r>
          </w:p>
        </w:tc>
        <w:tc>
          <w:tcPr>
            <w:tcW w:w="12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BAAE98" w14:textId="2DD8A302" w:rsidR="00432AFA" w:rsidRDefault="00432AFA" w:rsidP="00432AFA">
            <w:pPr>
              <w:rPr>
                <w:rFonts w:ascii="ＭＳ 明朝" w:hAnsi="ＭＳ 明朝"/>
                <w:color w:val="000000" w:themeColor="text1"/>
                <w:szCs w:val="21"/>
              </w:rPr>
            </w:pPr>
            <w:r>
              <w:rPr>
                <w:rFonts w:ascii="ＭＳ 明朝" w:hAnsi="ＭＳ 明朝"/>
                <w:color w:val="0070C0"/>
                <w:szCs w:val="21"/>
              </w:rPr>
              <w:t>2025/</w:t>
            </w:r>
            <w:r w:rsidRPr="003D5B6D">
              <w:rPr>
                <w:rFonts w:ascii="ＭＳ 明朝" w:hAnsi="ＭＳ 明朝" w:hint="eastAsia"/>
                <w:color w:val="0070C0"/>
                <w:szCs w:val="21"/>
              </w:rPr>
              <w:t>9</w:t>
            </w:r>
            <w:r w:rsidRPr="003D5B6D">
              <w:rPr>
                <w:rFonts w:ascii="ＭＳ 明朝" w:hAnsi="ＭＳ 明朝"/>
                <w:color w:val="0070C0"/>
                <w:szCs w:val="21"/>
              </w:rPr>
              <w:t>/1</w:t>
            </w:r>
          </w:p>
        </w:tc>
      </w:tr>
    </w:tbl>
    <w:p w14:paraId="3CDA19BD" w14:textId="11CE8E7B" w:rsidR="002749FF" w:rsidRDefault="002749FF" w:rsidP="000E5A92">
      <w:pPr>
        <w:widowControl/>
        <w:jc w:val="left"/>
        <w:rPr>
          <w:rFonts w:cstheme="minorBidi"/>
          <w:szCs w:val="21"/>
        </w:rPr>
      </w:pPr>
      <w:r>
        <w:rPr>
          <w:rFonts w:cstheme="minorBidi"/>
          <w:szCs w:val="21"/>
        </w:rPr>
        <w:br w:type="page"/>
      </w:r>
    </w:p>
    <w:p w14:paraId="3BFE1E0F" w14:textId="48114966" w:rsidR="000E5A92" w:rsidRPr="000819D6" w:rsidRDefault="000819D6" w:rsidP="000819D6">
      <w:pPr>
        <w:rPr>
          <w:rFonts w:ascii="ＭＳ ゴシック" w:eastAsia="ＭＳ ゴシック" w:hAnsi="ＭＳ ゴシック"/>
          <w:sz w:val="24"/>
          <w:szCs w:val="32"/>
        </w:rPr>
      </w:pPr>
      <w:r w:rsidRPr="000819D6">
        <w:rPr>
          <w:rFonts w:ascii="ＭＳ ゴシック" w:eastAsia="ＭＳ ゴシック" w:hAnsi="ＭＳ ゴシック" w:hint="eastAsia"/>
          <w:sz w:val="24"/>
          <w:szCs w:val="32"/>
        </w:rPr>
        <w:lastRenderedPageBreak/>
        <w:t>（６）</w:t>
      </w:r>
      <w:r w:rsidR="000E5A92" w:rsidRPr="000819D6">
        <w:rPr>
          <w:rFonts w:ascii="ＭＳ ゴシック" w:eastAsia="ＭＳ ゴシック" w:hAnsi="ＭＳ ゴシック" w:hint="eastAsia"/>
          <w:sz w:val="24"/>
          <w:szCs w:val="32"/>
        </w:rPr>
        <w:t>行政機関、</w:t>
      </w:r>
      <w:r w:rsidR="000E5A92" w:rsidRPr="000819D6">
        <w:rPr>
          <w:rFonts w:ascii="ＭＳ ゴシック" w:eastAsia="ＭＳ ゴシック" w:hAnsi="ＭＳ ゴシック"/>
          <w:sz w:val="24"/>
          <w:szCs w:val="32"/>
        </w:rPr>
        <w:t>観光</w:t>
      </w:r>
      <w:r w:rsidR="000E5A92" w:rsidRPr="000819D6">
        <w:rPr>
          <w:rFonts w:ascii="ＭＳ ゴシック" w:eastAsia="ＭＳ ゴシック" w:hAnsi="ＭＳ ゴシック" w:hint="eastAsia"/>
          <w:sz w:val="24"/>
          <w:szCs w:val="32"/>
        </w:rPr>
        <w:t>関連</w:t>
      </w:r>
      <w:r w:rsidR="000E5A92" w:rsidRPr="000819D6">
        <w:rPr>
          <w:rFonts w:ascii="ＭＳ ゴシック" w:eastAsia="ＭＳ ゴシック" w:hAnsi="ＭＳ ゴシック"/>
          <w:sz w:val="24"/>
          <w:szCs w:val="32"/>
        </w:rPr>
        <w:t>団体・</w:t>
      </w:r>
      <w:r w:rsidR="000E5A92" w:rsidRPr="000819D6">
        <w:rPr>
          <w:rFonts w:ascii="ＭＳ ゴシック" w:eastAsia="ＭＳ ゴシック" w:hAnsi="ＭＳ ゴシック" w:hint="eastAsia"/>
          <w:sz w:val="24"/>
          <w:szCs w:val="32"/>
        </w:rPr>
        <w:t>他事業者等</w:t>
      </w:r>
      <w:r w:rsidR="000E5A92" w:rsidRPr="000819D6">
        <w:rPr>
          <w:rFonts w:ascii="ＭＳ ゴシック" w:eastAsia="ＭＳ ゴシック" w:hAnsi="ＭＳ ゴシック"/>
          <w:sz w:val="24"/>
          <w:szCs w:val="32"/>
        </w:rPr>
        <w:t>との連携</w:t>
      </w:r>
    </w:p>
    <w:p w14:paraId="1ED3F21A" w14:textId="704293E9" w:rsidR="000E5A92" w:rsidRPr="00432AFA" w:rsidRDefault="00F14E24" w:rsidP="00432AFA">
      <w:pPr>
        <w:ind w:firstLineChars="100" w:firstLine="240"/>
        <w:rPr>
          <w:rFonts w:cstheme="minorBidi"/>
          <w:sz w:val="24"/>
        </w:rPr>
      </w:pPr>
      <w:r w:rsidRPr="00432AFA">
        <w:rPr>
          <w:rFonts w:cstheme="minorBidi" w:hint="eastAsia"/>
          <w:sz w:val="24"/>
        </w:rPr>
        <w:t>危機・災害時、当社が連携する関係機関・事業者および連携の内容は以下の通りです。</w:t>
      </w:r>
    </w:p>
    <w:tbl>
      <w:tblPr>
        <w:tblStyle w:val="a7"/>
        <w:tblW w:w="9776" w:type="dxa"/>
        <w:jc w:val="center"/>
        <w:tblLook w:val="04A0" w:firstRow="1" w:lastRow="0" w:firstColumn="1" w:lastColumn="0" w:noHBand="0" w:noVBand="1"/>
      </w:tblPr>
      <w:tblGrid>
        <w:gridCol w:w="3581"/>
        <w:gridCol w:w="2089"/>
        <w:gridCol w:w="4106"/>
      </w:tblGrid>
      <w:tr w:rsidR="009922EA" w:rsidRPr="000E5A92" w14:paraId="2D49E45C" w14:textId="77777777" w:rsidTr="000819D6">
        <w:trPr>
          <w:jc w:val="center"/>
        </w:trPr>
        <w:tc>
          <w:tcPr>
            <w:tcW w:w="3581" w:type="dxa"/>
            <w:shd w:val="clear" w:color="auto" w:fill="F2F2F2" w:themeFill="background1" w:themeFillShade="F2"/>
          </w:tcPr>
          <w:p w14:paraId="43FBA251" w14:textId="77777777" w:rsidR="009922EA" w:rsidRPr="000E5A92" w:rsidRDefault="009922EA" w:rsidP="000E5A92">
            <w:pPr>
              <w:jc w:val="center"/>
              <w:rPr>
                <w:rFonts w:cstheme="minorBidi"/>
                <w:szCs w:val="22"/>
              </w:rPr>
            </w:pPr>
            <w:r w:rsidRPr="000E5A92">
              <w:rPr>
                <w:rFonts w:cstheme="minorBidi"/>
                <w:szCs w:val="22"/>
              </w:rPr>
              <w:t>連携先</w:t>
            </w:r>
          </w:p>
        </w:tc>
        <w:tc>
          <w:tcPr>
            <w:tcW w:w="2089" w:type="dxa"/>
            <w:shd w:val="clear" w:color="auto" w:fill="F2F2F2" w:themeFill="background1" w:themeFillShade="F2"/>
          </w:tcPr>
          <w:p w14:paraId="595C0584" w14:textId="435634DA" w:rsidR="009922EA" w:rsidRPr="000E5A92" w:rsidRDefault="009922EA" w:rsidP="000E5A92">
            <w:pPr>
              <w:jc w:val="center"/>
              <w:rPr>
                <w:rFonts w:cstheme="minorBidi"/>
                <w:szCs w:val="22"/>
              </w:rPr>
            </w:pPr>
            <w:r>
              <w:rPr>
                <w:rFonts w:cstheme="minorBidi" w:hint="eastAsia"/>
                <w:szCs w:val="22"/>
              </w:rPr>
              <w:t>連絡先</w:t>
            </w:r>
          </w:p>
        </w:tc>
        <w:tc>
          <w:tcPr>
            <w:tcW w:w="4106" w:type="dxa"/>
            <w:shd w:val="clear" w:color="auto" w:fill="F2F2F2" w:themeFill="background1" w:themeFillShade="F2"/>
          </w:tcPr>
          <w:p w14:paraId="278ED338" w14:textId="60B9F795" w:rsidR="009922EA" w:rsidRPr="000E5A92" w:rsidRDefault="009922EA" w:rsidP="000E5A92">
            <w:pPr>
              <w:jc w:val="center"/>
              <w:rPr>
                <w:rFonts w:cstheme="minorBidi"/>
                <w:szCs w:val="22"/>
              </w:rPr>
            </w:pPr>
            <w:r w:rsidRPr="000E5A92">
              <w:rPr>
                <w:rFonts w:cstheme="minorBidi"/>
                <w:szCs w:val="22"/>
              </w:rPr>
              <w:t>連携の内容</w:t>
            </w:r>
          </w:p>
        </w:tc>
      </w:tr>
      <w:tr w:rsidR="009922EA" w:rsidRPr="000E5A92" w14:paraId="2C356A79" w14:textId="77777777" w:rsidTr="000819D6">
        <w:trPr>
          <w:jc w:val="center"/>
        </w:trPr>
        <w:tc>
          <w:tcPr>
            <w:tcW w:w="3581" w:type="dxa"/>
            <w:shd w:val="clear" w:color="auto" w:fill="FFF2CC"/>
          </w:tcPr>
          <w:p w14:paraId="1D62AD7F" w14:textId="2030821A" w:rsidR="009922EA" w:rsidRPr="000E5A92" w:rsidRDefault="009922EA" w:rsidP="000E5A92">
            <w:pPr>
              <w:rPr>
                <w:rFonts w:cstheme="minorBidi"/>
                <w:color w:val="4472C4" w:themeColor="accent1"/>
                <w:szCs w:val="22"/>
              </w:rPr>
            </w:pPr>
            <w:r w:rsidRPr="009922EA">
              <w:rPr>
                <w:rFonts w:cstheme="minorBidi" w:hint="eastAsia"/>
                <w:color w:val="4472C4" w:themeColor="accent1"/>
                <w:szCs w:val="22"/>
              </w:rPr>
              <w:t>〇〇市役所危機管理課</w:t>
            </w:r>
          </w:p>
        </w:tc>
        <w:tc>
          <w:tcPr>
            <w:tcW w:w="2089" w:type="dxa"/>
            <w:shd w:val="clear" w:color="auto" w:fill="FFF2CC"/>
          </w:tcPr>
          <w:p w14:paraId="21D127F0" w14:textId="151857FE" w:rsidR="009922EA" w:rsidRPr="000E5A92" w:rsidRDefault="009922EA" w:rsidP="000E5A92">
            <w:pPr>
              <w:rPr>
                <w:rFonts w:cstheme="minorBidi"/>
                <w:color w:val="4472C4" w:themeColor="accent1"/>
                <w:szCs w:val="22"/>
              </w:rPr>
            </w:pPr>
            <w:r>
              <w:rPr>
                <w:rFonts w:cstheme="minorBidi" w:hint="eastAsia"/>
                <w:color w:val="4472C4" w:themeColor="accent1"/>
                <w:szCs w:val="22"/>
              </w:rPr>
              <w:t>0</w:t>
            </w:r>
            <w:r>
              <w:rPr>
                <w:rFonts w:cstheme="minorBidi"/>
                <w:color w:val="4472C4" w:themeColor="accent1"/>
                <w:szCs w:val="22"/>
              </w:rPr>
              <w:t>776-XX-XXXX</w:t>
            </w:r>
          </w:p>
        </w:tc>
        <w:tc>
          <w:tcPr>
            <w:tcW w:w="4106" w:type="dxa"/>
            <w:shd w:val="clear" w:color="auto" w:fill="FFF2CC"/>
          </w:tcPr>
          <w:p w14:paraId="6DA69F2D" w14:textId="34933812" w:rsidR="009922EA" w:rsidRPr="000E5A92" w:rsidRDefault="009922EA" w:rsidP="009922EA">
            <w:pPr>
              <w:rPr>
                <w:rFonts w:cstheme="minorBidi"/>
                <w:color w:val="4472C4" w:themeColor="accent1"/>
                <w:szCs w:val="22"/>
              </w:rPr>
            </w:pPr>
            <w:r w:rsidRPr="009922EA">
              <w:rPr>
                <w:rFonts w:cstheme="minorBidi" w:hint="eastAsia"/>
                <w:color w:val="4472C4" w:themeColor="accent1"/>
                <w:szCs w:val="22"/>
              </w:rPr>
              <w:t>危機・災害時の</w:t>
            </w:r>
            <w:r>
              <w:rPr>
                <w:rFonts w:cstheme="minorBidi" w:hint="eastAsia"/>
                <w:color w:val="4472C4" w:themeColor="accent1"/>
                <w:szCs w:val="22"/>
              </w:rPr>
              <w:t>住民や</w:t>
            </w:r>
            <w:r w:rsidRPr="009922EA">
              <w:rPr>
                <w:rFonts w:cstheme="minorBidi" w:hint="eastAsia"/>
                <w:color w:val="4472C4" w:themeColor="accent1"/>
                <w:szCs w:val="22"/>
              </w:rPr>
              <w:t>宿泊先のない旅行者等の当施設での一時滞在受入</w:t>
            </w:r>
          </w:p>
        </w:tc>
      </w:tr>
      <w:tr w:rsidR="009922EA" w:rsidRPr="000E5A92" w14:paraId="6920FB49" w14:textId="77777777" w:rsidTr="000819D6">
        <w:trPr>
          <w:jc w:val="center"/>
        </w:trPr>
        <w:tc>
          <w:tcPr>
            <w:tcW w:w="3581" w:type="dxa"/>
            <w:shd w:val="clear" w:color="auto" w:fill="FFF2CC"/>
          </w:tcPr>
          <w:p w14:paraId="06CA6F2C" w14:textId="4E46C68B" w:rsidR="009922EA" w:rsidRPr="000E5A92" w:rsidRDefault="009922EA" w:rsidP="000E5A92">
            <w:pPr>
              <w:rPr>
                <w:rFonts w:cstheme="minorBidi"/>
                <w:i/>
                <w:iCs/>
                <w:szCs w:val="22"/>
              </w:rPr>
            </w:pPr>
            <w:r w:rsidRPr="000E5A92">
              <w:rPr>
                <w:rFonts w:cstheme="minorBidi" w:hint="eastAsia"/>
                <w:i/>
                <w:iCs/>
                <w:color w:val="4472C4" w:themeColor="accent1"/>
                <w:szCs w:val="22"/>
              </w:rPr>
              <w:t>○○</w:t>
            </w:r>
            <w:r w:rsidRPr="000E5A92">
              <w:rPr>
                <w:rFonts w:cstheme="minorBidi"/>
                <w:i/>
                <w:iCs/>
                <w:color w:val="4472C4" w:themeColor="accent1"/>
                <w:szCs w:val="22"/>
              </w:rPr>
              <w:t>市</w:t>
            </w:r>
            <w:r w:rsidRPr="009922EA">
              <w:rPr>
                <w:rFonts w:cstheme="minorBidi" w:hint="eastAsia"/>
                <w:i/>
                <w:iCs/>
                <w:color w:val="4472C4" w:themeColor="accent1"/>
                <w:szCs w:val="22"/>
              </w:rPr>
              <w:t>役所</w:t>
            </w:r>
            <w:r w:rsidRPr="000E5A92">
              <w:rPr>
                <w:rFonts w:cstheme="minorBidi" w:hint="eastAsia"/>
                <w:i/>
                <w:iCs/>
                <w:color w:val="4472C4" w:themeColor="accent1"/>
                <w:szCs w:val="22"/>
              </w:rPr>
              <w:t>観光</w:t>
            </w:r>
            <w:r w:rsidRPr="009922EA">
              <w:rPr>
                <w:rFonts w:cstheme="minorBidi" w:hint="eastAsia"/>
                <w:i/>
                <w:iCs/>
                <w:color w:val="4472C4" w:themeColor="accent1"/>
                <w:szCs w:val="22"/>
              </w:rPr>
              <w:t>振興課</w:t>
            </w:r>
          </w:p>
        </w:tc>
        <w:tc>
          <w:tcPr>
            <w:tcW w:w="2089" w:type="dxa"/>
            <w:shd w:val="clear" w:color="auto" w:fill="FFF2CC"/>
          </w:tcPr>
          <w:p w14:paraId="4779D0C1" w14:textId="760F06FD" w:rsidR="009922EA" w:rsidRPr="009922EA" w:rsidRDefault="009922EA" w:rsidP="000E5A92">
            <w:pPr>
              <w:rPr>
                <w:rFonts w:cstheme="minorBidi"/>
                <w:i/>
                <w:iCs/>
                <w:color w:val="4472C4" w:themeColor="accent1"/>
                <w:szCs w:val="22"/>
              </w:rPr>
            </w:pPr>
            <w:r w:rsidRPr="009922EA">
              <w:rPr>
                <w:rFonts w:cstheme="minorBidi" w:hint="eastAsia"/>
                <w:i/>
                <w:iCs/>
                <w:color w:val="4472C4" w:themeColor="accent1"/>
                <w:szCs w:val="22"/>
              </w:rPr>
              <w:t>0</w:t>
            </w:r>
            <w:r w:rsidRPr="009922EA">
              <w:rPr>
                <w:rFonts w:cstheme="minorBidi"/>
                <w:i/>
                <w:iCs/>
                <w:color w:val="4472C4" w:themeColor="accent1"/>
                <w:szCs w:val="22"/>
              </w:rPr>
              <w:t>776-XX-XXXX</w:t>
            </w:r>
          </w:p>
        </w:tc>
        <w:tc>
          <w:tcPr>
            <w:tcW w:w="4106" w:type="dxa"/>
            <w:shd w:val="clear" w:color="auto" w:fill="FFF2CC"/>
          </w:tcPr>
          <w:p w14:paraId="1F17A4FB" w14:textId="3522C853" w:rsidR="009922EA" w:rsidRPr="000E5A92" w:rsidRDefault="009922EA" w:rsidP="000E5A92">
            <w:pPr>
              <w:rPr>
                <w:rFonts w:cstheme="minorBidi"/>
                <w:i/>
                <w:iCs/>
                <w:szCs w:val="22"/>
              </w:rPr>
            </w:pPr>
            <w:r w:rsidRPr="009922EA">
              <w:rPr>
                <w:rFonts w:cstheme="minorBidi" w:hint="eastAsia"/>
                <w:i/>
                <w:iCs/>
                <w:color w:val="4472C4" w:themeColor="accent1"/>
                <w:szCs w:val="22"/>
              </w:rPr>
              <w:t>外国人のお客様のリスト共有</w:t>
            </w:r>
          </w:p>
        </w:tc>
      </w:tr>
      <w:tr w:rsidR="009922EA" w:rsidRPr="000E5A92" w14:paraId="5DC75823" w14:textId="77777777" w:rsidTr="000819D6">
        <w:trPr>
          <w:jc w:val="center"/>
        </w:trPr>
        <w:tc>
          <w:tcPr>
            <w:tcW w:w="3581" w:type="dxa"/>
            <w:shd w:val="clear" w:color="auto" w:fill="FFF2CC"/>
          </w:tcPr>
          <w:p w14:paraId="31551203" w14:textId="51F3D729" w:rsidR="009922EA" w:rsidRPr="000E5A92" w:rsidRDefault="009922EA" w:rsidP="000E5A92">
            <w:pPr>
              <w:rPr>
                <w:rFonts w:cstheme="minorBidi"/>
                <w:szCs w:val="22"/>
              </w:rPr>
            </w:pPr>
            <w:r w:rsidRPr="000E5A92">
              <w:rPr>
                <w:rFonts w:cstheme="minorBidi" w:hint="eastAsia"/>
                <w:color w:val="4472C4" w:themeColor="accent1"/>
                <w:szCs w:val="22"/>
              </w:rPr>
              <w:t>○○</w:t>
            </w:r>
            <w:r>
              <w:rPr>
                <w:rFonts w:cstheme="minorBidi" w:hint="eastAsia"/>
                <w:color w:val="4472C4" w:themeColor="accent1"/>
                <w:szCs w:val="22"/>
              </w:rPr>
              <w:t>観光協会</w:t>
            </w:r>
          </w:p>
        </w:tc>
        <w:tc>
          <w:tcPr>
            <w:tcW w:w="2089" w:type="dxa"/>
            <w:shd w:val="clear" w:color="auto" w:fill="FFF2CC"/>
          </w:tcPr>
          <w:p w14:paraId="69D0434F" w14:textId="2C36C768" w:rsidR="009922EA" w:rsidRPr="000E5A92" w:rsidRDefault="009922EA" w:rsidP="000E5A92">
            <w:pPr>
              <w:rPr>
                <w:rFonts w:cstheme="minorBidi"/>
                <w:color w:val="4472C4" w:themeColor="accent1"/>
                <w:szCs w:val="22"/>
              </w:rPr>
            </w:pPr>
            <w:r>
              <w:rPr>
                <w:rFonts w:cstheme="minorBidi" w:hint="eastAsia"/>
                <w:color w:val="4472C4" w:themeColor="accent1"/>
                <w:szCs w:val="22"/>
              </w:rPr>
              <w:t>0</w:t>
            </w:r>
            <w:r>
              <w:rPr>
                <w:rFonts w:cstheme="minorBidi"/>
                <w:color w:val="4472C4" w:themeColor="accent1"/>
                <w:szCs w:val="22"/>
              </w:rPr>
              <w:t>776-XX-XXXX</w:t>
            </w:r>
          </w:p>
        </w:tc>
        <w:tc>
          <w:tcPr>
            <w:tcW w:w="4106" w:type="dxa"/>
            <w:shd w:val="clear" w:color="auto" w:fill="FFF2CC"/>
          </w:tcPr>
          <w:p w14:paraId="27A0C58C" w14:textId="274A55F4" w:rsidR="009922EA" w:rsidRPr="000E5A92" w:rsidRDefault="009922EA" w:rsidP="000E5A92">
            <w:pPr>
              <w:rPr>
                <w:rFonts w:cstheme="minorBidi"/>
                <w:szCs w:val="22"/>
              </w:rPr>
            </w:pPr>
            <w:r w:rsidRPr="000E5A92">
              <w:rPr>
                <w:rFonts w:cstheme="minorBidi" w:hint="eastAsia"/>
                <w:color w:val="4472C4" w:themeColor="accent1"/>
                <w:szCs w:val="22"/>
              </w:rPr>
              <w:t>災害時の地域内観光事業者の被害状況、営業状況を集約</w:t>
            </w:r>
          </w:p>
        </w:tc>
      </w:tr>
      <w:tr w:rsidR="009922EA" w:rsidRPr="000E5A92" w14:paraId="541A5B65" w14:textId="77777777" w:rsidTr="000819D6">
        <w:trPr>
          <w:jc w:val="center"/>
        </w:trPr>
        <w:tc>
          <w:tcPr>
            <w:tcW w:w="3581" w:type="dxa"/>
            <w:shd w:val="clear" w:color="auto" w:fill="FFF2CC"/>
          </w:tcPr>
          <w:p w14:paraId="438D0D1B" w14:textId="3C7BD61E" w:rsidR="009922EA" w:rsidRPr="001F2C6D" w:rsidRDefault="009922EA" w:rsidP="000E5A92">
            <w:pPr>
              <w:rPr>
                <w:rFonts w:cstheme="minorBidi"/>
                <w:szCs w:val="22"/>
              </w:rPr>
            </w:pPr>
            <w:r w:rsidRPr="001F2C6D">
              <w:rPr>
                <w:rFonts w:cstheme="minorBidi" w:hint="eastAsia"/>
                <w:szCs w:val="22"/>
              </w:rPr>
              <w:t>福井県観光連盟</w:t>
            </w:r>
          </w:p>
        </w:tc>
        <w:tc>
          <w:tcPr>
            <w:tcW w:w="2089" w:type="dxa"/>
            <w:shd w:val="clear" w:color="auto" w:fill="FFF2CC"/>
          </w:tcPr>
          <w:p w14:paraId="75E3895D" w14:textId="470DB297" w:rsidR="009922EA" w:rsidRPr="001F2C6D" w:rsidRDefault="009922EA" w:rsidP="000E5A92">
            <w:pPr>
              <w:rPr>
                <w:rFonts w:cstheme="minorBidi"/>
                <w:szCs w:val="22"/>
              </w:rPr>
            </w:pPr>
            <w:r w:rsidRPr="001F2C6D">
              <w:rPr>
                <w:rFonts w:cstheme="minorBidi" w:hint="eastAsia"/>
                <w:szCs w:val="22"/>
              </w:rPr>
              <w:t>0</w:t>
            </w:r>
            <w:r w:rsidRPr="001F2C6D">
              <w:rPr>
                <w:rFonts w:cstheme="minorBidi"/>
                <w:szCs w:val="22"/>
              </w:rPr>
              <w:t>776-</w:t>
            </w:r>
            <w:r w:rsidRPr="001F2C6D">
              <w:rPr>
                <w:rFonts w:cstheme="minorBidi" w:hint="eastAsia"/>
                <w:szCs w:val="22"/>
              </w:rPr>
              <w:t>2</w:t>
            </w:r>
            <w:r w:rsidRPr="001F2C6D">
              <w:rPr>
                <w:rFonts w:cstheme="minorBidi"/>
                <w:szCs w:val="22"/>
              </w:rPr>
              <w:t>0-0741</w:t>
            </w:r>
          </w:p>
        </w:tc>
        <w:tc>
          <w:tcPr>
            <w:tcW w:w="4106" w:type="dxa"/>
            <w:shd w:val="clear" w:color="auto" w:fill="FFF2CC"/>
          </w:tcPr>
          <w:p w14:paraId="153CAF36" w14:textId="75B32D73" w:rsidR="009922EA" w:rsidRPr="001F2C6D" w:rsidRDefault="009922EA" w:rsidP="000E5A92">
            <w:pPr>
              <w:rPr>
                <w:rFonts w:cstheme="minorBidi"/>
                <w:szCs w:val="22"/>
              </w:rPr>
            </w:pPr>
            <w:r w:rsidRPr="001F2C6D">
              <w:rPr>
                <w:rFonts w:cstheme="minorBidi" w:hint="eastAsia"/>
                <w:szCs w:val="22"/>
              </w:rPr>
              <w:t>県全体の観光地・観光施設</w:t>
            </w:r>
            <w:r w:rsidRPr="001F2C6D">
              <w:rPr>
                <w:rFonts w:cstheme="minorBidi"/>
                <w:szCs w:val="22"/>
              </w:rPr>
              <w:t>の被害状況、営業状況を</w:t>
            </w:r>
            <w:r w:rsidRPr="001F2C6D">
              <w:rPr>
                <w:rFonts w:cstheme="minorBidi" w:hint="eastAsia"/>
                <w:szCs w:val="22"/>
              </w:rPr>
              <w:t>情報共有</w:t>
            </w:r>
          </w:p>
        </w:tc>
      </w:tr>
      <w:tr w:rsidR="009922EA" w:rsidRPr="000E5A92" w14:paraId="4B408AC5" w14:textId="77777777" w:rsidTr="000819D6">
        <w:trPr>
          <w:jc w:val="center"/>
        </w:trPr>
        <w:tc>
          <w:tcPr>
            <w:tcW w:w="3581" w:type="dxa"/>
            <w:shd w:val="clear" w:color="auto" w:fill="FFF2CC"/>
          </w:tcPr>
          <w:p w14:paraId="1231150D" w14:textId="49C8390D" w:rsidR="009922EA" w:rsidRPr="000E5A92" w:rsidRDefault="009922EA" w:rsidP="000E5A92">
            <w:pPr>
              <w:rPr>
                <w:rFonts w:cstheme="minorBidi"/>
                <w:szCs w:val="22"/>
              </w:rPr>
            </w:pPr>
            <w:r w:rsidRPr="000E5A92">
              <w:rPr>
                <w:rFonts w:cstheme="minorBidi" w:hint="eastAsia"/>
                <w:color w:val="4472C4" w:themeColor="accent1"/>
                <w:szCs w:val="22"/>
              </w:rPr>
              <w:t>○○ホテル</w:t>
            </w:r>
          </w:p>
        </w:tc>
        <w:tc>
          <w:tcPr>
            <w:tcW w:w="2089" w:type="dxa"/>
            <w:shd w:val="clear" w:color="auto" w:fill="FFF2CC"/>
          </w:tcPr>
          <w:p w14:paraId="3424B7F9" w14:textId="5C6369B9" w:rsidR="009922EA" w:rsidRPr="000E5A92" w:rsidRDefault="009922EA" w:rsidP="000E5A92">
            <w:pPr>
              <w:rPr>
                <w:rFonts w:cstheme="minorBidi"/>
                <w:color w:val="4472C4" w:themeColor="accent1"/>
                <w:szCs w:val="22"/>
              </w:rPr>
            </w:pPr>
            <w:r>
              <w:rPr>
                <w:rFonts w:cstheme="minorBidi" w:hint="eastAsia"/>
                <w:color w:val="4472C4" w:themeColor="accent1"/>
                <w:szCs w:val="22"/>
              </w:rPr>
              <w:t>0</w:t>
            </w:r>
            <w:r>
              <w:rPr>
                <w:rFonts w:cstheme="minorBidi"/>
                <w:color w:val="4472C4" w:themeColor="accent1"/>
                <w:szCs w:val="22"/>
              </w:rPr>
              <w:t>776-XX-XXXX</w:t>
            </w:r>
          </w:p>
        </w:tc>
        <w:tc>
          <w:tcPr>
            <w:tcW w:w="4106" w:type="dxa"/>
            <w:shd w:val="clear" w:color="auto" w:fill="FFF2CC"/>
          </w:tcPr>
          <w:p w14:paraId="000141A8" w14:textId="0864CBE5" w:rsidR="009922EA" w:rsidRPr="000E5A92" w:rsidRDefault="009673DF" w:rsidP="000E5A92">
            <w:pPr>
              <w:rPr>
                <w:rFonts w:cstheme="minorBidi"/>
                <w:szCs w:val="22"/>
              </w:rPr>
            </w:pPr>
            <w:r>
              <w:rPr>
                <w:rFonts w:cstheme="minorBidi" w:hint="eastAsia"/>
                <w:color w:val="4472C4" w:themeColor="accent1"/>
                <w:szCs w:val="22"/>
              </w:rPr>
              <w:t>当社</w:t>
            </w:r>
            <w:r w:rsidR="009922EA" w:rsidRPr="000E5A92">
              <w:rPr>
                <w:rFonts w:cstheme="minorBidi" w:hint="eastAsia"/>
                <w:color w:val="4472C4" w:themeColor="accent1"/>
                <w:szCs w:val="22"/>
              </w:rPr>
              <w:t>施設から避難しなければならない場合の受入先</w:t>
            </w:r>
          </w:p>
        </w:tc>
      </w:tr>
      <w:tr w:rsidR="009922EA" w:rsidRPr="000E5A92" w14:paraId="047A7B1C" w14:textId="77777777" w:rsidTr="000819D6">
        <w:trPr>
          <w:jc w:val="center"/>
        </w:trPr>
        <w:tc>
          <w:tcPr>
            <w:tcW w:w="3581" w:type="dxa"/>
            <w:shd w:val="clear" w:color="auto" w:fill="FFF2CC" w:themeFill="accent4" w:themeFillTint="33"/>
          </w:tcPr>
          <w:p w14:paraId="06187F03" w14:textId="79A032DE" w:rsidR="009922EA" w:rsidRPr="000E5A92" w:rsidRDefault="009922EA" w:rsidP="000E5A92">
            <w:pPr>
              <w:rPr>
                <w:rFonts w:cstheme="minorBidi"/>
                <w:i/>
                <w:iCs/>
                <w:color w:val="4472C4" w:themeColor="accent1"/>
                <w:szCs w:val="22"/>
              </w:rPr>
            </w:pPr>
            <w:r w:rsidRPr="009922EA">
              <w:rPr>
                <w:rFonts w:cstheme="minorBidi" w:hint="eastAsia"/>
                <w:i/>
                <w:iCs/>
                <w:color w:val="4472C4" w:themeColor="accent1"/>
                <w:szCs w:val="22"/>
              </w:rPr>
              <w:t>〇〇病院</w:t>
            </w:r>
          </w:p>
        </w:tc>
        <w:tc>
          <w:tcPr>
            <w:tcW w:w="2089" w:type="dxa"/>
            <w:shd w:val="clear" w:color="auto" w:fill="FFF2CC" w:themeFill="accent4" w:themeFillTint="33"/>
          </w:tcPr>
          <w:p w14:paraId="7FD5F04F" w14:textId="6B9BE940" w:rsidR="009922EA" w:rsidRPr="009922EA" w:rsidRDefault="009922EA" w:rsidP="000E5A92">
            <w:pPr>
              <w:rPr>
                <w:rFonts w:cstheme="minorBidi"/>
                <w:i/>
                <w:iCs/>
                <w:color w:val="4472C4" w:themeColor="accent1"/>
                <w:szCs w:val="22"/>
              </w:rPr>
            </w:pPr>
            <w:r w:rsidRPr="009922EA">
              <w:rPr>
                <w:rFonts w:cstheme="minorBidi" w:hint="eastAsia"/>
                <w:i/>
                <w:iCs/>
                <w:color w:val="4472C4" w:themeColor="accent1"/>
                <w:szCs w:val="22"/>
              </w:rPr>
              <w:t>0</w:t>
            </w:r>
            <w:r w:rsidRPr="009922EA">
              <w:rPr>
                <w:rFonts w:cstheme="minorBidi"/>
                <w:i/>
                <w:iCs/>
                <w:color w:val="4472C4" w:themeColor="accent1"/>
                <w:szCs w:val="22"/>
              </w:rPr>
              <w:t>776-XX-XXXX</w:t>
            </w:r>
          </w:p>
        </w:tc>
        <w:tc>
          <w:tcPr>
            <w:tcW w:w="4106" w:type="dxa"/>
            <w:shd w:val="clear" w:color="auto" w:fill="FFF2CC" w:themeFill="accent4" w:themeFillTint="33"/>
          </w:tcPr>
          <w:p w14:paraId="74CD5673" w14:textId="55DB0390" w:rsidR="009922EA" w:rsidRPr="000E5A92" w:rsidRDefault="009922EA" w:rsidP="009922EA">
            <w:pPr>
              <w:pStyle w:val="Default"/>
              <w:jc w:val="both"/>
              <w:rPr>
                <w:i/>
                <w:iCs/>
                <w:color w:val="4472C4" w:themeColor="accent1"/>
                <w:szCs w:val="21"/>
              </w:rPr>
            </w:pPr>
            <w:r w:rsidRPr="009922EA">
              <w:rPr>
                <w:rFonts w:hint="eastAsia"/>
                <w:i/>
                <w:iCs/>
                <w:color w:val="4472C4" w:themeColor="accent1"/>
                <w:sz w:val="21"/>
                <w:szCs w:val="21"/>
              </w:rPr>
              <w:t>外国人のお客様に対する救命・救急対応</w:t>
            </w:r>
          </w:p>
        </w:tc>
      </w:tr>
      <w:tr w:rsidR="009922EA" w:rsidRPr="000E5A92" w14:paraId="77C43C52" w14:textId="77777777" w:rsidTr="000819D6">
        <w:trPr>
          <w:jc w:val="center"/>
        </w:trPr>
        <w:tc>
          <w:tcPr>
            <w:tcW w:w="3581" w:type="dxa"/>
            <w:shd w:val="clear" w:color="auto" w:fill="FFF2CC" w:themeFill="accent4" w:themeFillTint="33"/>
          </w:tcPr>
          <w:p w14:paraId="69D18210" w14:textId="6685FF10" w:rsidR="009922EA" w:rsidRPr="000E5A92" w:rsidRDefault="009922EA" w:rsidP="000E5A92">
            <w:pPr>
              <w:rPr>
                <w:rFonts w:cstheme="minorBidi"/>
                <w:i/>
                <w:iCs/>
                <w:szCs w:val="22"/>
              </w:rPr>
            </w:pPr>
            <w:r w:rsidRPr="009922EA">
              <w:rPr>
                <w:rFonts w:cstheme="minorBidi" w:hint="eastAsia"/>
                <w:i/>
                <w:iCs/>
                <w:color w:val="4472C4" w:themeColor="accent1"/>
                <w:szCs w:val="22"/>
              </w:rPr>
              <w:t>〇〇旅行会社</w:t>
            </w:r>
          </w:p>
        </w:tc>
        <w:tc>
          <w:tcPr>
            <w:tcW w:w="2089" w:type="dxa"/>
            <w:shd w:val="clear" w:color="auto" w:fill="FFF2CC" w:themeFill="accent4" w:themeFillTint="33"/>
          </w:tcPr>
          <w:p w14:paraId="0392E423" w14:textId="3D08097F" w:rsidR="009922EA" w:rsidRPr="000E5A92" w:rsidRDefault="009922EA" w:rsidP="000E5A92">
            <w:pPr>
              <w:rPr>
                <w:rFonts w:cstheme="minorBidi"/>
                <w:szCs w:val="22"/>
              </w:rPr>
            </w:pPr>
            <w:r w:rsidRPr="009922EA">
              <w:rPr>
                <w:rFonts w:cstheme="minorBidi" w:hint="eastAsia"/>
                <w:i/>
                <w:iCs/>
                <w:color w:val="4472C4" w:themeColor="accent1"/>
                <w:szCs w:val="22"/>
              </w:rPr>
              <w:t>0</w:t>
            </w:r>
            <w:r w:rsidRPr="009922EA">
              <w:rPr>
                <w:rFonts w:cstheme="minorBidi"/>
                <w:i/>
                <w:iCs/>
                <w:color w:val="4472C4" w:themeColor="accent1"/>
                <w:szCs w:val="22"/>
              </w:rPr>
              <w:t>776-XX-XXXX</w:t>
            </w:r>
          </w:p>
        </w:tc>
        <w:tc>
          <w:tcPr>
            <w:tcW w:w="4106" w:type="dxa"/>
            <w:shd w:val="clear" w:color="auto" w:fill="FFF2CC" w:themeFill="accent4" w:themeFillTint="33"/>
          </w:tcPr>
          <w:p w14:paraId="2577960D" w14:textId="7B914DE5" w:rsidR="009922EA" w:rsidRPr="000E5A92" w:rsidRDefault="009922EA" w:rsidP="009922EA">
            <w:pPr>
              <w:pStyle w:val="Default"/>
              <w:jc w:val="both"/>
              <w:rPr>
                <w:i/>
                <w:iCs/>
                <w:color w:val="4472C4" w:themeColor="accent1"/>
                <w:szCs w:val="21"/>
              </w:rPr>
            </w:pPr>
            <w:r w:rsidRPr="009922EA">
              <w:rPr>
                <w:rFonts w:hint="eastAsia"/>
                <w:i/>
                <w:iCs/>
                <w:color w:val="4472C4" w:themeColor="accent1"/>
                <w:sz w:val="21"/>
                <w:szCs w:val="21"/>
              </w:rPr>
              <w:t>旅行会社を通じてお越しになる外国人のお客様への訪問中止勧奨の依頼、代行</w:t>
            </w:r>
          </w:p>
        </w:tc>
      </w:tr>
    </w:tbl>
    <w:p w14:paraId="3E4B208F" w14:textId="75FABCD3" w:rsidR="000E5A92" w:rsidRDefault="000E5A92" w:rsidP="000E5A92">
      <w:pPr>
        <w:ind w:left="709"/>
        <w:rPr>
          <w:rFonts w:cstheme="minorBidi"/>
          <w:szCs w:val="21"/>
        </w:rPr>
      </w:pPr>
    </w:p>
    <w:p w14:paraId="54656154" w14:textId="7848F5A0" w:rsidR="001C2E35" w:rsidRPr="00A94AB9" w:rsidRDefault="001C2E35" w:rsidP="00475E25">
      <w:pPr>
        <w:pStyle w:val="a8"/>
        <w:numPr>
          <w:ilvl w:val="1"/>
          <w:numId w:val="3"/>
        </w:numPr>
        <w:ind w:leftChars="0"/>
        <w:outlineLvl w:val="1"/>
        <w:rPr>
          <w:rFonts w:ascii="ＭＳ ゴシック" w:eastAsia="ＭＳ ゴシック" w:hAnsi="ＭＳ ゴシック"/>
          <w:color w:val="000000" w:themeColor="text1"/>
          <w:sz w:val="24"/>
        </w:rPr>
      </w:pPr>
      <w:bookmarkStart w:id="17" w:name="_Toc222216624"/>
      <w:r w:rsidRPr="00A94AB9">
        <w:rPr>
          <w:rFonts w:ascii="ＭＳ ゴシック" w:eastAsia="ＭＳ ゴシック" w:hAnsi="ＭＳ ゴシック" w:hint="eastAsia"/>
          <w:sz w:val="24"/>
        </w:rPr>
        <w:t>想定する影響への施設・設備・機器面での</w:t>
      </w:r>
      <w:r w:rsidRPr="00A94AB9">
        <w:rPr>
          <w:rFonts w:ascii="ＭＳ ゴシック" w:eastAsia="ＭＳ ゴシック" w:hAnsi="ＭＳ ゴシック" w:hint="eastAsia"/>
          <w:color w:val="000000" w:themeColor="text1"/>
          <w:sz w:val="24"/>
        </w:rPr>
        <w:t>危機・災害対策</w:t>
      </w:r>
      <w:bookmarkEnd w:id="17"/>
    </w:p>
    <w:p w14:paraId="246D3556" w14:textId="318A03DB" w:rsidR="001C2E35" w:rsidRPr="001C2E35" w:rsidRDefault="001C2E35" w:rsidP="006C77D0">
      <w:pPr>
        <w:ind w:firstLineChars="100" w:firstLine="240"/>
        <w:rPr>
          <w:rFonts w:ascii="ＭＳ 明朝" w:hAnsi="ＭＳ 明朝"/>
          <w:color w:val="000000" w:themeColor="text1"/>
          <w:sz w:val="24"/>
        </w:rPr>
      </w:pPr>
      <w:r w:rsidRPr="006C77D0">
        <w:rPr>
          <w:rFonts w:ascii="ＭＳ 明朝" w:hAnsi="ＭＳ 明朝" w:hint="eastAsia"/>
          <w:color w:val="000000" w:themeColor="text1"/>
          <w:sz w:val="24"/>
        </w:rPr>
        <w:t>想定する影響への</w:t>
      </w:r>
      <w:r w:rsidRPr="006C77D0">
        <w:rPr>
          <w:rFonts w:ascii="ＭＳ 明朝" w:hAnsi="ＭＳ 明朝" w:hint="eastAsia"/>
          <w:sz w:val="24"/>
        </w:rPr>
        <w:t>施設・設備・機器</w:t>
      </w:r>
      <w:r w:rsidRPr="006C77D0">
        <w:rPr>
          <w:rFonts w:ascii="ＭＳ 明朝" w:hAnsi="ＭＳ 明朝" w:hint="eastAsia"/>
          <w:color w:val="000000" w:themeColor="text1"/>
          <w:sz w:val="24"/>
        </w:rPr>
        <w:t>面での危機・災害対策は以下の通りです。</w:t>
      </w:r>
    </w:p>
    <w:tbl>
      <w:tblPr>
        <w:tblStyle w:val="a7"/>
        <w:tblW w:w="9753" w:type="dxa"/>
        <w:jc w:val="center"/>
        <w:tblLook w:val="04A0" w:firstRow="1" w:lastRow="0" w:firstColumn="1" w:lastColumn="0" w:noHBand="0" w:noVBand="1"/>
      </w:tblPr>
      <w:tblGrid>
        <w:gridCol w:w="7587"/>
        <w:gridCol w:w="2166"/>
      </w:tblGrid>
      <w:tr w:rsidR="001C2E35" w14:paraId="1CCFE850" w14:textId="77777777" w:rsidTr="000819D6">
        <w:trPr>
          <w:trHeight w:val="259"/>
          <w:jc w:val="center"/>
        </w:trPr>
        <w:tc>
          <w:tcPr>
            <w:tcW w:w="7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A3F744" w14:textId="77777777" w:rsidR="001C2E35" w:rsidRDefault="001C2E35">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施設・設備・機器</w:t>
            </w:r>
            <w:r>
              <w:rPr>
                <w:rFonts w:ascii="ＭＳ 明朝" w:hAnsi="ＭＳ 明朝" w:hint="eastAsia"/>
                <w:szCs w:val="21"/>
              </w:rPr>
              <w:t>面での危機・災害対策</w:t>
            </w:r>
          </w:p>
        </w:tc>
        <w:tc>
          <w:tcPr>
            <w:tcW w:w="2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1A913" w14:textId="77777777" w:rsidR="001C2E35" w:rsidRDefault="001C2E35">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対応状況（予定）</w:t>
            </w:r>
          </w:p>
        </w:tc>
      </w:tr>
      <w:tr w:rsidR="001C2E35" w14:paraId="4AB1D1F6" w14:textId="77777777" w:rsidTr="000819D6">
        <w:trPr>
          <w:trHeight w:val="259"/>
          <w:jc w:val="center"/>
        </w:trPr>
        <w:tc>
          <w:tcPr>
            <w:tcW w:w="758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10178E" w14:textId="296532D6" w:rsidR="001C2E35" w:rsidRPr="00C45378" w:rsidRDefault="000A23A6" w:rsidP="000A23A6">
            <w:pPr>
              <w:rPr>
                <w:rFonts w:ascii="ＭＳ 明朝" w:hAnsi="ＭＳ 明朝"/>
                <w:color w:val="4472C4" w:themeColor="accent1"/>
                <w:szCs w:val="21"/>
              </w:rPr>
            </w:pPr>
            <w:r w:rsidRPr="00C45378">
              <w:rPr>
                <w:rFonts w:ascii="ＭＳ 明朝" w:hAnsi="ＭＳ 明朝" w:hint="eastAsia"/>
                <w:color w:val="4472C4" w:themeColor="accent1"/>
                <w:szCs w:val="21"/>
              </w:rPr>
              <w:t>地震による故障・損壊を防ぐため、自家発電機の安全な場所への移設、または新たな発電機を落下物等の心配のない場所に設置</w:t>
            </w:r>
          </w:p>
        </w:tc>
        <w:tc>
          <w:tcPr>
            <w:tcW w:w="21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64A243" w14:textId="09522FB2" w:rsidR="001C2E35" w:rsidRPr="00C45378" w:rsidRDefault="000A23A6" w:rsidP="000A23A6">
            <w:pPr>
              <w:pStyle w:val="a8"/>
              <w:ind w:leftChars="0" w:left="0"/>
              <w:jc w:val="center"/>
              <w:rPr>
                <w:rFonts w:ascii="ＭＳ 明朝" w:hAnsi="ＭＳ 明朝"/>
                <w:color w:val="4472C4" w:themeColor="accent1"/>
                <w:szCs w:val="21"/>
              </w:rPr>
            </w:pPr>
            <w:r w:rsidRPr="00C45378">
              <w:rPr>
                <w:rFonts w:ascii="ＭＳ 明朝" w:hAnsi="ＭＳ 明朝" w:hint="eastAsia"/>
                <w:color w:val="4472C4" w:themeColor="accent1"/>
                <w:szCs w:val="21"/>
              </w:rPr>
              <w:t>未実施（2</w:t>
            </w:r>
            <w:r w:rsidRPr="00C45378">
              <w:rPr>
                <w:rFonts w:ascii="ＭＳ 明朝" w:hAnsi="ＭＳ 明朝"/>
                <w:color w:val="4472C4" w:themeColor="accent1"/>
                <w:szCs w:val="21"/>
              </w:rPr>
              <w:t>027</w:t>
            </w:r>
            <w:r w:rsidRPr="00C45378">
              <w:rPr>
                <w:rFonts w:ascii="ＭＳ 明朝" w:hAnsi="ＭＳ 明朝" w:hint="eastAsia"/>
                <w:color w:val="4472C4" w:themeColor="accent1"/>
                <w:szCs w:val="21"/>
              </w:rPr>
              <w:t>.</w:t>
            </w:r>
            <w:r w:rsidRPr="00C45378">
              <w:rPr>
                <w:rFonts w:ascii="ＭＳ 明朝" w:hAnsi="ＭＳ 明朝"/>
                <w:color w:val="4472C4" w:themeColor="accent1"/>
                <w:szCs w:val="21"/>
              </w:rPr>
              <w:t>6</w:t>
            </w:r>
            <w:r w:rsidRPr="00C45378">
              <w:rPr>
                <w:rFonts w:ascii="ＭＳ 明朝" w:hAnsi="ＭＳ 明朝" w:hint="eastAsia"/>
                <w:color w:val="4472C4" w:themeColor="accent1"/>
                <w:szCs w:val="21"/>
              </w:rPr>
              <w:t>）</w:t>
            </w:r>
          </w:p>
        </w:tc>
      </w:tr>
      <w:tr w:rsidR="001C2E35" w14:paraId="76D69807" w14:textId="77777777" w:rsidTr="000819D6">
        <w:trPr>
          <w:trHeight w:val="259"/>
          <w:jc w:val="center"/>
        </w:trPr>
        <w:tc>
          <w:tcPr>
            <w:tcW w:w="758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D09A3E" w14:textId="77777777" w:rsidR="001C2E35" w:rsidRDefault="001C2E35">
            <w:pPr>
              <w:pStyle w:val="a8"/>
              <w:ind w:leftChars="0" w:left="0"/>
              <w:rPr>
                <w:rFonts w:ascii="ＭＳ 明朝" w:hAnsi="ＭＳ 明朝"/>
                <w:color w:val="000000" w:themeColor="text1"/>
                <w:szCs w:val="21"/>
              </w:rPr>
            </w:pPr>
          </w:p>
        </w:tc>
        <w:tc>
          <w:tcPr>
            <w:tcW w:w="21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BA0820" w14:textId="77777777" w:rsidR="001C2E35" w:rsidRDefault="001C2E35">
            <w:pPr>
              <w:pStyle w:val="a8"/>
              <w:ind w:leftChars="0" w:left="0"/>
              <w:rPr>
                <w:rFonts w:ascii="ＭＳ 明朝" w:hAnsi="ＭＳ 明朝"/>
                <w:color w:val="000000" w:themeColor="text1"/>
                <w:szCs w:val="21"/>
              </w:rPr>
            </w:pPr>
          </w:p>
        </w:tc>
      </w:tr>
    </w:tbl>
    <w:p w14:paraId="0046C35C" w14:textId="77777777" w:rsidR="00462549" w:rsidRDefault="00462549" w:rsidP="00462549">
      <w:pPr>
        <w:rPr>
          <w:rFonts w:cstheme="minorBidi"/>
          <w:b/>
          <w:bCs/>
          <w:szCs w:val="21"/>
        </w:rPr>
      </w:pPr>
    </w:p>
    <w:p w14:paraId="6DB99C96" w14:textId="7F9F1F58" w:rsidR="00462549" w:rsidRPr="00BC5A5E" w:rsidRDefault="00462549" w:rsidP="00475E25">
      <w:pPr>
        <w:pStyle w:val="a8"/>
        <w:numPr>
          <w:ilvl w:val="1"/>
          <w:numId w:val="3"/>
        </w:numPr>
        <w:ind w:leftChars="0"/>
        <w:outlineLvl w:val="1"/>
        <w:rPr>
          <w:rFonts w:ascii="ＭＳ ゴシック" w:eastAsia="ＭＳ ゴシック" w:hAnsi="ＭＳ ゴシック"/>
          <w:sz w:val="24"/>
        </w:rPr>
      </w:pPr>
      <w:bookmarkStart w:id="18" w:name="_Toc222216625"/>
      <w:r w:rsidRPr="00BC5A5E">
        <w:rPr>
          <w:rFonts w:ascii="ＭＳ ゴシック" w:eastAsia="ＭＳ ゴシック" w:hAnsi="ＭＳ ゴシック" w:hint="eastAsia"/>
          <w:sz w:val="24"/>
        </w:rPr>
        <w:t>リスク要因の特定と除去方法</w:t>
      </w:r>
      <w:bookmarkEnd w:id="18"/>
    </w:p>
    <w:p w14:paraId="5CBACB27" w14:textId="5C000127" w:rsidR="00462549" w:rsidRPr="00BC5A5E" w:rsidRDefault="00462549" w:rsidP="00BC5A5E">
      <w:pPr>
        <w:ind w:firstLineChars="100" w:firstLine="240"/>
        <w:rPr>
          <w:rFonts w:ascii="ＭＳ 明朝" w:hAnsi="ＭＳ 明朝"/>
          <w:color w:val="000000" w:themeColor="text1"/>
          <w:sz w:val="24"/>
        </w:rPr>
      </w:pPr>
      <w:r w:rsidRPr="00BC5A5E">
        <w:rPr>
          <w:rFonts w:ascii="ＭＳ 明朝" w:hAnsi="ＭＳ 明朝" w:hint="eastAsia"/>
          <w:color w:val="000000" w:themeColor="text1"/>
          <w:sz w:val="24"/>
        </w:rPr>
        <w:t>当社が平時から行うリスク要因となりうる対象の備品・設備への対策は以下の通りです。</w:t>
      </w:r>
    </w:p>
    <w:tbl>
      <w:tblPr>
        <w:tblStyle w:val="a7"/>
        <w:tblW w:w="9734" w:type="dxa"/>
        <w:jc w:val="center"/>
        <w:tblLook w:val="04A0" w:firstRow="1" w:lastRow="0" w:firstColumn="1" w:lastColumn="0" w:noHBand="0" w:noVBand="1"/>
      </w:tblPr>
      <w:tblGrid>
        <w:gridCol w:w="2137"/>
        <w:gridCol w:w="2498"/>
        <w:gridCol w:w="5099"/>
      </w:tblGrid>
      <w:tr w:rsidR="00462549" w14:paraId="5F5C1DD6" w14:textId="77777777" w:rsidTr="000F20E7">
        <w:trPr>
          <w:trHeight w:val="231"/>
          <w:jc w:val="center"/>
        </w:trPr>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107BCD" w14:textId="77777777" w:rsidR="00462549" w:rsidRDefault="00462549">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危機・災害</w:t>
            </w:r>
          </w:p>
        </w:tc>
        <w:tc>
          <w:tcPr>
            <w:tcW w:w="2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6A18C6" w14:textId="77777777" w:rsidR="00462549" w:rsidRDefault="00462549">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対象の備品・設備</w:t>
            </w:r>
          </w:p>
        </w:tc>
        <w:tc>
          <w:tcPr>
            <w:tcW w:w="5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551B3" w14:textId="77777777" w:rsidR="00462549" w:rsidRDefault="00462549">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具体的な対策</w:t>
            </w:r>
          </w:p>
        </w:tc>
      </w:tr>
      <w:tr w:rsidR="00462549" w14:paraId="6300153C" w14:textId="77777777" w:rsidTr="000F20E7">
        <w:trPr>
          <w:trHeight w:val="231"/>
          <w:jc w:val="center"/>
        </w:trPr>
        <w:tc>
          <w:tcPr>
            <w:tcW w:w="213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F18477" w14:textId="5858E444" w:rsidR="00462549" w:rsidRPr="003D5B6D" w:rsidRDefault="00462549" w:rsidP="00462549">
            <w:pPr>
              <w:pStyle w:val="a8"/>
              <w:ind w:leftChars="0" w:left="0"/>
              <w:jc w:val="center"/>
              <w:rPr>
                <w:rFonts w:ascii="ＭＳ 明朝" w:hAnsi="ＭＳ 明朝"/>
                <w:color w:val="0070C0"/>
                <w:szCs w:val="21"/>
              </w:rPr>
            </w:pPr>
            <w:r w:rsidRPr="003D5B6D">
              <w:rPr>
                <w:rFonts w:ascii="ＭＳ 明朝" w:hAnsi="ＭＳ 明朝" w:hint="eastAsia"/>
                <w:color w:val="0070C0"/>
                <w:szCs w:val="21"/>
              </w:rPr>
              <w:t>地震</w:t>
            </w:r>
          </w:p>
        </w:tc>
        <w:tc>
          <w:tcPr>
            <w:tcW w:w="2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73AE63" w14:textId="3A17B24C" w:rsidR="00462549" w:rsidRPr="003D5B6D" w:rsidRDefault="00462549" w:rsidP="00462549">
            <w:pPr>
              <w:pStyle w:val="a8"/>
              <w:ind w:leftChars="0" w:left="0"/>
              <w:jc w:val="center"/>
              <w:rPr>
                <w:rFonts w:ascii="ＭＳ 明朝" w:hAnsi="ＭＳ 明朝"/>
                <w:color w:val="0070C0"/>
                <w:szCs w:val="21"/>
              </w:rPr>
            </w:pPr>
            <w:r w:rsidRPr="003D5B6D">
              <w:rPr>
                <w:rFonts w:ascii="ＭＳ 明朝" w:hAnsi="ＭＳ 明朝" w:hint="eastAsia"/>
                <w:color w:val="0070C0"/>
                <w:szCs w:val="21"/>
              </w:rPr>
              <w:t>シャンデリア</w:t>
            </w:r>
          </w:p>
        </w:tc>
        <w:tc>
          <w:tcPr>
            <w:tcW w:w="50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F5C7D6" w14:textId="30388CF0" w:rsidR="00462549" w:rsidRPr="003D5B6D" w:rsidRDefault="00462549">
            <w:pPr>
              <w:pStyle w:val="a8"/>
              <w:ind w:leftChars="0" w:left="0"/>
              <w:jc w:val="left"/>
              <w:rPr>
                <w:rFonts w:ascii="ＭＳ 明朝" w:hAnsi="ＭＳ 明朝"/>
                <w:color w:val="0070C0"/>
                <w:szCs w:val="21"/>
              </w:rPr>
            </w:pPr>
            <w:r w:rsidRPr="003D5B6D">
              <w:rPr>
                <w:rFonts w:ascii="ＭＳ 明朝" w:hAnsi="ＭＳ 明朝" w:hint="eastAsia"/>
                <w:color w:val="0070C0"/>
                <w:szCs w:val="21"/>
              </w:rPr>
              <w:t>落下を防止するため、シャンデリアの固定具を補強</w:t>
            </w:r>
          </w:p>
        </w:tc>
      </w:tr>
      <w:tr w:rsidR="00462549" w14:paraId="19007224" w14:textId="77777777" w:rsidTr="000F20E7">
        <w:trPr>
          <w:trHeight w:val="231"/>
          <w:jc w:val="center"/>
        </w:trPr>
        <w:tc>
          <w:tcPr>
            <w:tcW w:w="213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3B9D5B" w14:textId="634BA589" w:rsidR="00462549" w:rsidRPr="00911467" w:rsidRDefault="00462549" w:rsidP="00462549">
            <w:pPr>
              <w:pStyle w:val="a8"/>
              <w:ind w:leftChars="0" w:left="0"/>
              <w:jc w:val="center"/>
              <w:rPr>
                <w:rFonts w:ascii="ＭＳ 明朝" w:hAnsi="ＭＳ 明朝"/>
                <w:color w:val="4472C4" w:themeColor="accent1"/>
                <w:szCs w:val="21"/>
              </w:rPr>
            </w:pPr>
          </w:p>
        </w:tc>
        <w:tc>
          <w:tcPr>
            <w:tcW w:w="2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105785" w14:textId="7C73031F" w:rsidR="00462549" w:rsidRPr="00911467" w:rsidRDefault="00462549" w:rsidP="00462549">
            <w:pPr>
              <w:pStyle w:val="a8"/>
              <w:ind w:leftChars="0" w:left="0"/>
              <w:jc w:val="center"/>
              <w:rPr>
                <w:rFonts w:ascii="ＭＳ 明朝" w:hAnsi="ＭＳ 明朝"/>
                <w:color w:val="4472C4" w:themeColor="accent1"/>
                <w:szCs w:val="21"/>
              </w:rPr>
            </w:pPr>
          </w:p>
        </w:tc>
        <w:tc>
          <w:tcPr>
            <w:tcW w:w="50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FA4A48" w14:textId="4D4C1FF6" w:rsidR="00462549" w:rsidRPr="00911467" w:rsidRDefault="00462549">
            <w:pPr>
              <w:pStyle w:val="a8"/>
              <w:ind w:leftChars="0" w:left="0"/>
              <w:jc w:val="left"/>
              <w:rPr>
                <w:rFonts w:ascii="ＭＳ 明朝" w:hAnsi="ＭＳ 明朝"/>
                <w:color w:val="4472C4" w:themeColor="accent1"/>
                <w:szCs w:val="21"/>
              </w:rPr>
            </w:pPr>
          </w:p>
        </w:tc>
      </w:tr>
      <w:tr w:rsidR="00462549" w14:paraId="0A8C5C1A" w14:textId="77777777" w:rsidTr="000F20E7">
        <w:trPr>
          <w:trHeight w:val="231"/>
          <w:jc w:val="center"/>
        </w:trPr>
        <w:tc>
          <w:tcPr>
            <w:tcW w:w="213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279B95" w14:textId="20014627" w:rsidR="00462549" w:rsidRDefault="00462549" w:rsidP="00462549">
            <w:pPr>
              <w:pStyle w:val="a8"/>
              <w:ind w:leftChars="0" w:left="0"/>
              <w:jc w:val="center"/>
              <w:rPr>
                <w:rFonts w:ascii="ＭＳ 明朝" w:hAnsi="ＭＳ 明朝"/>
                <w:color w:val="000000" w:themeColor="text1"/>
                <w:szCs w:val="21"/>
              </w:rPr>
            </w:pPr>
          </w:p>
        </w:tc>
        <w:tc>
          <w:tcPr>
            <w:tcW w:w="2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886811" w14:textId="77777777" w:rsidR="00462549" w:rsidRDefault="00462549" w:rsidP="00462549">
            <w:pPr>
              <w:pStyle w:val="a8"/>
              <w:ind w:leftChars="0" w:left="0"/>
              <w:jc w:val="center"/>
              <w:rPr>
                <w:rFonts w:ascii="ＭＳ 明朝" w:hAnsi="ＭＳ 明朝"/>
                <w:color w:val="000000" w:themeColor="text1"/>
                <w:szCs w:val="21"/>
              </w:rPr>
            </w:pPr>
          </w:p>
        </w:tc>
        <w:tc>
          <w:tcPr>
            <w:tcW w:w="50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0D0BD9" w14:textId="77777777" w:rsidR="00462549" w:rsidRDefault="00462549">
            <w:pPr>
              <w:pStyle w:val="a8"/>
              <w:ind w:leftChars="0" w:left="0"/>
              <w:jc w:val="left"/>
              <w:rPr>
                <w:rFonts w:ascii="ＭＳ 明朝" w:hAnsi="ＭＳ 明朝"/>
                <w:color w:val="000000" w:themeColor="text1"/>
                <w:szCs w:val="21"/>
              </w:rPr>
            </w:pPr>
          </w:p>
        </w:tc>
      </w:tr>
    </w:tbl>
    <w:p w14:paraId="46D1A269" w14:textId="77777777" w:rsidR="00462549" w:rsidRDefault="00462549" w:rsidP="00462549">
      <w:pPr>
        <w:ind w:firstLineChars="100" w:firstLine="240"/>
        <w:rPr>
          <w:rFonts w:ascii="ＭＳ 明朝" w:hAnsi="ＭＳ 明朝"/>
          <w:sz w:val="24"/>
        </w:rPr>
      </w:pPr>
    </w:p>
    <w:p w14:paraId="015DE237" w14:textId="462417F3" w:rsidR="00462549" w:rsidRPr="00BC5A5E" w:rsidRDefault="00462549" w:rsidP="00BC5A5E">
      <w:pPr>
        <w:ind w:firstLineChars="100" w:firstLine="240"/>
        <w:rPr>
          <w:rFonts w:ascii="ＭＳ 明朝" w:hAnsi="ＭＳ 明朝" w:cstheme="minorBidi"/>
          <w:sz w:val="24"/>
        </w:rPr>
      </w:pPr>
      <w:r w:rsidRPr="00BC5A5E">
        <w:rPr>
          <w:rFonts w:ascii="ＭＳ 明朝" w:hAnsi="ＭＳ 明朝" w:hint="eastAsia"/>
          <w:sz w:val="24"/>
        </w:rPr>
        <w:t>事前除去すべきリスク要因とその除去方法は以下の通りです。</w:t>
      </w:r>
    </w:p>
    <w:tbl>
      <w:tblPr>
        <w:tblStyle w:val="a7"/>
        <w:tblW w:w="9776" w:type="dxa"/>
        <w:jc w:val="center"/>
        <w:tblLook w:val="04A0" w:firstRow="1" w:lastRow="0" w:firstColumn="1" w:lastColumn="0" w:noHBand="0" w:noVBand="1"/>
      </w:tblPr>
      <w:tblGrid>
        <w:gridCol w:w="9776"/>
      </w:tblGrid>
      <w:tr w:rsidR="00462549" w14:paraId="0F6F0967" w14:textId="77777777" w:rsidTr="000F20E7">
        <w:trPr>
          <w:jc w:val="center"/>
        </w:trPr>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BC149A" w14:textId="77777777" w:rsidR="00462549" w:rsidRDefault="00462549">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事前除去の方法</w:t>
            </w:r>
          </w:p>
        </w:tc>
      </w:tr>
      <w:tr w:rsidR="00462549" w14:paraId="79995E98" w14:textId="77777777" w:rsidTr="000F20E7">
        <w:trPr>
          <w:jc w:val="center"/>
        </w:trPr>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8A6E51" w14:textId="77777777" w:rsidR="00462549" w:rsidRPr="003D5B6D" w:rsidRDefault="00462549" w:rsidP="00462549">
            <w:pPr>
              <w:rPr>
                <w:rFonts w:ascii="ＭＳ 明朝" w:hAnsi="ＭＳ 明朝"/>
                <w:color w:val="0070C0"/>
                <w:szCs w:val="21"/>
              </w:rPr>
            </w:pPr>
            <w:r w:rsidRPr="003D5B6D">
              <w:rPr>
                <w:rFonts w:ascii="ＭＳ 明朝" w:hAnsi="ＭＳ 明朝" w:hint="eastAsia"/>
                <w:color w:val="0070C0"/>
                <w:szCs w:val="21"/>
              </w:rPr>
              <w:t>非常階段に置いてある備品等が避難に支障をきたさないよう、すべて撤去。</w:t>
            </w:r>
          </w:p>
          <w:p w14:paraId="39A13C76" w14:textId="4E258980" w:rsidR="00462549" w:rsidRDefault="00462549">
            <w:pPr>
              <w:pStyle w:val="a8"/>
              <w:ind w:leftChars="0" w:left="0"/>
              <w:rPr>
                <w:rFonts w:ascii="ＭＳ 明朝" w:hAnsi="ＭＳ 明朝"/>
                <w:color w:val="000000" w:themeColor="text1"/>
                <w:szCs w:val="21"/>
              </w:rPr>
            </w:pPr>
            <w:r w:rsidRPr="003D5B6D">
              <w:rPr>
                <w:rFonts w:ascii="ＭＳ 明朝" w:hAnsi="ＭＳ 明朝" w:hint="eastAsia"/>
                <w:color w:val="0070C0"/>
                <w:szCs w:val="21"/>
              </w:rPr>
              <w:t>毎日点検・確認する。</w:t>
            </w:r>
          </w:p>
        </w:tc>
      </w:tr>
      <w:tr w:rsidR="008557F6" w14:paraId="31CA8BA4" w14:textId="77777777" w:rsidTr="000F20E7">
        <w:trPr>
          <w:jc w:val="center"/>
        </w:trPr>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50AB5C" w14:textId="77777777" w:rsidR="008557F6" w:rsidRPr="00462549" w:rsidRDefault="008557F6" w:rsidP="00462549">
            <w:pPr>
              <w:rPr>
                <w:rFonts w:ascii="ＭＳ 明朝" w:hAnsi="ＭＳ 明朝"/>
                <w:color w:val="000000" w:themeColor="text1"/>
                <w:szCs w:val="21"/>
              </w:rPr>
            </w:pPr>
          </w:p>
        </w:tc>
      </w:tr>
    </w:tbl>
    <w:p w14:paraId="0BCEE45C" w14:textId="100D576A" w:rsidR="003D5B6D" w:rsidRDefault="003D5B6D" w:rsidP="00462549">
      <w:pPr>
        <w:widowControl/>
        <w:jc w:val="left"/>
        <w:rPr>
          <w:rFonts w:ascii="ＭＳ 明朝" w:hAnsi="ＭＳ 明朝" w:cstheme="minorBidi"/>
          <w:b/>
          <w:bCs/>
          <w:color w:val="000000" w:themeColor="text1"/>
          <w:sz w:val="24"/>
        </w:rPr>
      </w:pPr>
      <w:r>
        <w:rPr>
          <w:rFonts w:ascii="ＭＳ 明朝" w:hAnsi="ＭＳ 明朝" w:cstheme="minorBidi"/>
          <w:b/>
          <w:bCs/>
          <w:color w:val="000000" w:themeColor="text1"/>
          <w:sz w:val="24"/>
        </w:rPr>
        <w:br w:type="page"/>
      </w:r>
    </w:p>
    <w:p w14:paraId="1B1B49B5" w14:textId="67C2654A" w:rsidR="00462549" w:rsidRPr="00CD3994" w:rsidRDefault="00462549" w:rsidP="00475E25">
      <w:pPr>
        <w:pStyle w:val="a8"/>
        <w:numPr>
          <w:ilvl w:val="1"/>
          <w:numId w:val="3"/>
        </w:numPr>
        <w:ind w:leftChars="0"/>
        <w:outlineLvl w:val="1"/>
        <w:rPr>
          <w:rFonts w:ascii="ＭＳ ゴシック" w:eastAsia="ＭＳ ゴシック" w:hAnsi="ＭＳ ゴシック"/>
          <w:sz w:val="24"/>
        </w:rPr>
      </w:pPr>
      <w:bookmarkStart w:id="19" w:name="_Toc222216626"/>
      <w:r w:rsidRPr="00CD3994">
        <w:rPr>
          <w:rFonts w:ascii="ＭＳ ゴシック" w:eastAsia="ＭＳ ゴシック" w:hAnsi="ＭＳ ゴシック" w:hint="eastAsia"/>
          <w:sz w:val="24"/>
        </w:rPr>
        <w:lastRenderedPageBreak/>
        <w:t>危機・災害時の避難場所・避難施設、避難ルート・避難方法の確認</w:t>
      </w:r>
      <w:bookmarkEnd w:id="19"/>
    </w:p>
    <w:p w14:paraId="00E765A5" w14:textId="62A9860C" w:rsidR="00462549" w:rsidRPr="000F20E7" w:rsidRDefault="000F20E7" w:rsidP="000F20E7">
      <w:pPr>
        <w:rPr>
          <w:rFonts w:ascii="ＭＳ ゴシック" w:eastAsia="ＭＳ ゴシック" w:hAnsi="ＭＳ ゴシック"/>
          <w:sz w:val="24"/>
          <w:szCs w:val="32"/>
        </w:rPr>
      </w:pPr>
      <w:r w:rsidRPr="000F20E7">
        <w:rPr>
          <w:rFonts w:ascii="ＭＳ ゴシック" w:eastAsia="ＭＳ ゴシック" w:hAnsi="ＭＳ ゴシック" w:hint="eastAsia"/>
          <w:sz w:val="24"/>
          <w:szCs w:val="32"/>
        </w:rPr>
        <w:t>（１）危機・災害発生時にお客様を避難誘導する安全な場所・施設</w:t>
      </w:r>
    </w:p>
    <w:p w14:paraId="629D2C83" w14:textId="40B4E76F" w:rsidR="00462549" w:rsidRPr="000E2BFD" w:rsidRDefault="00462549" w:rsidP="000E2BFD">
      <w:pPr>
        <w:rPr>
          <w:rFonts w:ascii="ＭＳ 明朝" w:hAnsi="ＭＳ 明朝"/>
          <w:sz w:val="24"/>
        </w:rPr>
      </w:pPr>
      <w:r>
        <w:rPr>
          <w:rFonts w:ascii="ＭＳ 明朝" w:hAnsi="ＭＳ 明朝" w:hint="eastAsia"/>
          <w:sz w:val="24"/>
        </w:rPr>
        <w:t xml:space="preserve">　危機・災害別の避難場所・一時滞在場所は以下の通りです。</w:t>
      </w:r>
    </w:p>
    <w:tbl>
      <w:tblPr>
        <w:tblStyle w:val="a7"/>
        <w:tblW w:w="9781" w:type="dxa"/>
        <w:tblInd w:w="-5" w:type="dxa"/>
        <w:tblLook w:val="04A0" w:firstRow="1" w:lastRow="0" w:firstColumn="1" w:lastColumn="0" w:noHBand="0" w:noVBand="1"/>
      </w:tblPr>
      <w:tblGrid>
        <w:gridCol w:w="1701"/>
        <w:gridCol w:w="8080"/>
      </w:tblGrid>
      <w:tr w:rsidR="00462549" w14:paraId="1CDFE0AE" w14:textId="77777777" w:rsidTr="00462549">
        <w:trPr>
          <w:trHeight w:val="388"/>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C17721" w14:textId="77777777" w:rsidR="00462549" w:rsidRDefault="00462549">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危機・災害</w:t>
            </w:r>
          </w:p>
        </w:tc>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040927" w14:textId="77777777" w:rsidR="00462549" w:rsidRDefault="00462549">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避難場所（備考）</w:t>
            </w:r>
          </w:p>
        </w:tc>
      </w:tr>
      <w:tr w:rsidR="00462549" w14:paraId="50DD4CEE" w14:textId="77777777" w:rsidTr="003D5B6D">
        <w:trPr>
          <w:trHeight w:val="388"/>
        </w:trPr>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BB3FF0" w14:textId="112B9605" w:rsidR="00462549" w:rsidRPr="003D5B6D" w:rsidRDefault="003D5B6D">
            <w:pPr>
              <w:pStyle w:val="a8"/>
              <w:ind w:leftChars="0" w:left="0"/>
              <w:rPr>
                <w:rFonts w:ascii="ＭＳ 明朝" w:hAnsi="ＭＳ 明朝"/>
                <w:color w:val="0070C0"/>
                <w:szCs w:val="21"/>
              </w:rPr>
            </w:pPr>
            <w:r w:rsidRPr="003D5B6D">
              <w:rPr>
                <w:rFonts w:ascii="ＭＳ 明朝" w:hAnsi="ＭＳ 明朝" w:hint="eastAsia"/>
                <w:color w:val="0070C0"/>
                <w:szCs w:val="21"/>
              </w:rPr>
              <w:t>地震</w:t>
            </w:r>
          </w:p>
        </w:tc>
        <w:tc>
          <w:tcPr>
            <w:tcW w:w="80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90B407" w14:textId="07758678" w:rsidR="00462549" w:rsidRPr="003D5B6D" w:rsidRDefault="007D3AD7">
            <w:pPr>
              <w:pStyle w:val="a8"/>
              <w:ind w:leftChars="0" w:left="0"/>
              <w:jc w:val="left"/>
              <w:rPr>
                <w:rFonts w:ascii="ＭＳ 明朝" w:hAnsi="ＭＳ 明朝"/>
                <w:color w:val="0070C0"/>
                <w:szCs w:val="21"/>
              </w:rPr>
            </w:pPr>
            <w:r>
              <w:rPr>
                <w:rFonts w:ascii="ＭＳ 明朝" w:hAnsi="ＭＳ 明朝" w:hint="eastAsia"/>
                <w:color w:val="0070C0"/>
                <w:szCs w:val="21"/>
              </w:rPr>
              <w:t>館内</w:t>
            </w:r>
            <w:r w:rsidR="00462549" w:rsidRPr="003D5B6D">
              <w:rPr>
                <w:rFonts w:ascii="ＭＳ 明朝" w:hAnsi="ＭＳ 明朝" w:hint="eastAsia"/>
                <w:color w:val="0070C0"/>
                <w:szCs w:val="21"/>
              </w:rPr>
              <w:t>：</w:t>
            </w:r>
            <w:r w:rsidR="003D5B6D">
              <w:rPr>
                <w:rFonts w:ascii="ＭＳ 明朝" w:hAnsi="ＭＳ 明朝" w:hint="eastAsia"/>
                <w:color w:val="0070C0"/>
                <w:szCs w:val="21"/>
              </w:rPr>
              <w:t>（避難場所）</w:t>
            </w:r>
            <w:r w:rsidR="003D5B6D" w:rsidRPr="003D5B6D">
              <w:rPr>
                <w:rFonts w:ascii="ＭＳ 明朝" w:hAnsi="ＭＳ 明朝" w:hint="eastAsia"/>
                <w:color w:val="0070C0"/>
                <w:szCs w:val="21"/>
              </w:rPr>
              <w:t>１</w:t>
            </w:r>
            <w:r w:rsidR="00A70D95">
              <w:rPr>
                <w:rFonts w:ascii="ＭＳ 明朝" w:hAnsi="ＭＳ 明朝" w:hint="eastAsia"/>
                <w:color w:val="0070C0"/>
                <w:szCs w:val="21"/>
              </w:rPr>
              <w:t>階</w:t>
            </w:r>
            <w:r w:rsidR="003D5B6D" w:rsidRPr="003D5B6D">
              <w:rPr>
                <w:rFonts w:ascii="ＭＳ 明朝" w:hAnsi="ＭＳ 明朝" w:hint="eastAsia"/>
                <w:color w:val="0070C0"/>
                <w:szCs w:val="21"/>
              </w:rPr>
              <w:t>ロビー</w:t>
            </w:r>
          </w:p>
          <w:p w14:paraId="306B37BD" w14:textId="2B28323E" w:rsidR="00462549" w:rsidRPr="003D5B6D" w:rsidRDefault="007D3AD7">
            <w:pPr>
              <w:pStyle w:val="a8"/>
              <w:ind w:leftChars="0" w:left="0"/>
              <w:jc w:val="left"/>
              <w:rPr>
                <w:rFonts w:ascii="ＭＳ 明朝" w:hAnsi="ＭＳ 明朝"/>
                <w:color w:val="0070C0"/>
                <w:szCs w:val="21"/>
              </w:rPr>
            </w:pPr>
            <w:r>
              <w:rPr>
                <w:rFonts w:ascii="ＭＳ 明朝" w:hAnsi="ＭＳ 明朝" w:hint="eastAsia"/>
                <w:color w:val="0070C0"/>
                <w:szCs w:val="21"/>
              </w:rPr>
              <w:t>館外</w:t>
            </w:r>
            <w:r w:rsidR="00D5217C">
              <w:rPr>
                <w:rFonts w:ascii="ＭＳ 明朝" w:hAnsi="ＭＳ 明朝" w:hint="eastAsia"/>
                <w:color w:val="0070C0"/>
                <w:szCs w:val="21"/>
              </w:rPr>
              <w:t>：</w:t>
            </w:r>
            <w:r w:rsidR="003D5B6D">
              <w:rPr>
                <w:rFonts w:ascii="ＭＳ 明朝" w:hAnsi="ＭＳ 明朝" w:hint="eastAsia"/>
                <w:color w:val="0070C0"/>
                <w:szCs w:val="21"/>
              </w:rPr>
              <w:t>（避難場所）</w:t>
            </w:r>
            <w:r w:rsidR="003D5B6D" w:rsidRPr="003D5B6D">
              <w:rPr>
                <w:rFonts w:ascii="ＭＳ 明朝" w:hAnsi="ＭＳ 明朝" w:hint="eastAsia"/>
                <w:color w:val="0070C0"/>
                <w:szCs w:val="21"/>
              </w:rPr>
              <w:t>正面玄関前駐車場</w:t>
            </w:r>
          </w:p>
          <w:p w14:paraId="4849C37C" w14:textId="25B8B032" w:rsidR="00462549" w:rsidRPr="003D5B6D" w:rsidRDefault="00D5217C">
            <w:pPr>
              <w:pStyle w:val="a8"/>
              <w:ind w:leftChars="0" w:left="0"/>
              <w:jc w:val="left"/>
              <w:rPr>
                <w:rFonts w:ascii="ＭＳ 明朝" w:hAnsi="ＭＳ 明朝"/>
                <w:color w:val="0070C0"/>
                <w:szCs w:val="21"/>
              </w:rPr>
            </w:pPr>
            <w:r>
              <w:rPr>
                <w:rFonts w:ascii="ＭＳ 明朝" w:hAnsi="ＭＳ 明朝" w:hint="eastAsia"/>
                <w:color w:val="0070C0"/>
                <w:szCs w:val="21"/>
              </w:rPr>
              <w:t xml:space="preserve">　　</w:t>
            </w:r>
            <w:r w:rsidR="00804C55">
              <w:rPr>
                <w:rFonts w:ascii="ＭＳ 明朝" w:hAnsi="ＭＳ 明朝" w:hint="eastAsia"/>
                <w:color w:val="0070C0"/>
                <w:szCs w:val="21"/>
              </w:rPr>
              <w:t xml:space="preserve"> </w:t>
            </w:r>
            <w:r>
              <w:rPr>
                <w:rFonts w:ascii="ＭＳ 明朝" w:hAnsi="ＭＳ 明朝" w:hint="eastAsia"/>
                <w:color w:val="0070C0"/>
                <w:szCs w:val="21"/>
              </w:rPr>
              <w:t>（一時滞在場所）</w:t>
            </w:r>
            <w:r w:rsidR="00DF59CC">
              <w:rPr>
                <w:rFonts w:ascii="ＭＳ 明朝" w:hAnsi="ＭＳ 明朝" w:hint="eastAsia"/>
                <w:color w:val="0070C0"/>
                <w:szCs w:val="21"/>
              </w:rPr>
              <w:t>▲▲市指定避難所</w:t>
            </w:r>
            <w:r>
              <w:rPr>
                <w:rFonts w:ascii="ＭＳ 明朝" w:hAnsi="ＭＳ 明朝" w:hint="eastAsia"/>
                <w:color w:val="0070C0"/>
                <w:szCs w:val="21"/>
              </w:rPr>
              <w:t>〇〇小学校</w:t>
            </w:r>
          </w:p>
        </w:tc>
      </w:tr>
      <w:tr w:rsidR="00D5217C" w14:paraId="67D5E3E0" w14:textId="77777777" w:rsidTr="000F20E7">
        <w:trPr>
          <w:trHeight w:val="388"/>
        </w:trPr>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63B09D" w14:textId="0386AB0C" w:rsidR="00D5217C" w:rsidRPr="003D5B6D" w:rsidRDefault="00D5217C">
            <w:pPr>
              <w:pStyle w:val="a8"/>
              <w:ind w:leftChars="0" w:left="0"/>
              <w:rPr>
                <w:rFonts w:ascii="ＭＳ 明朝" w:hAnsi="ＭＳ 明朝"/>
                <w:color w:val="0070C0"/>
                <w:szCs w:val="21"/>
              </w:rPr>
            </w:pPr>
            <w:r>
              <w:rPr>
                <w:rFonts w:ascii="ＭＳ 明朝" w:hAnsi="ＭＳ 明朝" w:hint="eastAsia"/>
                <w:color w:val="0070C0"/>
                <w:szCs w:val="21"/>
              </w:rPr>
              <w:t>津波</w:t>
            </w:r>
          </w:p>
        </w:tc>
        <w:tc>
          <w:tcPr>
            <w:tcW w:w="80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72A300" w14:textId="2F7A5973" w:rsidR="00D5217C" w:rsidRPr="003D5B6D" w:rsidRDefault="007D3AD7" w:rsidP="00D5217C">
            <w:pPr>
              <w:pStyle w:val="a8"/>
              <w:ind w:leftChars="0" w:left="0"/>
              <w:jc w:val="left"/>
              <w:rPr>
                <w:rFonts w:ascii="ＭＳ 明朝" w:hAnsi="ＭＳ 明朝"/>
                <w:color w:val="0070C0"/>
                <w:szCs w:val="21"/>
              </w:rPr>
            </w:pPr>
            <w:r>
              <w:rPr>
                <w:rFonts w:ascii="ＭＳ 明朝" w:hAnsi="ＭＳ 明朝" w:hint="eastAsia"/>
                <w:color w:val="0070C0"/>
                <w:szCs w:val="21"/>
              </w:rPr>
              <w:t>館内</w:t>
            </w:r>
            <w:r w:rsidR="00D5217C" w:rsidRPr="003D5B6D">
              <w:rPr>
                <w:rFonts w:ascii="ＭＳ 明朝" w:hAnsi="ＭＳ 明朝" w:hint="eastAsia"/>
                <w:color w:val="0070C0"/>
                <w:szCs w:val="21"/>
              </w:rPr>
              <w:t>：</w:t>
            </w:r>
            <w:r w:rsidR="00D5217C">
              <w:rPr>
                <w:rFonts w:ascii="ＭＳ 明朝" w:hAnsi="ＭＳ 明朝" w:hint="eastAsia"/>
                <w:color w:val="0070C0"/>
                <w:szCs w:val="21"/>
              </w:rPr>
              <w:t>（避難場所）屋上（</w:t>
            </w:r>
            <w:r w:rsidR="00740F9D">
              <w:rPr>
                <w:rFonts w:ascii="ＭＳ 明朝" w:hAnsi="ＭＳ 明朝" w:hint="eastAsia"/>
                <w:color w:val="0070C0"/>
                <w:szCs w:val="21"/>
              </w:rPr>
              <w:t>海抜</w:t>
            </w:r>
            <w:r w:rsidR="00D5217C">
              <w:rPr>
                <w:rFonts w:ascii="ＭＳ 明朝" w:hAnsi="ＭＳ 明朝" w:hint="eastAsia"/>
                <w:color w:val="0070C0"/>
                <w:szCs w:val="21"/>
              </w:rPr>
              <w:t>2</w:t>
            </w:r>
            <w:r w:rsidR="00D5217C">
              <w:rPr>
                <w:rFonts w:ascii="ＭＳ 明朝" w:hAnsi="ＭＳ 明朝"/>
                <w:color w:val="0070C0"/>
                <w:szCs w:val="21"/>
              </w:rPr>
              <w:t>0m</w:t>
            </w:r>
            <w:r w:rsidR="00D5217C">
              <w:rPr>
                <w:rFonts w:ascii="ＭＳ 明朝" w:hAnsi="ＭＳ 明朝" w:hint="eastAsia"/>
                <w:color w:val="0070C0"/>
                <w:szCs w:val="21"/>
              </w:rPr>
              <w:t>）</w:t>
            </w:r>
          </w:p>
          <w:p w14:paraId="2D7B220C" w14:textId="6982B448" w:rsidR="00D5217C" w:rsidRPr="003D5B6D" w:rsidRDefault="007D3AD7" w:rsidP="00D5217C">
            <w:pPr>
              <w:pStyle w:val="a8"/>
              <w:ind w:leftChars="0" w:left="0"/>
              <w:jc w:val="left"/>
              <w:rPr>
                <w:rFonts w:ascii="ＭＳ 明朝" w:hAnsi="ＭＳ 明朝"/>
                <w:color w:val="0070C0"/>
                <w:szCs w:val="21"/>
              </w:rPr>
            </w:pPr>
            <w:r>
              <w:rPr>
                <w:rFonts w:ascii="ＭＳ 明朝" w:hAnsi="ＭＳ 明朝" w:hint="eastAsia"/>
                <w:color w:val="0070C0"/>
                <w:szCs w:val="21"/>
              </w:rPr>
              <w:t>館外</w:t>
            </w:r>
            <w:r w:rsidR="00D5217C">
              <w:rPr>
                <w:rFonts w:ascii="ＭＳ 明朝" w:hAnsi="ＭＳ 明朝" w:hint="eastAsia"/>
                <w:color w:val="0070C0"/>
                <w:szCs w:val="21"/>
              </w:rPr>
              <w:t>：（一時滞在場所）高台にある〇〇公民館（</w:t>
            </w:r>
            <w:r w:rsidR="00740F9D">
              <w:rPr>
                <w:rFonts w:ascii="ＭＳ 明朝" w:hAnsi="ＭＳ 明朝" w:hint="eastAsia"/>
                <w:color w:val="0070C0"/>
                <w:szCs w:val="21"/>
              </w:rPr>
              <w:t>海抜</w:t>
            </w:r>
            <w:r w:rsidR="00D5217C">
              <w:rPr>
                <w:rFonts w:ascii="ＭＳ 明朝" w:hAnsi="ＭＳ 明朝" w:hint="eastAsia"/>
                <w:color w:val="0070C0"/>
                <w:szCs w:val="21"/>
              </w:rPr>
              <w:t>4</w:t>
            </w:r>
            <w:r w:rsidR="00D5217C">
              <w:rPr>
                <w:rFonts w:ascii="ＭＳ 明朝" w:hAnsi="ＭＳ 明朝"/>
                <w:color w:val="0070C0"/>
                <w:szCs w:val="21"/>
              </w:rPr>
              <w:t>0</w:t>
            </w:r>
            <w:r w:rsidR="00D5217C">
              <w:rPr>
                <w:rFonts w:ascii="ＭＳ 明朝" w:hAnsi="ＭＳ 明朝" w:hint="eastAsia"/>
                <w:color w:val="0070C0"/>
                <w:szCs w:val="21"/>
              </w:rPr>
              <w:t>m）</w:t>
            </w:r>
          </w:p>
        </w:tc>
      </w:tr>
      <w:tr w:rsidR="00D5217C" w14:paraId="0BD91858" w14:textId="77777777" w:rsidTr="000F20E7">
        <w:trPr>
          <w:trHeight w:val="388"/>
        </w:trPr>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BECC01" w14:textId="77777777" w:rsidR="00D5217C" w:rsidRDefault="00D5217C">
            <w:pPr>
              <w:pStyle w:val="a8"/>
              <w:ind w:leftChars="0" w:left="0"/>
              <w:rPr>
                <w:rFonts w:ascii="ＭＳ 明朝" w:hAnsi="ＭＳ 明朝"/>
                <w:color w:val="0070C0"/>
                <w:szCs w:val="21"/>
              </w:rPr>
            </w:pPr>
          </w:p>
        </w:tc>
        <w:tc>
          <w:tcPr>
            <w:tcW w:w="80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A51310" w14:textId="77777777" w:rsidR="00D5217C" w:rsidRPr="003D5B6D" w:rsidRDefault="00D5217C" w:rsidP="00D5217C">
            <w:pPr>
              <w:pStyle w:val="a8"/>
              <w:ind w:leftChars="0" w:left="0"/>
              <w:jc w:val="left"/>
              <w:rPr>
                <w:rFonts w:ascii="ＭＳ 明朝" w:hAnsi="ＭＳ 明朝"/>
                <w:color w:val="0070C0"/>
                <w:szCs w:val="21"/>
              </w:rPr>
            </w:pPr>
          </w:p>
        </w:tc>
      </w:tr>
      <w:tr w:rsidR="00D5217C" w14:paraId="75FD767A" w14:textId="77777777" w:rsidTr="000F20E7">
        <w:trPr>
          <w:trHeight w:val="388"/>
        </w:trPr>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529E21" w14:textId="77777777" w:rsidR="00D5217C" w:rsidRDefault="00D5217C">
            <w:pPr>
              <w:pStyle w:val="a8"/>
              <w:ind w:leftChars="0" w:left="0"/>
              <w:rPr>
                <w:rFonts w:ascii="ＭＳ 明朝" w:hAnsi="ＭＳ 明朝"/>
                <w:color w:val="0070C0"/>
                <w:szCs w:val="21"/>
              </w:rPr>
            </w:pPr>
          </w:p>
        </w:tc>
        <w:tc>
          <w:tcPr>
            <w:tcW w:w="80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895E90" w14:textId="77777777" w:rsidR="00D5217C" w:rsidRPr="003D5B6D" w:rsidRDefault="00D5217C" w:rsidP="00D5217C">
            <w:pPr>
              <w:pStyle w:val="a8"/>
              <w:ind w:leftChars="0" w:left="0"/>
              <w:jc w:val="left"/>
              <w:rPr>
                <w:rFonts w:ascii="ＭＳ 明朝" w:hAnsi="ＭＳ 明朝"/>
                <w:color w:val="0070C0"/>
                <w:szCs w:val="21"/>
              </w:rPr>
            </w:pPr>
          </w:p>
        </w:tc>
      </w:tr>
    </w:tbl>
    <w:p w14:paraId="54DD1AFB" w14:textId="77777777" w:rsidR="00462549" w:rsidRDefault="00462549" w:rsidP="00462549">
      <w:pPr>
        <w:rPr>
          <w:rFonts w:ascii="ＭＳ ゴシック" w:eastAsia="ＭＳ ゴシック" w:hAnsi="ＭＳ ゴシック" w:cstheme="minorBidi"/>
          <w:b/>
          <w:bCs/>
          <w:sz w:val="24"/>
        </w:rPr>
      </w:pPr>
    </w:p>
    <w:p w14:paraId="4160E4D4" w14:textId="0CD69616" w:rsidR="00462549" w:rsidRPr="000F20E7" w:rsidRDefault="000F20E7" w:rsidP="000F20E7">
      <w:pPr>
        <w:rPr>
          <w:rFonts w:ascii="ＭＳ ゴシック" w:eastAsia="ＭＳ ゴシック" w:hAnsi="ＭＳ ゴシック"/>
          <w:sz w:val="24"/>
          <w:szCs w:val="32"/>
        </w:rPr>
      </w:pPr>
      <w:r w:rsidRPr="000F20E7">
        <w:rPr>
          <w:rFonts w:ascii="ＭＳ ゴシック" w:eastAsia="ＭＳ ゴシック" w:hAnsi="ＭＳ ゴシック" w:hint="eastAsia"/>
          <w:sz w:val="24"/>
          <w:szCs w:val="32"/>
        </w:rPr>
        <w:t>（２）</w:t>
      </w:r>
      <w:r w:rsidR="00462549" w:rsidRPr="000F20E7">
        <w:rPr>
          <w:rFonts w:ascii="ＭＳ ゴシック" w:eastAsia="ＭＳ ゴシック" w:hAnsi="ＭＳ ゴシック" w:hint="eastAsia"/>
          <w:sz w:val="24"/>
          <w:szCs w:val="32"/>
        </w:rPr>
        <w:t>当社から避難場所・避難施設までの避難誘導ルート</w:t>
      </w:r>
    </w:p>
    <w:tbl>
      <w:tblPr>
        <w:tblStyle w:val="a7"/>
        <w:tblW w:w="0" w:type="auto"/>
        <w:tblLook w:val="04A0" w:firstRow="1" w:lastRow="0" w:firstColumn="1" w:lastColumn="0" w:noHBand="0" w:noVBand="1"/>
      </w:tblPr>
      <w:tblGrid>
        <w:gridCol w:w="9736"/>
      </w:tblGrid>
      <w:tr w:rsidR="00462549" w14:paraId="54B236B4" w14:textId="77777777" w:rsidTr="00D5217C">
        <w:tc>
          <w:tcPr>
            <w:tcW w:w="973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C4D9EF" w14:textId="5967B61C" w:rsidR="00462549" w:rsidRDefault="00462549" w:rsidP="00D5217C">
            <w:pPr>
              <w:jc w:val="left"/>
              <w:rPr>
                <w:rFonts w:ascii="ＭＳ 明朝" w:hAnsi="ＭＳ 明朝"/>
                <w:color w:val="000000" w:themeColor="text1"/>
                <w:sz w:val="24"/>
              </w:rPr>
            </w:pPr>
            <w:r>
              <w:rPr>
                <w:rFonts w:ascii="ＭＳ 明朝" w:hAnsi="ＭＳ 明朝" w:hint="eastAsia"/>
                <w:color w:val="000000" w:themeColor="text1"/>
                <w:sz w:val="24"/>
              </w:rPr>
              <w:t xml:space="preserve">　</w:t>
            </w:r>
            <w:r w:rsidR="00D5217C">
              <w:rPr>
                <w:rFonts w:ascii="ＭＳ 明朝" w:hAnsi="ＭＳ 明朝" w:hint="eastAsia"/>
                <w:color w:val="0070C0"/>
                <w:sz w:val="24"/>
              </w:rPr>
              <w:t>※</w:t>
            </w:r>
            <w:r w:rsidR="00D5217C" w:rsidRPr="00D5217C">
              <w:rPr>
                <w:rFonts w:ascii="ＭＳ 明朝" w:hAnsi="ＭＳ 明朝" w:hint="eastAsia"/>
                <w:color w:val="0070C0"/>
                <w:sz w:val="24"/>
              </w:rPr>
              <w:t>地図を添付し、</w:t>
            </w:r>
            <w:r w:rsidR="00573789">
              <w:rPr>
                <w:rFonts w:ascii="ＭＳ 明朝" w:hAnsi="ＭＳ 明朝" w:hint="eastAsia"/>
                <w:color w:val="0070C0"/>
                <w:sz w:val="24"/>
              </w:rPr>
              <w:t>危機・災害ごとに</w:t>
            </w:r>
            <w:r w:rsidR="00D5217C" w:rsidRPr="00D5217C">
              <w:rPr>
                <w:rFonts w:ascii="ＭＳ 明朝" w:hAnsi="ＭＳ 明朝" w:hint="eastAsia"/>
                <w:color w:val="0070C0"/>
                <w:sz w:val="24"/>
              </w:rPr>
              <w:t>誘導ルートを記載する</w:t>
            </w:r>
          </w:p>
          <w:p w14:paraId="20E974E0" w14:textId="77777777" w:rsidR="00462549" w:rsidRDefault="00462549">
            <w:pPr>
              <w:jc w:val="center"/>
              <w:rPr>
                <w:rFonts w:ascii="ＭＳ 明朝" w:hAnsi="ＭＳ 明朝"/>
                <w:color w:val="000000" w:themeColor="text1"/>
                <w:sz w:val="24"/>
              </w:rPr>
            </w:pPr>
          </w:p>
          <w:p w14:paraId="3735810E" w14:textId="77777777" w:rsidR="00462549" w:rsidRDefault="00462549">
            <w:pPr>
              <w:jc w:val="center"/>
              <w:rPr>
                <w:rFonts w:ascii="ＭＳ 明朝" w:hAnsi="ＭＳ 明朝"/>
                <w:color w:val="000000" w:themeColor="text1"/>
                <w:sz w:val="24"/>
              </w:rPr>
            </w:pPr>
          </w:p>
          <w:p w14:paraId="1AA4BB19" w14:textId="77777777" w:rsidR="00462549" w:rsidRDefault="00462549">
            <w:pPr>
              <w:jc w:val="center"/>
              <w:rPr>
                <w:rFonts w:ascii="ＭＳ 明朝" w:hAnsi="ＭＳ 明朝"/>
                <w:color w:val="000000" w:themeColor="text1"/>
                <w:sz w:val="24"/>
              </w:rPr>
            </w:pPr>
          </w:p>
          <w:p w14:paraId="3CAA6CB9" w14:textId="77777777" w:rsidR="00462549" w:rsidRDefault="00462549">
            <w:pPr>
              <w:jc w:val="center"/>
              <w:rPr>
                <w:rFonts w:ascii="ＭＳ 明朝" w:hAnsi="ＭＳ 明朝"/>
                <w:color w:val="000000" w:themeColor="text1"/>
                <w:sz w:val="24"/>
              </w:rPr>
            </w:pPr>
          </w:p>
          <w:p w14:paraId="7119C959" w14:textId="77777777" w:rsidR="00462549" w:rsidRDefault="00462549">
            <w:pPr>
              <w:jc w:val="center"/>
              <w:rPr>
                <w:rFonts w:ascii="ＭＳ 明朝" w:hAnsi="ＭＳ 明朝"/>
                <w:color w:val="000000" w:themeColor="text1"/>
                <w:sz w:val="24"/>
              </w:rPr>
            </w:pPr>
          </w:p>
          <w:p w14:paraId="054E5ADD" w14:textId="77777777" w:rsidR="00462549" w:rsidRDefault="00462549">
            <w:pPr>
              <w:jc w:val="center"/>
              <w:rPr>
                <w:rFonts w:ascii="ＭＳ 明朝" w:hAnsi="ＭＳ 明朝"/>
                <w:color w:val="000000" w:themeColor="text1"/>
                <w:sz w:val="24"/>
              </w:rPr>
            </w:pPr>
          </w:p>
          <w:p w14:paraId="2A0089C2" w14:textId="77777777" w:rsidR="00462549" w:rsidRDefault="00462549">
            <w:pPr>
              <w:jc w:val="center"/>
              <w:rPr>
                <w:rFonts w:ascii="ＭＳ 明朝" w:hAnsi="ＭＳ 明朝"/>
                <w:color w:val="000000" w:themeColor="text1"/>
                <w:sz w:val="24"/>
              </w:rPr>
            </w:pPr>
          </w:p>
          <w:p w14:paraId="71B1972A" w14:textId="77777777" w:rsidR="00462549" w:rsidRDefault="00462549">
            <w:pPr>
              <w:jc w:val="center"/>
              <w:rPr>
                <w:rFonts w:ascii="ＭＳ 明朝" w:hAnsi="ＭＳ 明朝"/>
                <w:color w:val="000000" w:themeColor="text1"/>
                <w:sz w:val="24"/>
              </w:rPr>
            </w:pPr>
          </w:p>
          <w:p w14:paraId="07ABA736" w14:textId="77777777" w:rsidR="00462549" w:rsidRDefault="00462549">
            <w:pPr>
              <w:jc w:val="center"/>
              <w:rPr>
                <w:rFonts w:ascii="ＭＳ 明朝" w:hAnsi="ＭＳ 明朝"/>
                <w:color w:val="000000" w:themeColor="text1"/>
                <w:sz w:val="24"/>
              </w:rPr>
            </w:pPr>
          </w:p>
          <w:p w14:paraId="5F307B24" w14:textId="77777777" w:rsidR="00093D10" w:rsidRDefault="00093D10">
            <w:pPr>
              <w:jc w:val="center"/>
              <w:rPr>
                <w:rFonts w:ascii="ＭＳ 明朝" w:hAnsi="ＭＳ 明朝"/>
                <w:color w:val="000000" w:themeColor="text1"/>
                <w:sz w:val="24"/>
              </w:rPr>
            </w:pPr>
          </w:p>
          <w:p w14:paraId="7622DCAA" w14:textId="77777777" w:rsidR="00093D10" w:rsidRDefault="00093D10">
            <w:pPr>
              <w:jc w:val="center"/>
              <w:rPr>
                <w:rFonts w:ascii="ＭＳ 明朝" w:hAnsi="ＭＳ 明朝"/>
                <w:color w:val="000000" w:themeColor="text1"/>
                <w:sz w:val="24"/>
              </w:rPr>
            </w:pPr>
          </w:p>
          <w:p w14:paraId="4F9903F0" w14:textId="77777777" w:rsidR="00093D10" w:rsidRDefault="00093D10">
            <w:pPr>
              <w:jc w:val="center"/>
              <w:rPr>
                <w:rFonts w:ascii="ＭＳ 明朝" w:hAnsi="ＭＳ 明朝"/>
                <w:color w:val="000000" w:themeColor="text1"/>
                <w:sz w:val="24"/>
              </w:rPr>
            </w:pPr>
          </w:p>
          <w:p w14:paraId="70D9274E" w14:textId="77777777" w:rsidR="00093D10" w:rsidRDefault="00093D10">
            <w:pPr>
              <w:jc w:val="center"/>
              <w:rPr>
                <w:rFonts w:ascii="ＭＳ 明朝" w:hAnsi="ＭＳ 明朝"/>
                <w:color w:val="000000" w:themeColor="text1"/>
                <w:sz w:val="24"/>
              </w:rPr>
            </w:pPr>
          </w:p>
          <w:p w14:paraId="1E931C33" w14:textId="77777777" w:rsidR="00093D10" w:rsidRDefault="00093D10">
            <w:pPr>
              <w:jc w:val="center"/>
              <w:rPr>
                <w:rFonts w:ascii="ＭＳ 明朝" w:hAnsi="ＭＳ 明朝"/>
                <w:color w:val="000000" w:themeColor="text1"/>
                <w:sz w:val="24"/>
              </w:rPr>
            </w:pPr>
          </w:p>
          <w:p w14:paraId="7BAA5E1F" w14:textId="77777777" w:rsidR="00093D10" w:rsidRDefault="00093D10">
            <w:pPr>
              <w:jc w:val="center"/>
              <w:rPr>
                <w:rFonts w:ascii="ＭＳ 明朝" w:hAnsi="ＭＳ 明朝"/>
                <w:color w:val="000000" w:themeColor="text1"/>
                <w:sz w:val="24"/>
              </w:rPr>
            </w:pPr>
          </w:p>
          <w:p w14:paraId="1057CF9B" w14:textId="77777777" w:rsidR="00093D10" w:rsidRDefault="00093D10">
            <w:pPr>
              <w:jc w:val="center"/>
              <w:rPr>
                <w:rFonts w:ascii="ＭＳ 明朝" w:hAnsi="ＭＳ 明朝"/>
                <w:color w:val="000000" w:themeColor="text1"/>
                <w:sz w:val="24"/>
              </w:rPr>
            </w:pPr>
          </w:p>
          <w:p w14:paraId="666CADB7" w14:textId="77777777" w:rsidR="00093D10" w:rsidRDefault="00093D10">
            <w:pPr>
              <w:jc w:val="center"/>
              <w:rPr>
                <w:rFonts w:ascii="ＭＳ 明朝" w:hAnsi="ＭＳ 明朝"/>
                <w:color w:val="000000" w:themeColor="text1"/>
                <w:sz w:val="24"/>
              </w:rPr>
            </w:pPr>
          </w:p>
          <w:p w14:paraId="30251C31" w14:textId="7AC235FF" w:rsidR="00093D10" w:rsidRDefault="00093D10">
            <w:pPr>
              <w:jc w:val="center"/>
              <w:rPr>
                <w:rFonts w:ascii="ＭＳ 明朝" w:hAnsi="ＭＳ 明朝"/>
                <w:color w:val="000000" w:themeColor="text1"/>
                <w:sz w:val="24"/>
              </w:rPr>
            </w:pPr>
          </w:p>
          <w:p w14:paraId="079E7213" w14:textId="77777777" w:rsidR="00D75E55" w:rsidRPr="00D75E55" w:rsidRDefault="00D75E55">
            <w:pPr>
              <w:jc w:val="center"/>
              <w:rPr>
                <w:rFonts w:ascii="ＭＳ 明朝" w:hAnsi="ＭＳ 明朝"/>
                <w:color w:val="000000" w:themeColor="text1"/>
                <w:sz w:val="24"/>
              </w:rPr>
            </w:pPr>
          </w:p>
          <w:p w14:paraId="04D2CDCF" w14:textId="77777777" w:rsidR="00093D10" w:rsidRDefault="00093D10">
            <w:pPr>
              <w:jc w:val="center"/>
              <w:rPr>
                <w:rFonts w:ascii="ＭＳ 明朝" w:hAnsi="ＭＳ 明朝"/>
                <w:color w:val="000000" w:themeColor="text1"/>
                <w:sz w:val="24"/>
              </w:rPr>
            </w:pPr>
          </w:p>
          <w:p w14:paraId="5659BE54" w14:textId="77777777" w:rsidR="00093D10" w:rsidRDefault="00093D10">
            <w:pPr>
              <w:jc w:val="center"/>
              <w:rPr>
                <w:rFonts w:ascii="ＭＳ 明朝" w:hAnsi="ＭＳ 明朝"/>
                <w:color w:val="000000" w:themeColor="text1"/>
                <w:sz w:val="24"/>
              </w:rPr>
            </w:pPr>
          </w:p>
          <w:p w14:paraId="09E250AA" w14:textId="77777777" w:rsidR="00093D10" w:rsidRDefault="00093D10">
            <w:pPr>
              <w:jc w:val="center"/>
              <w:rPr>
                <w:rFonts w:ascii="ＭＳ 明朝" w:hAnsi="ＭＳ 明朝"/>
                <w:color w:val="000000" w:themeColor="text1"/>
                <w:sz w:val="24"/>
              </w:rPr>
            </w:pPr>
          </w:p>
          <w:p w14:paraId="2BEFA6A0" w14:textId="77777777" w:rsidR="00093D10" w:rsidRDefault="00093D10">
            <w:pPr>
              <w:jc w:val="center"/>
              <w:rPr>
                <w:rFonts w:ascii="ＭＳ 明朝" w:hAnsi="ＭＳ 明朝"/>
                <w:color w:val="000000" w:themeColor="text1"/>
                <w:sz w:val="24"/>
              </w:rPr>
            </w:pPr>
          </w:p>
          <w:p w14:paraId="45010F3B" w14:textId="4A3D4793" w:rsidR="00093D10" w:rsidRDefault="00093D10">
            <w:pPr>
              <w:jc w:val="center"/>
              <w:rPr>
                <w:rFonts w:ascii="ＭＳ 明朝" w:hAnsi="ＭＳ 明朝"/>
                <w:color w:val="000000" w:themeColor="text1"/>
                <w:sz w:val="24"/>
              </w:rPr>
            </w:pPr>
          </w:p>
        </w:tc>
      </w:tr>
    </w:tbl>
    <w:p w14:paraId="0CAB0A9F" w14:textId="1B70CC5B" w:rsidR="00462549" w:rsidRPr="00A856B9" w:rsidRDefault="00A856B9" w:rsidP="00A856B9">
      <w:pPr>
        <w:rPr>
          <w:rFonts w:ascii="ＭＳ ゴシック" w:eastAsia="ＭＳ ゴシック" w:hAnsi="ＭＳ ゴシック" w:cstheme="minorBidi"/>
          <w:color w:val="000000" w:themeColor="text1"/>
          <w:sz w:val="24"/>
          <w:szCs w:val="32"/>
        </w:rPr>
      </w:pPr>
      <w:r w:rsidRPr="00A856B9">
        <w:rPr>
          <w:rFonts w:ascii="ＭＳ ゴシック" w:eastAsia="ＭＳ ゴシック" w:hAnsi="ＭＳ ゴシック" w:hint="eastAsia"/>
          <w:sz w:val="24"/>
          <w:szCs w:val="32"/>
        </w:rPr>
        <w:lastRenderedPageBreak/>
        <w:t>（３）避難誘導の担当者</w:t>
      </w:r>
    </w:p>
    <w:tbl>
      <w:tblPr>
        <w:tblStyle w:val="a7"/>
        <w:tblW w:w="9781" w:type="dxa"/>
        <w:tblInd w:w="-5" w:type="dxa"/>
        <w:tblLook w:val="04A0" w:firstRow="1" w:lastRow="0" w:firstColumn="1" w:lastColumn="0" w:noHBand="0" w:noVBand="1"/>
      </w:tblPr>
      <w:tblGrid>
        <w:gridCol w:w="3882"/>
        <w:gridCol w:w="1276"/>
        <w:gridCol w:w="4623"/>
      </w:tblGrid>
      <w:tr w:rsidR="00462549" w14:paraId="30F201E5" w14:textId="77777777" w:rsidTr="00462549">
        <w:tc>
          <w:tcPr>
            <w:tcW w:w="3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C33CCC" w14:textId="77777777" w:rsidR="00462549" w:rsidRDefault="00462549">
            <w:pPr>
              <w:jc w:val="center"/>
              <w:rPr>
                <w:rFonts w:ascii="ＭＳ 明朝" w:hAnsi="ＭＳ 明朝"/>
                <w:szCs w:val="21"/>
              </w:rPr>
            </w:pPr>
            <w:r>
              <w:rPr>
                <w:rFonts w:ascii="ＭＳ 明朝" w:hAnsi="ＭＳ 明朝" w:hint="eastAsia"/>
                <w:szCs w:val="21"/>
              </w:rPr>
              <w:t>場所</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003013" w14:textId="77777777" w:rsidR="00462549" w:rsidRDefault="00462549">
            <w:pPr>
              <w:jc w:val="center"/>
              <w:rPr>
                <w:rFonts w:ascii="ＭＳ 明朝" w:hAnsi="ＭＳ 明朝"/>
                <w:szCs w:val="21"/>
              </w:rPr>
            </w:pPr>
            <w:r>
              <w:rPr>
                <w:rFonts w:ascii="ＭＳ 明朝" w:hAnsi="ＭＳ 明朝" w:hint="eastAsia"/>
                <w:szCs w:val="21"/>
              </w:rPr>
              <w:t>想定人数</w:t>
            </w:r>
          </w:p>
        </w:tc>
        <w:tc>
          <w:tcPr>
            <w:tcW w:w="4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41088E" w14:textId="77777777" w:rsidR="00462549" w:rsidRDefault="00462549">
            <w:pPr>
              <w:jc w:val="center"/>
              <w:rPr>
                <w:rFonts w:ascii="ＭＳ 明朝" w:hAnsi="ＭＳ 明朝"/>
                <w:szCs w:val="21"/>
              </w:rPr>
            </w:pPr>
            <w:r>
              <w:rPr>
                <w:rFonts w:ascii="ＭＳ 明朝" w:hAnsi="ＭＳ 明朝" w:hint="eastAsia"/>
                <w:szCs w:val="21"/>
              </w:rPr>
              <w:t>担当部署・係</w:t>
            </w:r>
          </w:p>
        </w:tc>
      </w:tr>
      <w:tr w:rsidR="00462549" w14:paraId="3B5A7734" w14:textId="77777777" w:rsidTr="00D5217C">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3F894E" w14:textId="5C6CA940" w:rsidR="00462549" w:rsidRPr="00A70D95" w:rsidRDefault="00D5217C">
            <w:pPr>
              <w:jc w:val="left"/>
              <w:rPr>
                <w:rFonts w:ascii="ＭＳ 明朝" w:hAnsi="ＭＳ 明朝"/>
                <w:color w:val="0070C0"/>
                <w:szCs w:val="21"/>
              </w:rPr>
            </w:pPr>
            <w:r w:rsidRPr="00A70D95">
              <w:rPr>
                <w:rFonts w:ascii="ＭＳ 明朝" w:hAnsi="ＭＳ 明朝" w:hint="eastAsia"/>
                <w:color w:val="0070C0"/>
                <w:szCs w:val="21"/>
              </w:rPr>
              <w:t>1階ロビー</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834A61" w14:textId="4FCCAC1C" w:rsidR="00462549" w:rsidRPr="00A70D95" w:rsidRDefault="00D5217C">
            <w:pPr>
              <w:rPr>
                <w:rFonts w:ascii="ＭＳ 明朝" w:hAnsi="ＭＳ 明朝"/>
                <w:color w:val="0070C0"/>
                <w:szCs w:val="21"/>
              </w:rPr>
            </w:pPr>
            <w:r w:rsidRPr="00A70D95">
              <w:rPr>
                <w:rFonts w:ascii="ＭＳ 明朝" w:hAnsi="ＭＳ 明朝" w:hint="eastAsia"/>
                <w:color w:val="0070C0"/>
                <w:szCs w:val="21"/>
              </w:rPr>
              <w:t>1</w:t>
            </w:r>
            <w:r w:rsidRPr="00A70D95">
              <w:rPr>
                <w:rFonts w:ascii="ＭＳ 明朝" w:hAnsi="ＭＳ 明朝"/>
                <w:color w:val="0070C0"/>
                <w:szCs w:val="21"/>
              </w:rPr>
              <w:t>0</w:t>
            </w:r>
            <w:r w:rsidRPr="00A70D95">
              <w:rPr>
                <w:rFonts w:ascii="ＭＳ 明朝" w:hAnsi="ＭＳ 明朝" w:hint="eastAsia"/>
                <w:color w:val="0070C0"/>
                <w:szCs w:val="21"/>
              </w:rPr>
              <w:t>人</w:t>
            </w: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C94B4B" w14:textId="012E8391" w:rsidR="00462549" w:rsidRPr="00A70D95" w:rsidRDefault="00D5217C">
            <w:pPr>
              <w:jc w:val="left"/>
              <w:rPr>
                <w:rFonts w:ascii="ＭＳ 明朝" w:hAnsi="ＭＳ 明朝"/>
                <w:color w:val="0070C0"/>
                <w:szCs w:val="21"/>
              </w:rPr>
            </w:pPr>
            <w:r w:rsidRPr="00A70D95">
              <w:rPr>
                <w:rFonts w:ascii="ＭＳ 明朝" w:hAnsi="ＭＳ 明朝" w:hint="eastAsia"/>
                <w:color w:val="0070C0"/>
                <w:szCs w:val="21"/>
              </w:rPr>
              <w:t>フロント係</w:t>
            </w:r>
          </w:p>
        </w:tc>
      </w:tr>
      <w:tr w:rsidR="00462549" w14:paraId="407799F5"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9BE294" w14:textId="1DDD8832" w:rsidR="00462549" w:rsidRPr="00A70D95" w:rsidRDefault="00D5217C">
            <w:pPr>
              <w:jc w:val="left"/>
              <w:rPr>
                <w:rFonts w:ascii="ＭＳ 明朝" w:hAnsi="ＭＳ 明朝"/>
                <w:color w:val="0070C0"/>
                <w:szCs w:val="21"/>
              </w:rPr>
            </w:pPr>
            <w:r w:rsidRPr="00A70D95">
              <w:rPr>
                <w:rFonts w:ascii="ＭＳ 明朝" w:hAnsi="ＭＳ 明朝" w:hint="eastAsia"/>
                <w:color w:val="0070C0"/>
                <w:szCs w:val="21"/>
              </w:rPr>
              <w:t>1階大浴場</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5015B1" w14:textId="591BFEAB" w:rsidR="00462549" w:rsidRPr="00A70D95" w:rsidRDefault="00A70D95">
            <w:pPr>
              <w:rPr>
                <w:rFonts w:ascii="ＭＳ 明朝" w:hAnsi="ＭＳ 明朝"/>
                <w:color w:val="0070C0"/>
                <w:szCs w:val="21"/>
              </w:rPr>
            </w:pPr>
            <w:r w:rsidRPr="00A70D95">
              <w:rPr>
                <w:rFonts w:ascii="ＭＳ 明朝" w:hAnsi="ＭＳ 明朝" w:hint="eastAsia"/>
                <w:color w:val="0070C0"/>
                <w:szCs w:val="21"/>
              </w:rPr>
              <w:t>20人</w:t>
            </w: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5CFD8B" w14:textId="0ABB5E4D" w:rsidR="00462549" w:rsidRPr="00A70D95" w:rsidRDefault="00A70D95">
            <w:pPr>
              <w:jc w:val="left"/>
              <w:rPr>
                <w:rFonts w:ascii="ＭＳ 明朝" w:hAnsi="ＭＳ 明朝"/>
                <w:color w:val="0070C0"/>
                <w:szCs w:val="21"/>
              </w:rPr>
            </w:pPr>
            <w:r w:rsidRPr="00A70D95">
              <w:rPr>
                <w:rFonts w:ascii="ＭＳ 明朝" w:hAnsi="ＭＳ 明朝" w:hint="eastAsia"/>
                <w:color w:val="0070C0"/>
                <w:szCs w:val="21"/>
              </w:rPr>
              <w:t>清掃係</w:t>
            </w:r>
          </w:p>
        </w:tc>
      </w:tr>
      <w:tr w:rsidR="00462549" w14:paraId="6D97E7D2"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5A2B63" w14:textId="2ED02EDC" w:rsidR="00462549" w:rsidRPr="00A70D95" w:rsidRDefault="00D5217C">
            <w:pPr>
              <w:jc w:val="left"/>
              <w:rPr>
                <w:rFonts w:ascii="ＭＳ 明朝" w:hAnsi="ＭＳ 明朝"/>
                <w:color w:val="0070C0"/>
                <w:szCs w:val="21"/>
              </w:rPr>
            </w:pPr>
            <w:r w:rsidRPr="00A70D95">
              <w:rPr>
                <w:rFonts w:ascii="ＭＳ 明朝" w:hAnsi="ＭＳ 明朝" w:hint="eastAsia"/>
                <w:color w:val="0070C0"/>
                <w:szCs w:val="21"/>
              </w:rPr>
              <w:t>2階客室</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3F5791" w14:textId="447BFE33" w:rsidR="00462549" w:rsidRPr="00A70D95" w:rsidRDefault="00A70D95">
            <w:pPr>
              <w:rPr>
                <w:rFonts w:ascii="ＭＳ 明朝" w:hAnsi="ＭＳ 明朝"/>
                <w:color w:val="0070C0"/>
                <w:szCs w:val="21"/>
              </w:rPr>
            </w:pPr>
            <w:r w:rsidRPr="00A70D95">
              <w:rPr>
                <w:rFonts w:ascii="ＭＳ 明朝" w:hAnsi="ＭＳ 明朝" w:hint="eastAsia"/>
                <w:color w:val="0070C0"/>
                <w:szCs w:val="21"/>
              </w:rPr>
              <w:t>50人</w:t>
            </w: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0F5761" w14:textId="40DAA795" w:rsidR="00462549" w:rsidRPr="00A70D95" w:rsidRDefault="00A70D95">
            <w:pPr>
              <w:jc w:val="left"/>
              <w:rPr>
                <w:rFonts w:ascii="ＭＳ 明朝" w:hAnsi="ＭＳ 明朝"/>
                <w:color w:val="0070C0"/>
                <w:szCs w:val="21"/>
              </w:rPr>
            </w:pPr>
            <w:r w:rsidRPr="00A70D95">
              <w:rPr>
                <w:rFonts w:ascii="ＭＳ 明朝" w:hAnsi="ＭＳ 明朝" w:hint="eastAsia"/>
                <w:color w:val="0070C0"/>
                <w:szCs w:val="21"/>
              </w:rPr>
              <w:t>2階客室係</w:t>
            </w:r>
          </w:p>
        </w:tc>
      </w:tr>
      <w:tr w:rsidR="00462549" w14:paraId="2AD43632"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A55D58" w14:textId="4FD49089" w:rsidR="00462549" w:rsidRPr="00A70D95" w:rsidRDefault="00D5217C">
            <w:pPr>
              <w:jc w:val="left"/>
              <w:rPr>
                <w:rFonts w:ascii="ＭＳ 明朝" w:hAnsi="ＭＳ 明朝"/>
                <w:color w:val="0070C0"/>
                <w:szCs w:val="21"/>
              </w:rPr>
            </w:pPr>
            <w:r w:rsidRPr="00A70D95">
              <w:rPr>
                <w:rFonts w:ascii="ＭＳ 明朝" w:hAnsi="ＭＳ 明朝" w:hint="eastAsia"/>
                <w:color w:val="0070C0"/>
                <w:szCs w:val="21"/>
              </w:rPr>
              <w:t>3階客室</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FAF521" w14:textId="1DA5405F" w:rsidR="00462549" w:rsidRPr="00A70D95" w:rsidRDefault="00A70D95">
            <w:pPr>
              <w:rPr>
                <w:rFonts w:ascii="ＭＳ 明朝" w:hAnsi="ＭＳ 明朝"/>
                <w:color w:val="0070C0"/>
                <w:szCs w:val="21"/>
              </w:rPr>
            </w:pPr>
            <w:r w:rsidRPr="00A70D95">
              <w:rPr>
                <w:rFonts w:ascii="ＭＳ 明朝" w:hAnsi="ＭＳ 明朝" w:hint="eastAsia"/>
                <w:color w:val="0070C0"/>
                <w:szCs w:val="21"/>
              </w:rPr>
              <w:t>5</w:t>
            </w:r>
            <w:r w:rsidRPr="00A70D95">
              <w:rPr>
                <w:rFonts w:ascii="ＭＳ 明朝" w:hAnsi="ＭＳ 明朝"/>
                <w:color w:val="0070C0"/>
                <w:szCs w:val="21"/>
              </w:rPr>
              <w:t>0</w:t>
            </w:r>
            <w:r w:rsidRPr="00A70D95">
              <w:rPr>
                <w:rFonts w:ascii="ＭＳ 明朝" w:hAnsi="ＭＳ 明朝" w:hint="eastAsia"/>
                <w:color w:val="0070C0"/>
                <w:szCs w:val="21"/>
              </w:rPr>
              <w:t>人</w:t>
            </w: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9AA5B7" w14:textId="5BE70978" w:rsidR="00462549" w:rsidRPr="00A70D95" w:rsidRDefault="00A70D95">
            <w:pPr>
              <w:jc w:val="left"/>
              <w:rPr>
                <w:rFonts w:ascii="ＭＳ 明朝" w:hAnsi="ＭＳ 明朝"/>
                <w:color w:val="0070C0"/>
                <w:szCs w:val="21"/>
              </w:rPr>
            </w:pPr>
            <w:r w:rsidRPr="00A70D95">
              <w:rPr>
                <w:rFonts w:ascii="ＭＳ 明朝" w:hAnsi="ＭＳ 明朝" w:hint="eastAsia"/>
                <w:color w:val="0070C0"/>
                <w:szCs w:val="21"/>
              </w:rPr>
              <w:t>3階客室係</w:t>
            </w:r>
          </w:p>
        </w:tc>
      </w:tr>
      <w:tr w:rsidR="00462549" w14:paraId="59AAD81B"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2FF867" w14:textId="7EC0CA03" w:rsidR="00462549" w:rsidRPr="00A70D95" w:rsidRDefault="00D5217C">
            <w:pPr>
              <w:rPr>
                <w:rFonts w:ascii="ＭＳ 明朝" w:hAnsi="ＭＳ 明朝"/>
                <w:color w:val="0070C0"/>
                <w:szCs w:val="21"/>
              </w:rPr>
            </w:pPr>
            <w:r w:rsidRPr="00A70D95">
              <w:rPr>
                <w:rFonts w:ascii="ＭＳ 明朝" w:hAnsi="ＭＳ 明朝" w:hint="eastAsia"/>
                <w:color w:val="0070C0"/>
                <w:szCs w:val="21"/>
              </w:rPr>
              <w:t>4階宴会場　松の間</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5951E6" w14:textId="41397B2E" w:rsidR="00462549" w:rsidRPr="00A70D95" w:rsidRDefault="00D5217C">
            <w:pPr>
              <w:rPr>
                <w:rFonts w:ascii="ＭＳ 明朝" w:hAnsi="ＭＳ 明朝"/>
                <w:color w:val="0070C0"/>
                <w:szCs w:val="21"/>
              </w:rPr>
            </w:pPr>
            <w:r w:rsidRPr="00A70D95">
              <w:rPr>
                <w:rFonts w:ascii="ＭＳ 明朝" w:hAnsi="ＭＳ 明朝" w:hint="eastAsia"/>
                <w:color w:val="0070C0"/>
                <w:szCs w:val="21"/>
              </w:rPr>
              <w:t>4</w:t>
            </w:r>
            <w:r w:rsidRPr="00A70D95">
              <w:rPr>
                <w:rFonts w:ascii="ＭＳ 明朝" w:hAnsi="ＭＳ 明朝"/>
                <w:color w:val="0070C0"/>
                <w:szCs w:val="21"/>
              </w:rPr>
              <w:t>0</w:t>
            </w:r>
            <w:r w:rsidRPr="00A70D95">
              <w:rPr>
                <w:rFonts w:ascii="ＭＳ 明朝" w:hAnsi="ＭＳ 明朝" w:hint="eastAsia"/>
                <w:color w:val="0070C0"/>
                <w:szCs w:val="21"/>
              </w:rPr>
              <w:t>人</w:t>
            </w: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A7AD29" w14:textId="37A2C9E6" w:rsidR="00462549" w:rsidRPr="00A70D95" w:rsidRDefault="00A70D95">
            <w:pPr>
              <w:rPr>
                <w:rFonts w:ascii="ＭＳ 明朝" w:hAnsi="ＭＳ 明朝"/>
                <w:color w:val="0070C0"/>
                <w:szCs w:val="21"/>
              </w:rPr>
            </w:pPr>
            <w:r w:rsidRPr="00A70D95">
              <w:rPr>
                <w:rFonts w:ascii="ＭＳ 明朝" w:hAnsi="ＭＳ 明朝" w:hint="eastAsia"/>
                <w:color w:val="0070C0"/>
                <w:szCs w:val="21"/>
              </w:rPr>
              <w:t>宴会場係</w:t>
            </w:r>
          </w:p>
        </w:tc>
      </w:tr>
      <w:tr w:rsidR="00462549" w14:paraId="283F4807"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317853" w14:textId="74904467" w:rsidR="00462549" w:rsidRPr="00A70D95" w:rsidRDefault="00D5217C">
            <w:pPr>
              <w:rPr>
                <w:rFonts w:ascii="ＭＳ 明朝" w:hAnsi="ＭＳ 明朝"/>
                <w:color w:val="0070C0"/>
                <w:szCs w:val="21"/>
              </w:rPr>
            </w:pPr>
            <w:r w:rsidRPr="00A70D95">
              <w:rPr>
                <w:rFonts w:ascii="ＭＳ 明朝" w:hAnsi="ＭＳ 明朝" w:hint="eastAsia"/>
                <w:color w:val="0070C0"/>
                <w:szCs w:val="21"/>
              </w:rPr>
              <w:t>4階宴会場　竹の間</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E1CCF0" w14:textId="12C29EB5" w:rsidR="00462549" w:rsidRPr="00A70D95" w:rsidRDefault="00D5217C">
            <w:pPr>
              <w:rPr>
                <w:rFonts w:ascii="ＭＳ 明朝" w:hAnsi="ＭＳ 明朝"/>
                <w:color w:val="0070C0"/>
                <w:szCs w:val="21"/>
              </w:rPr>
            </w:pPr>
            <w:r w:rsidRPr="00A70D95">
              <w:rPr>
                <w:rFonts w:ascii="ＭＳ 明朝" w:hAnsi="ＭＳ 明朝" w:hint="eastAsia"/>
                <w:color w:val="0070C0"/>
                <w:szCs w:val="21"/>
              </w:rPr>
              <w:t>2</w:t>
            </w:r>
            <w:r w:rsidRPr="00A70D95">
              <w:rPr>
                <w:rFonts w:ascii="ＭＳ 明朝" w:hAnsi="ＭＳ 明朝"/>
                <w:color w:val="0070C0"/>
                <w:szCs w:val="21"/>
              </w:rPr>
              <w:t>0</w:t>
            </w:r>
            <w:r w:rsidRPr="00A70D95">
              <w:rPr>
                <w:rFonts w:ascii="ＭＳ 明朝" w:hAnsi="ＭＳ 明朝" w:hint="eastAsia"/>
                <w:color w:val="0070C0"/>
                <w:szCs w:val="21"/>
              </w:rPr>
              <w:t>人</w:t>
            </w: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7FE349" w14:textId="0AECBABF" w:rsidR="00462549" w:rsidRPr="00A70D95" w:rsidRDefault="00A70D95">
            <w:pPr>
              <w:rPr>
                <w:rFonts w:ascii="ＭＳ 明朝" w:hAnsi="ＭＳ 明朝"/>
                <w:color w:val="0070C0"/>
                <w:szCs w:val="21"/>
              </w:rPr>
            </w:pPr>
            <w:r w:rsidRPr="00A70D95">
              <w:rPr>
                <w:rFonts w:ascii="ＭＳ 明朝" w:hAnsi="ＭＳ 明朝" w:hint="eastAsia"/>
                <w:color w:val="0070C0"/>
                <w:szCs w:val="21"/>
              </w:rPr>
              <w:t>宴会場係</w:t>
            </w:r>
          </w:p>
        </w:tc>
      </w:tr>
      <w:tr w:rsidR="00462549" w14:paraId="36AF8EA6"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BB0C96" w14:textId="77777777" w:rsidR="00462549" w:rsidRDefault="00462549">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DE9A62" w14:textId="77777777" w:rsidR="00462549" w:rsidRDefault="00462549">
            <w:pPr>
              <w:rPr>
                <w:rFonts w:ascii="ＭＳ 明朝" w:hAnsi="ＭＳ 明朝"/>
                <w:szCs w:val="21"/>
              </w:rPr>
            </w:pP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D54471" w14:textId="77777777" w:rsidR="00462549" w:rsidRDefault="00462549">
            <w:pPr>
              <w:rPr>
                <w:rFonts w:ascii="ＭＳ 明朝" w:hAnsi="ＭＳ 明朝"/>
                <w:szCs w:val="21"/>
              </w:rPr>
            </w:pPr>
          </w:p>
        </w:tc>
      </w:tr>
      <w:tr w:rsidR="00462549" w14:paraId="7240634A"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0049DA" w14:textId="77777777" w:rsidR="00462549" w:rsidRDefault="00462549">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1DF7FB" w14:textId="77777777" w:rsidR="00462549" w:rsidRDefault="00462549">
            <w:pPr>
              <w:rPr>
                <w:rFonts w:ascii="ＭＳ 明朝" w:hAnsi="ＭＳ 明朝"/>
                <w:szCs w:val="21"/>
              </w:rPr>
            </w:pP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BF0C1C" w14:textId="77777777" w:rsidR="00462549" w:rsidRDefault="00462549">
            <w:pPr>
              <w:rPr>
                <w:rFonts w:ascii="ＭＳ 明朝" w:hAnsi="ＭＳ 明朝"/>
                <w:szCs w:val="21"/>
              </w:rPr>
            </w:pPr>
          </w:p>
        </w:tc>
      </w:tr>
      <w:tr w:rsidR="00462549" w14:paraId="6753D7CA"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2DF4E9" w14:textId="77777777" w:rsidR="00462549" w:rsidRDefault="00462549">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195F32" w14:textId="77777777" w:rsidR="00462549" w:rsidRDefault="00462549">
            <w:pPr>
              <w:rPr>
                <w:rFonts w:ascii="ＭＳ 明朝" w:hAnsi="ＭＳ 明朝"/>
                <w:szCs w:val="21"/>
              </w:rPr>
            </w:pP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65BEC1" w14:textId="77777777" w:rsidR="00462549" w:rsidRDefault="00462549">
            <w:pPr>
              <w:rPr>
                <w:rFonts w:ascii="ＭＳ 明朝" w:hAnsi="ＭＳ 明朝"/>
                <w:szCs w:val="21"/>
              </w:rPr>
            </w:pPr>
          </w:p>
        </w:tc>
      </w:tr>
      <w:tr w:rsidR="00462549" w14:paraId="25DE3968" w14:textId="77777777" w:rsidTr="00A856B9">
        <w:tc>
          <w:tcPr>
            <w:tcW w:w="38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8A4CF5" w14:textId="77777777" w:rsidR="00462549" w:rsidRDefault="00462549">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B70E0C" w14:textId="77777777" w:rsidR="00462549" w:rsidRDefault="00462549">
            <w:pPr>
              <w:rPr>
                <w:rFonts w:ascii="ＭＳ 明朝" w:hAnsi="ＭＳ 明朝"/>
                <w:szCs w:val="21"/>
              </w:rPr>
            </w:pPr>
          </w:p>
        </w:tc>
        <w:tc>
          <w:tcPr>
            <w:tcW w:w="46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A2C14B" w14:textId="77777777" w:rsidR="00462549" w:rsidRDefault="00462549">
            <w:pPr>
              <w:rPr>
                <w:rFonts w:ascii="ＭＳ 明朝" w:hAnsi="ＭＳ 明朝"/>
                <w:szCs w:val="21"/>
              </w:rPr>
            </w:pPr>
          </w:p>
        </w:tc>
      </w:tr>
    </w:tbl>
    <w:p w14:paraId="594D187B" w14:textId="77777777" w:rsidR="00462549" w:rsidRDefault="00462549" w:rsidP="00462549">
      <w:pPr>
        <w:rPr>
          <w:rFonts w:ascii="ＭＳ 明朝" w:hAnsi="ＭＳ 明朝" w:cstheme="minorBidi"/>
          <w:color w:val="000000" w:themeColor="text1"/>
          <w:sz w:val="24"/>
        </w:rPr>
      </w:pPr>
    </w:p>
    <w:p w14:paraId="7DB10E62" w14:textId="2569F77F" w:rsidR="00462549" w:rsidRPr="00A856B9" w:rsidRDefault="00A856B9" w:rsidP="00A856B9">
      <w:pPr>
        <w:rPr>
          <w:rFonts w:ascii="ＭＳ ゴシック" w:eastAsia="ＭＳ ゴシック" w:hAnsi="ＭＳ ゴシック"/>
          <w:sz w:val="24"/>
          <w:szCs w:val="32"/>
        </w:rPr>
      </w:pPr>
      <w:r w:rsidRPr="00A856B9">
        <w:rPr>
          <w:rFonts w:ascii="ＭＳ ゴシック" w:eastAsia="ＭＳ ゴシック" w:hAnsi="ＭＳ ゴシック" w:hint="eastAsia"/>
          <w:sz w:val="24"/>
          <w:szCs w:val="32"/>
        </w:rPr>
        <w:t>（４）</w:t>
      </w:r>
      <w:r w:rsidR="00462549" w:rsidRPr="00A856B9">
        <w:rPr>
          <w:rFonts w:ascii="ＭＳ ゴシック" w:eastAsia="ＭＳ ゴシック" w:hAnsi="ＭＳ ゴシック" w:hint="eastAsia"/>
          <w:sz w:val="24"/>
          <w:szCs w:val="32"/>
        </w:rPr>
        <w:t>避難方法</w:t>
      </w:r>
    </w:p>
    <w:p w14:paraId="2BA5C39A" w14:textId="1B7D787D" w:rsidR="00462549" w:rsidRDefault="00462549" w:rsidP="00F61F49">
      <w:pPr>
        <w:rPr>
          <w:rFonts w:ascii="ＭＳ 明朝" w:hAnsi="ＭＳ 明朝"/>
          <w:sz w:val="24"/>
        </w:rPr>
      </w:pPr>
      <w:r>
        <w:rPr>
          <w:rFonts w:ascii="ＭＳ 明朝" w:hAnsi="ＭＳ 明朝" w:hint="eastAsia"/>
          <w:sz w:val="24"/>
        </w:rPr>
        <w:t xml:space="preserve">　</w:t>
      </w:r>
      <w:r w:rsidR="00F61F49">
        <w:rPr>
          <w:rFonts w:ascii="ＭＳ 明朝" w:hAnsi="ＭＳ 明朝" w:hint="eastAsia"/>
          <w:sz w:val="24"/>
        </w:rPr>
        <w:t>想定する</w:t>
      </w:r>
      <w:r>
        <w:rPr>
          <w:rFonts w:ascii="ＭＳ 明朝" w:hAnsi="ＭＳ 明朝" w:hint="eastAsia"/>
          <w:sz w:val="24"/>
        </w:rPr>
        <w:t>危機・災害</w:t>
      </w:r>
      <w:r w:rsidR="00F61F49">
        <w:rPr>
          <w:rFonts w:ascii="ＭＳ 明朝" w:hAnsi="ＭＳ 明朝" w:hint="eastAsia"/>
          <w:sz w:val="24"/>
        </w:rPr>
        <w:t>に応じた</w:t>
      </w:r>
      <w:r>
        <w:rPr>
          <w:rFonts w:ascii="ＭＳ 明朝" w:hAnsi="ＭＳ 明朝" w:hint="eastAsia"/>
          <w:sz w:val="24"/>
        </w:rPr>
        <w:t>避難方法</w:t>
      </w:r>
      <w:r w:rsidR="00F61F49">
        <w:rPr>
          <w:rFonts w:ascii="ＭＳ 明朝" w:hAnsi="ＭＳ 明朝" w:hint="eastAsia"/>
          <w:sz w:val="24"/>
        </w:rPr>
        <w:t>および場所</w:t>
      </w:r>
      <w:r>
        <w:rPr>
          <w:rFonts w:ascii="ＭＳ 明朝" w:hAnsi="ＭＳ 明朝" w:hint="eastAsia"/>
          <w:sz w:val="24"/>
        </w:rPr>
        <w:t>は以下の通りです。</w:t>
      </w:r>
    </w:p>
    <w:tbl>
      <w:tblPr>
        <w:tblStyle w:val="a7"/>
        <w:tblW w:w="9741" w:type="dxa"/>
        <w:tblInd w:w="-5" w:type="dxa"/>
        <w:tblLook w:val="04A0" w:firstRow="1" w:lastRow="0" w:firstColumn="1" w:lastColumn="0" w:noHBand="0" w:noVBand="1"/>
      </w:tblPr>
      <w:tblGrid>
        <w:gridCol w:w="1701"/>
        <w:gridCol w:w="1276"/>
        <w:gridCol w:w="6764"/>
      </w:tblGrid>
      <w:tr w:rsidR="00462549" w14:paraId="0858CC28" w14:textId="77777777" w:rsidTr="00F61F4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4DB341"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危機・災害</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E282F4"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避難場所</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6A946"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避難方法</w:t>
            </w:r>
          </w:p>
        </w:tc>
      </w:tr>
      <w:tr w:rsidR="00DF59CC" w14:paraId="28E0588C" w14:textId="77777777" w:rsidTr="00127B58">
        <w:tc>
          <w:tcPr>
            <w:tcW w:w="1701" w:type="dxa"/>
            <w:vMerge w:val="restart"/>
            <w:tcBorders>
              <w:top w:val="single" w:sz="4" w:space="0" w:color="auto"/>
              <w:left w:val="single" w:sz="4" w:space="0" w:color="auto"/>
              <w:right w:val="single" w:sz="4" w:space="0" w:color="auto"/>
            </w:tcBorders>
            <w:shd w:val="clear" w:color="auto" w:fill="FFF2CC" w:themeFill="accent4" w:themeFillTint="33"/>
          </w:tcPr>
          <w:p w14:paraId="5EA1FA58" w14:textId="07DB8331" w:rsidR="00DF59CC" w:rsidRPr="00A70D95" w:rsidRDefault="00DF59CC" w:rsidP="00DF59CC">
            <w:pPr>
              <w:pStyle w:val="a8"/>
              <w:ind w:leftChars="0" w:left="0"/>
              <w:rPr>
                <w:rFonts w:ascii="ＭＳ 明朝" w:hAnsi="ＭＳ 明朝"/>
                <w:color w:val="0070C0"/>
                <w:szCs w:val="21"/>
              </w:rPr>
            </w:pPr>
            <w:r w:rsidRPr="00A70D95">
              <w:rPr>
                <w:rFonts w:ascii="ＭＳ 明朝" w:hAnsi="ＭＳ 明朝" w:hint="eastAsia"/>
                <w:color w:val="0070C0"/>
                <w:szCs w:val="21"/>
              </w:rPr>
              <w:t>地震</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93098A" w14:textId="78788A5A" w:rsidR="00DF59CC" w:rsidRPr="00A70D95" w:rsidRDefault="007D3AD7">
            <w:pPr>
              <w:pStyle w:val="a8"/>
              <w:ind w:leftChars="0" w:left="0"/>
              <w:jc w:val="center"/>
              <w:rPr>
                <w:rFonts w:ascii="ＭＳ 明朝" w:hAnsi="ＭＳ 明朝"/>
                <w:color w:val="0070C0"/>
                <w:szCs w:val="21"/>
              </w:rPr>
            </w:pPr>
            <w:r>
              <w:rPr>
                <w:rFonts w:ascii="ＭＳ 明朝" w:hAnsi="ＭＳ 明朝" w:hint="eastAsia"/>
                <w:color w:val="0070C0"/>
                <w:szCs w:val="21"/>
              </w:rPr>
              <w:t>館内</w:t>
            </w:r>
          </w:p>
          <w:p w14:paraId="070DEFBE" w14:textId="23340BFC" w:rsidR="00DF59CC" w:rsidRPr="00A70D95" w:rsidRDefault="00DF59CC">
            <w:pPr>
              <w:pStyle w:val="a8"/>
              <w:ind w:leftChars="0" w:left="0"/>
              <w:jc w:val="center"/>
              <w:rPr>
                <w:rFonts w:ascii="ＭＳ 明朝" w:hAnsi="ＭＳ 明朝"/>
                <w:color w:val="0070C0"/>
                <w:szCs w:val="21"/>
              </w:rPr>
            </w:pPr>
            <w:r w:rsidRPr="00A70D95">
              <w:rPr>
                <w:rFonts w:ascii="ＭＳ 明朝" w:hAnsi="ＭＳ 明朝" w:hint="eastAsia"/>
                <w:color w:val="0070C0"/>
                <w:szCs w:val="21"/>
              </w:rPr>
              <w:t>１階ロビー</w:t>
            </w: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8FFCC1" w14:textId="7C18DB22" w:rsidR="00DF59CC" w:rsidRPr="00A70D95" w:rsidRDefault="00DF59CC" w:rsidP="00DF59CC">
            <w:pPr>
              <w:pStyle w:val="a8"/>
              <w:ind w:leftChars="0" w:left="0"/>
              <w:rPr>
                <w:rFonts w:ascii="ＭＳ 明朝" w:hAnsi="ＭＳ 明朝"/>
                <w:color w:val="0070C0"/>
                <w:szCs w:val="21"/>
              </w:rPr>
            </w:pPr>
            <w:r>
              <w:rPr>
                <w:rFonts w:ascii="ＭＳ 明朝" w:hAnsi="ＭＳ 明朝" w:hint="eastAsia"/>
                <w:color w:val="0070C0"/>
                <w:szCs w:val="21"/>
              </w:rPr>
              <w:t>館内放送やスタックによる声かけにより、お客様を１階ロビーに避難させる。</w:t>
            </w:r>
          </w:p>
        </w:tc>
      </w:tr>
      <w:tr w:rsidR="00DF59CC" w14:paraId="7143FB1B" w14:textId="77777777" w:rsidTr="00127B58">
        <w:tc>
          <w:tcPr>
            <w:tcW w:w="0" w:type="auto"/>
            <w:vMerge/>
            <w:tcBorders>
              <w:left w:val="single" w:sz="4" w:space="0" w:color="auto"/>
              <w:right w:val="single" w:sz="4" w:space="0" w:color="auto"/>
            </w:tcBorders>
            <w:shd w:val="clear" w:color="auto" w:fill="FFF2CC" w:themeFill="accent4" w:themeFillTint="33"/>
            <w:vAlign w:val="center"/>
            <w:hideMark/>
          </w:tcPr>
          <w:p w14:paraId="41B1C3EF" w14:textId="77777777" w:rsidR="00DF59CC" w:rsidRPr="00A70D95" w:rsidRDefault="00DF59CC">
            <w:pPr>
              <w:widowControl/>
              <w:spacing w:beforeAutospacing="1" w:afterAutospacing="1"/>
              <w:jc w:val="left"/>
              <w:rPr>
                <w:rFonts w:ascii="ＭＳ 明朝" w:hAnsi="ＭＳ 明朝"/>
                <w:color w:val="0070C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80CDE4" w14:textId="50907F90" w:rsidR="00DF59CC" w:rsidRDefault="007D3AD7">
            <w:pPr>
              <w:pStyle w:val="a8"/>
              <w:ind w:leftChars="0" w:left="0"/>
              <w:jc w:val="center"/>
              <w:rPr>
                <w:rFonts w:ascii="ＭＳ 明朝" w:hAnsi="ＭＳ 明朝"/>
                <w:color w:val="0070C0"/>
                <w:szCs w:val="21"/>
              </w:rPr>
            </w:pPr>
            <w:r>
              <w:rPr>
                <w:rFonts w:ascii="ＭＳ 明朝" w:hAnsi="ＭＳ 明朝" w:hint="eastAsia"/>
                <w:color w:val="0070C0"/>
                <w:szCs w:val="21"/>
              </w:rPr>
              <w:t>館外</w:t>
            </w:r>
          </w:p>
          <w:p w14:paraId="5BB66FD4" w14:textId="27DE915D" w:rsidR="00DF59CC" w:rsidRPr="00A70D95" w:rsidRDefault="00DF59CC">
            <w:pPr>
              <w:pStyle w:val="a8"/>
              <w:ind w:leftChars="0" w:left="0"/>
              <w:jc w:val="center"/>
              <w:rPr>
                <w:rFonts w:ascii="ＭＳ 明朝" w:hAnsi="ＭＳ 明朝"/>
                <w:color w:val="0070C0"/>
                <w:szCs w:val="21"/>
              </w:rPr>
            </w:pPr>
            <w:r>
              <w:rPr>
                <w:rFonts w:ascii="ＭＳ 明朝" w:hAnsi="ＭＳ 明朝" w:hint="eastAsia"/>
                <w:color w:val="0070C0"/>
                <w:szCs w:val="21"/>
              </w:rPr>
              <w:t>正面玄関前駐車場</w:t>
            </w: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ED0737" w14:textId="30DCFB37" w:rsidR="00DF59CC" w:rsidRDefault="00DF59CC">
            <w:pPr>
              <w:pStyle w:val="a8"/>
              <w:ind w:leftChars="0" w:left="0"/>
              <w:rPr>
                <w:rFonts w:ascii="ＭＳ 明朝" w:hAnsi="ＭＳ 明朝"/>
                <w:color w:val="0070C0"/>
                <w:szCs w:val="21"/>
              </w:rPr>
            </w:pPr>
            <w:r>
              <w:rPr>
                <w:rFonts w:ascii="ＭＳ 明朝" w:hAnsi="ＭＳ 明朝" w:hint="eastAsia"/>
                <w:color w:val="0070C0"/>
                <w:szCs w:val="21"/>
              </w:rPr>
              <w:t>施設の損壊等により、１階ロビーへの避難が危険だと●●が判断した場合は、お客様を正面玄関駐車場に避難させる。</w:t>
            </w:r>
          </w:p>
          <w:p w14:paraId="289E275A" w14:textId="5A8CF6D7" w:rsidR="00DF59CC" w:rsidRDefault="00DF59CC">
            <w:pPr>
              <w:pStyle w:val="a8"/>
              <w:ind w:leftChars="0" w:left="0"/>
              <w:rPr>
                <w:rFonts w:ascii="ＭＳ 明朝" w:hAnsi="ＭＳ 明朝"/>
                <w:color w:val="0070C0"/>
                <w:szCs w:val="21"/>
              </w:rPr>
            </w:pPr>
            <w:r>
              <w:rPr>
                <w:rFonts w:ascii="ＭＳ 明朝" w:hAnsi="ＭＳ 明朝" w:hint="eastAsia"/>
                <w:color w:val="0070C0"/>
                <w:szCs w:val="21"/>
              </w:rPr>
              <w:t>夏：気温が高い日中は日陰に避難させたり、冷房が効いた送迎バス内に避難させたりする。</w:t>
            </w:r>
          </w:p>
          <w:p w14:paraId="4ABDDFEA" w14:textId="15BCF193" w:rsidR="00DF59CC" w:rsidRPr="00A70D95" w:rsidRDefault="00DF59CC" w:rsidP="00DF59CC">
            <w:pPr>
              <w:pStyle w:val="a8"/>
              <w:ind w:leftChars="0" w:left="0"/>
              <w:rPr>
                <w:rFonts w:ascii="ＭＳ 明朝" w:hAnsi="ＭＳ 明朝"/>
                <w:color w:val="0070C0"/>
                <w:szCs w:val="21"/>
              </w:rPr>
            </w:pPr>
            <w:r>
              <w:rPr>
                <w:rFonts w:ascii="ＭＳ 明朝" w:hAnsi="ＭＳ 明朝" w:hint="eastAsia"/>
                <w:color w:val="0070C0"/>
                <w:szCs w:val="21"/>
              </w:rPr>
              <w:t>冬：気温が低い場合は要配慮者等を暖房の効いた送迎バス内に避難させる。</w:t>
            </w:r>
          </w:p>
        </w:tc>
      </w:tr>
      <w:tr w:rsidR="00DF59CC" w14:paraId="2EF0D03D" w14:textId="77777777" w:rsidTr="00DF59CC">
        <w:tc>
          <w:tcPr>
            <w:tcW w:w="0" w:type="auto"/>
            <w:vMerge/>
            <w:tcBorders>
              <w:left w:val="single" w:sz="4" w:space="0" w:color="auto"/>
              <w:right w:val="single" w:sz="4" w:space="0" w:color="auto"/>
            </w:tcBorders>
            <w:shd w:val="clear" w:color="auto" w:fill="FFF2CC" w:themeFill="accent4" w:themeFillTint="33"/>
            <w:vAlign w:val="center"/>
          </w:tcPr>
          <w:p w14:paraId="35728F10" w14:textId="77777777" w:rsidR="00DF59CC" w:rsidRPr="00A70D95" w:rsidRDefault="00DF59CC">
            <w:pPr>
              <w:widowControl/>
              <w:spacing w:beforeAutospacing="1" w:afterAutospacing="1"/>
              <w:jc w:val="left"/>
              <w:rPr>
                <w:rFonts w:ascii="ＭＳ 明朝" w:hAnsi="ＭＳ 明朝"/>
                <w:color w:val="0070C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A1AA96" w14:textId="445E687C" w:rsidR="00DF59CC" w:rsidRDefault="007D3AD7">
            <w:pPr>
              <w:pStyle w:val="a8"/>
              <w:ind w:leftChars="0" w:left="0"/>
              <w:jc w:val="center"/>
              <w:rPr>
                <w:rFonts w:ascii="ＭＳ 明朝" w:hAnsi="ＭＳ 明朝"/>
                <w:color w:val="0070C0"/>
                <w:szCs w:val="21"/>
              </w:rPr>
            </w:pPr>
            <w:r>
              <w:rPr>
                <w:rFonts w:ascii="ＭＳ 明朝" w:hAnsi="ＭＳ 明朝" w:hint="eastAsia"/>
                <w:color w:val="0070C0"/>
                <w:szCs w:val="21"/>
              </w:rPr>
              <w:t>館外</w:t>
            </w:r>
          </w:p>
          <w:p w14:paraId="06E72578" w14:textId="32A1812D" w:rsidR="00DF59CC" w:rsidRPr="00A70D95" w:rsidRDefault="00DF59CC">
            <w:pPr>
              <w:pStyle w:val="a8"/>
              <w:ind w:leftChars="0" w:left="0"/>
              <w:jc w:val="center"/>
              <w:rPr>
                <w:rFonts w:ascii="ＭＳ 明朝" w:hAnsi="ＭＳ 明朝"/>
                <w:color w:val="0070C0"/>
                <w:szCs w:val="21"/>
              </w:rPr>
            </w:pPr>
            <w:r>
              <w:rPr>
                <w:rFonts w:ascii="ＭＳ 明朝" w:hAnsi="ＭＳ 明朝" w:hint="eastAsia"/>
                <w:color w:val="0070C0"/>
                <w:szCs w:val="21"/>
              </w:rPr>
              <w:t>〇〇小学校</w:t>
            </w: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38D674" w14:textId="77777777" w:rsidR="00DF59CC" w:rsidRDefault="00DF59CC">
            <w:pPr>
              <w:pStyle w:val="a8"/>
              <w:ind w:leftChars="0" w:left="0"/>
              <w:rPr>
                <w:rFonts w:ascii="ＭＳ 明朝" w:hAnsi="ＭＳ 明朝"/>
                <w:color w:val="0070C0"/>
                <w:szCs w:val="21"/>
              </w:rPr>
            </w:pPr>
            <w:r>
              <w:rPr>
                <w:rFonts w:ascii="ＭＳ 明朝" w:hAnsi="ＭＳ 明朝" w:hint="eastAsia"/>
                <w:color w:val="0070C0"/>
                <w:szCs w:val="21"/>
              </w:rPr>
              <w:t>施設の損壊等が発生し、お客様を客室に戻らせることが危険だと●●が判断した場合は、お客様を原則、徒歩で〇〇小学校に避難させる。</w:t>
            </w:r>
          </w:p>
          <w:p w14:paraId="4602B21F" w14:textId="77777777" w:rsidR="00DF59CC" w:rsidRDefault="00DF59CC">
            <w:pPr>
              <w:pStyle w:val="a8"/>
              <w:ind w:leftChars="0" w:left="0"/>
              <w:rPr>
                <w:rFonts w:ascii="ＭＳ 明朝" w:hAnsi="ＭＳ 明朝"/>
                <w:color w:val="0070C0"/>
                <w:szCs w:val="21"/>
              </w:rPr>
            </w:pPr>
            <w:r>
              <w:rPr>
                <w:rFonts w:ascii="ＭＳ 明朝" w:hAnsi="ＭＳ 明朝" w:hint="eastAsia"/>
                <w:color w:val="0070C0"/>
                <w:szCs w:val="21"/>
              </w:rPr>
              <w:t>※避難にお手伝いが必要なお客様は送迎バスで避難させる。</w:t>
            </w:r>
          </w:p>
          <w:p w14:paraId="6C951919" w14:textId="79A8C6B7" w:rsidR="00DF59CC" w:rsidRDefault="00DF59CC">
            <w:pPr>
              <w:pStyle w:val="a8"/>
              <w:ind w:leftChars="0" w:left="0"/>
              <w:rPr>
                <w:rFonts w:ascii="ＭＳ 明朝" w:hAnsi="ＭＳ 明朝"/>
                <w:color w:val="0070C0"/>
                <w:szCs w:val="21"/>
              </w:rPr>
            </w:pPr>
            <w:r>
              <w:rPr>
                <w:rFonts w:ascii="ＭＳ 明朝" w:hAnsi="ＭＳ 明朝" w:hint="eastAsia"/>
                <w:color w:val="0070C0"/>
                <w:szCs w:val="21"/>
              </w:rPr>
              <w:t>※道路が損壊し車両が通行不可能な場合は、車いすに載せて避難させる。</w:t>
            </w:r>
          </w:p>
        </w:tc>
      </w:tr>
      <w:tr w:rsidR="00DF59CC" w14:paraId="3FC71F67" w14:textId="77777777" w:rsidTr="00A856B9">
        <w:tc>
          <w:tcPr>
            <w:tcW w:w="0" w:type="auto"/>
            <w:vMerge w:val="restart"/>
            <w:tcBorders>
              <w:left w:val="single" w:sz="4" w:space="0" w:color="auto"/>
              <w:right w:val="single" w:sz="4" w:space="0" w:color="auto"/>
            </w:tcBorders>
            <w:shd w:val="clear" w:color="auto" w:fill="FFF2CC" w:themeFill="accent4" w:themeFillTint="33"/>
          </w:tcPr>
          <w:p w14:paraId="06E8F91E" w14:textId="2E016DBC" w:rsidR="00DF59CC" w:rsidRPr="00A70D95" w:rsidRDefault="00DF59CC">
            <w:pPr>
              <w:widowControl/>
              <w:spacing w:beforeAutospacing="1" w:afterAutospacing="1"/>
              <w:jc w:val="left"/>
              <w:rPr>
                <w:rFonts w:ascii="ＭＳ 明朝" w:hAnsi="ＭＳ 明朝"/>
                <w:color w:val="0070C0"/>
                <w:szCs w:val="21"/>
              </w:rPr>
            </w:pPr>
            <w:r>
              <w:rPr>
                <w:rFonts w:ascii="ＭＳ 明朝" w:hAnsi="ＭＳ 明朝" w:hint="eastAsia"/>
                <w:color w:val="0070C0"/>
                <w:szCs w:val="21"/>
              </w:rPr>
              <w:t>津波</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D77128" w14:textId="68D73C1A" w:rsidR="00DF59CC" w:rsidRDefault="007D3AD7">
            <w:pPr>
              <w:pStyle w:val="a8"/>
              <w:ind w:leftChars="0" w:left="0"/>
              <w:jc w:val="center"/>
              <w:rPr>
                <w:rFonts w:ascii="ＭＳ 明朝" w:hAnsi="ＭＳ 明朝"/>
                <w:color w:val="0070C0"/>
                <w:szCs w:val="21"/>
              </w:rPr>
            </w:pPr>
            <w:r>
              <w:rPr>
                <w:rFonts w:ascii="ＭＳ 明朝" w:hAnsi="ＭＳ 明朝" w:hint="eastAsia"/>
                <w:color w:val="0070C0"/>
                <w:szCs w:val="21"/>
              </w:rPr>
              <w:t>館内</w:t>
            </w:r>
          </w:p>
          <w:p w14:paraId="32A9A487" w14:textId="675D56CA" w:rsidR="00DF59CC" w:rsidRDefault="00DF59CC">
            <w:pPr>
              <w:pStyle w:val="a8"/>
              <w:ind w:leftChars="0" w:left="0"/>
              <w:jc w:val="center"/>
              <w:rPr>
                <w:rFonts w:ascii="ＭＳ 明朝" w:hAnsi="ＭＳ 明朝"/>
                <w:color w:val="0070C0"/>
                <w:szCs w:val="21"/>
              </w:rPr>
            </w:pP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19A476" w14:textId="77777777" w:rsidR="00DF59CC" w:rsidRDefault="00DF59CC">
            <w:pPr>
              <w:pStyle w:val="a8"/>
              <w:ind w:leftChars="0" w:left="0"/>
              <w:rPr>
                <w:rFonts w:ascii="ＭＳ 明朝" w:hAnsi="ＭＳ 明朝"/>
                <w:color w:val="0070C0"/>
                <w:szCs w:val="21"/>
              </w:rPr>
            </w:pPr>
          </w:p>
        </w:tc>
      </w:tr>
      <w:tr w:rsidR="00DF59CC" w14:paraId="6CD5B47C" w14:textId="77777777" w:rsidTr="00A856B9">
        <w:tc>
          <w:tcPr>
            <w:tcW w:w="0" w:type="auto"/>
            <w:vMerge/>
            <w:tcBorders>
              <w:left w:val="single" w:sz="4" w:space="0" w:color="auto"/>
              <w:right w:val="single" w:sz="4" w:space="0" w:color="auto"/>
            </w:tcBorders>
            <w:shd w:val="clear" w:color="auto" w:fill="FFF2CC" w:themeFill="accent4" w:themeFillTint="33"/>
            <w:vAlign w:val="center"/>
          </w:tcPr>
          <w:p w14:paraId="262DDAC1" w14:textId="77777777" w:rsidR="00DF59CC" w:rsidRPr="00A70D95" w:rsidRDefault="00DF59CC">
            <w:pPr>
              <w:widowControl/>
              <w:spacing w:beforeAutospacing="1" w:afterAutospacing="1"/>
              <w:jc w:val="left"/>
              <w:rPr>
                <w:rFonts w:ascii="ＭＳ 明朝" w:hAnsi="ＭＳ 明朝"/>
                <w:color w:val="0070C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2C6533" w14:textId="19344FDF" w:rsidR="00DF59CC" w:rsidRDefault="007D3AD7">
            <w:pPr>
              <w:pStyle w:val="a8"/>
              <w:ind w:leftChars="0" w:left="0"/>
              <w:jc w:val="center"/>
              <w:rPr>
                <w:rFonts w:ascii="ＭＳ 明朝" w:hAnsi="ＭＳ 明朝"/>
                <w:color w:val="0070C0"/>
                <w:szCs w:val="21"/>
              </w:rPr>
            </w:pPr>
            <w:r>
              <w:rPr>
                <w:rFonts w:ascii="ＭＳ 明朝" w:hAnsi="ＭＳ 明朝" w:hint="eastAsia"/>
                <w:color w:val="0070C0"/>
                <w:szCs w:val="21"/>
              </w:rPr>
              <w:t>館外</w:t>
            </w:r>
          </w:p>
          <w:p w14:paraId="482DDD34" w14:textId="0ECF7E49" w:rsidR="00DF59CC" w:rsidRDefault="00DF59CC">
            <w:pPr>
              <w:pStyle w:val="a8"/>
              <w:ind w:leftChars="0" w:left="0"/>
              <w:jc w:val="center"/>
              <w:rPr>
                <w:rFonts w:ascii="ＭＳ 明朝" w:hAnsi="ＭＳ 明朝"/>
                <w:color w:val="0070C0"/>
                <w:szCs w:val="21"/>
              </w:rPr>
            </w:pP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8BEB7C" w14:textId="77777777" w:rsidR="00DF59CC" w:rsidRDefault="00DF59CC">
            <w:pPr>
              <w:pStyle w:val="a8"/>
              <w:ind w:leftChars="0" w:left="0"/>
              <w:rPr>
                <w:rFonts w:ascii="ＭＳ 明朝" w:hAnsi="ＭＳ 明朝"/>
                <w:color w:val="0070C0"/>
                <w:szCs w:val="21"/>
              </w:rPr>
            </w:pPr>
          </w:p>
        </w:tc>
      </w:tr>
      <w:tr w:rsidR="00AD4AC5" w14:paraId="03FC7C80" w14:textId="77777777" w:rsidTr="00A856B9">
        <w:tc>
          <w:tcPr>
            <w:tcW w:w="0" w:type="auto"/>
            <w:tcBorders>
              <w:left w:val="single" w:sz="4" w:space="0" w:color="auto"/>
              <w:right w:val="single" w:sz="4" w:space="0" w:color="auto"/>
            </w:tcBorders>
            <w:shd w:val="clear" w:color="auto" w:fill="FFF2CC" w:themeFill="accent4" w:themeFillTint="33"/>
            <w:vAlign w:val="center"/>
          </w:tcPr>
          <w:p w14:paraId="73F1FA28" w14:textId="77777777" w:rsidR="00AD4AC5" w:rsidRPr="00A70D95" w:rsidRDefault="00AD4AC5">
            <w:pPr>
              <w:widowControl/>
              <w:spacing w:beforeAutospacing="1" w:afterAutospacing="1"/>
              <w:jc w:val="left"/>
              <w:rPr>
                <w:rFonts w:ascii="ＭＳ 明朝" w:hAnsi="ＭＳ 明朝"/>
                <w:color w:val="0070C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16CC9D" w14:textId="77777777" w:rsidR="00AD4AC5" w:rsidRDefault="00AD4AC5">
            <w:pPr>
              <w:pStyle w:val="a8"/>
              <w:ind w:leftChars="0" w:left="0"/>
              <w:jc w:val="center"/>
              <w:rPr>
                <w:rFonts w:ascii="ＭＳ 明朝" w:hAnsi="ＭＳ 明朝"/>
                <w:color w:val="0070C0"/>
                <w:szCs w:val="21"/>
              </w:rPr>
            </w:pP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B47514" w14:textId="77777777" w:rsidR="00AD4AC5" w:rsidRDefault="00AD4AC5">
            <w:pPr>
              <w:pStyle w:val="a8"/>
              <w:ind w:leftChars="0" w:left="0"/>
              <w:rPr>
                <w:rFonts w:ascii="ＭＳ 明朝" w:hAnsi="ＭＳ 明朝"/>
                <w:color w:val="0070C0"/>
                <w:szCs w:val="21"/>
              </w:rPr>
            </w:pPr>
          </w:p>
        </w:tc>
      </w:tr>
      <w:tr w:rsidR="00AD4AC5" w14:paraId="793672A1" w14:textId="77777777" w:rsidTr="00A856B9">
        <w:tc>
          <w:tcPr>
            <w:tcW w:w="0" w:type="auto"/>
            <w:tcBorders>
              <w:left w:val="single" w:sz="4" w:space="0" w:color="auto"/>
              <w:right w:val="single" w:sz="4" w:space="0" w:color="auto"/>
            </w:tcBorders>
            <w:shd w:val="clear" w:color="auto" w:fill="FFF2CC" w:themeFill="accent4" w:themeFillTint="33"/>
            <w:vAlign w:val="center"/>
          </w:tcPr>
          <w:p w14:paraId="2B758284" w14:textId="77777777" w:rsidR="00AD4AC5" w:rsidRPr="00A70D95" w:rsidRDefault="00AD4AC5">
            <w:pPr>
              <w:widowControl/>
              <w:spacing w:beforeAutospacing="1" w:afterAutospacing="1"/>
              <w:jc w:val="left"/>
              <w:rPr>
                <w:rFonts w:ascii="ＭＳ 明朝" w:hAnsi="ＭＳ 明朝"/>
                <w:color w:val="0070C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1CD8CB" w14:textId="77777777" w:rsidR="00AD4AC5" w:rsidRDefault="00AD4AC5">
            <w:pPr>
              <w:pStyle w:val="a8"/>
              <w:ind w:leftChars="0" w:left="0"/>
              <w:jc w:val="center"/>
              <w:rPr>
                <w:rFonts w:ascii="ＭＳ 明朝" w:hAnsi="ＭＳ 明朝"/>
                <w:color w:val="0070C0"/>
                <w:szCs w:val="21"/>
              </w:rPr>
            </w:pP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B5D198" w14:textId="77777777" w:rsidR="00AD4AC5" w:rsidRDefault="00AD4AC5">
            <w:pPr>
              <w:pStyle w:val="a8"/>
              <w:ind w:leftChars="0" w:left="0"/>
              <w:rPr>
                <w:rFonts w:ascii="ＭＳ 明朝" w:hAnsi="ＭＳ 明朝"/>
                <w:color w:val="0070C0"/>
                <w:szCs w:val="21"/>
              </w:rPr>
            </w:pPr>
          </w:p>
        </w:tc>
      </w:tr>
      <w:tr w:rsidR="00AD4AC5" w14:paraId="3F573BC8" w14:textId="77777777" w:rsidTr="00A856B9">
        <w:tc>
          <w:tcPr>
            <w:tcW w:w="0" w:type="auto"/>
            <w:tcBorders>
              <w:left w:val="single" w:sz="4" w:space="0" w:color="auto"/>
              <w:bottom w:val="single" w:sz="4" w:space="0" w:color="auto"/>
              <w:right w:val="single" w:sz="4" w:space="0" w:color="auto"/>
            </w:tcBorders>
            <w:shd w:val="clear" w:color="auto" w:fill="FFF2CC" w:themeFill="accent4" w:themeFillTint="33"/>
            <w:vAlign w:val="center"/>
          </w:tcPr>
          <w:p w14:paraId="407268E4" w14:textId="77777777" w:rsidR="00AD4AC5" w:rsidRPr="00A70D95" w:rsidRDefault="00AD4AC5">
            <w:pPr>
              <w:widowControl/>
              <w:spacing w:beforeAutospacing="1" w:afterAutospacing="1"/>
              <w:jc w:val="left"/>
              <w:rPr>
                <w:rFonts w:ascii="ＭＳ 明朝" w:hAnsi="ＭＳ 明朝"/>
                <w:color w:val="0070C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2ED523" w14:textId="77777777" w:rsidR="00AD4AC5" w:rsidRDefault="00AD4AC5">
            <w:pPr>
              <w:pStyle w:val="a8"/>
              <w:ind w:leftChars="0" w:left="0"/>
              <w:jc w:val="center"/>
              <w:rPr>
                <w:rFonts w:ascii="ＭＳ 明朝" w:hAnsi="ＭＳ 明朝"/>
                <w:color w:val="0070C0"/>
                <w:szCs w:val="21"/>
              </w:rPr>
            </w:pPr>
          </w:p>
        </w:tc>
        <w:tc>
          <w:tcPr>
            <w:tcW w:w="67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B35F2E" w14:textId="77777777" w:rsidR="00AD4AC5" w:rsidRDefault="00AD4AC5">
            <w:pPr>
              <w:pStyle w:val="a8"/>
              <w:ind w:leftChars="0" w:left="0"/>
              <w:rPr>
                <w:rFonts w:ascii="ＭＳ 明朝" w:hAnsi="ＭＳ 明朝"/>
                <w:color w:val="0070C0"/>
                <w:szCs w:val="21"/>
              </w:rPr>
            </w:pPr>
          </w:p>
        </w:tc>
      </w:tr>
    </w:tbl>
    <w:p w14:paraId="0A6C4526" w14:textId="391F975A" w:rsidR="009C2AB8" w:rsidRDefault="009C2AB8" w:rsidP="00462549">
      <w:pPr>
        <w:rPr>
          <w:rFonts w:ascii="ＭＳ ゴシック" w:eastAsia="ＭＳ ゴシック" w:hAnsi="ＭＳ ゴシック"/>
          <w:b/>
          <w:bCs/>
          <w:sz w:val="24"/>
        </w:rPr>
      </w:pPr>
      <w:r>
        <w:rPr>
          <w:rFonts w:ascii="ＭＳ ゴシック" w:eastAsia="ＭＳ ゴシック" w:hAnsi="ＭＳ ゴシック"/>
          <w:b/>
          <w:bCs/>
          <w:sz w:val="24"/>
        </w:rPr>
        <w:br w:type="page"/>
      </w:r>
    </w:p>
    <w:p w14:paraId="76A57993" w14:textId="165C6E7B" w:rsidR="00462549" w:rsidRPr="00A856B9" w:rsidRDefault="00A856B9" w:rsidP="00A856B9">
      <w:pPr>
        <w:rPr>
          <w:rFonts w:ascii="ＭＳ ゴシック" w:eastAsia="ＭＳ ゴシック" w:hAnsi="ＭＳ ゴシック"/>
          <w:sz w:val="24"/>
          <w:szCs w:val="32"/>
        </w:rPr>
      </w:pPr>
      <w:r w:rsidRPr="00A856B9">
        <w:rPr>
          <w:rFonts w:ascii="ＭＳ ゴシック" w:eastAsia="ＭＳ ゴシック" w:hAnsi="ＭＳ ゴシック" w:hint="eastAsia"/>
          <w:sz w:val="24"/>
          <w:szCs w:val="32"/>
        </w:rPr>
        <w:lastRenderedPageBreak/>
        <w:t>（５）</w:t>
      </w:r>
      <w:r w:rsidR="00462549" w:rsidRPr="00A856B9">
        <w:rPr>
          <w:rFonts w:ascii="ＭＳ ゴシック" w:eastAsia="ＭＳ ゴシック" w:hAnsi="ＭＳ ゴシック" w:hint="eastAsia"/>
          <w:sz w:val="24"/>
          <w:szCs w:val="32"/>
        </w:rPr>
        <w:t>避難にお手伝いが必要なお客様の対応</w:t>
      </w:r>
    </w:p>
    <w:p w14:paraId="4535F423" w14:textId="77777777" w:rsidR="00462549" w:rsidRPr="009C2AB8" w:rsidRDefault="00462549" w:rsidP="00462549">
      <w:pPr>
        <w:rPr>
          <w:rFonts w:ascii="ＭＳ 明朝" w:hAnsi="ＭＳ 明朝"/>
          <w:color w:val="4472C4" w:themeColor="accent1"/>
          <w:sz w:val="24"/>
        </w:rPr>
      </w:pPr>
      <w:r w:rsidRPr="009C2AB8">
        <w:rPr>
          <w:rFonts w:ascii="ＭＳ 明朝" w:hAnsi="ＭＳ 明朝" w:hint="eastAsia"/>
          <w:color w:val="4472C4" w:themeColor="accent1"/>
          <w:sz w:val="24"/>
        </w:rPr>
        <w:t xml:space="preserve">　</w:t>
      </w:r>
      <w:r w:rsidRPr="00901B58">
        <w:rPr>
          <w:rFonts w:ascii="ＭＳ 明朝" w:hAnsi="ＭＳ 明朝" w:hint="eastAsia"/>
          <w:sz w:val="24"/>
        </w:rPr>
        <w:t>避難にお手伝いが必要なお客様への対応方法とその事前準備内容は以下の通りです。</w:t>
      </w:r>
    </w:p>
    <w:p w14:paraId="23E76581" w14:textId="1F2395BD" w:rsidR="00DA78F0" w:rsidRPr="00901B58" w:rsidRDefault="005E03BB" w:rsidP="00462549">
      <w:pPr>
        <w:rPr>
          <w:rFonts w:ascii="ＭＳ 明朝" w:hAnsi="ＭＳ 明朝"/>
          <w:color w:val="4472C4" w:themeColor="accent1"/>
          <w:sz w:val="24"/>
        </w:rPr>
      </w:pPr>
      <w:r w:rsidRPr="009C2AB8">
        <w:rPr>
          <w:rFonts w:ascii="ＭＳ 明朝" w:hAnsi="ＭＳ 明朝" w:hint="eastAsia"/>
          <w:color w:val="4472C4" w:themeColor="accent1"/>
          <w:sz w:val="24"/>
        </w:rPr>
        <w:t>従業員が避難誘導の支援に</w:t>
      </w:r>
      <w:r w:rsidR="00A856B9">
        <w:rPr>
          <w:rFonts w:ascii="ＭＳ 明朝" w:hAnsi="ＭＳ 明朝" w:hint="eastAsia"/>
          <w:color w:val="4472C4" w:themeColor="accent1"/>
          <w:sz w:val="24"/>
        </w:rPr>
        <w:t>加わる</w:t>
      </w:r>
      <w:r w:rsidRPr="009C2AB8">
        <w:rPr>
          <w:rFonts w:ascii="ＭＳ 明朝" w:hAnsi="ＭＳ 明朝" w:hint="eastAsia"/>
          <w:color w:val="4472C4" w:themeColor="accent1"/>
          <w:sz w:val="24"/>
        </w:rPr>
        <w:t>と、他のお客様の避難誘導が難しくなることから、周囲のお客様に協力を原則、</w:t>
      </w:r>
      <w:r w:rsidR="00DA78F0" w:rsidRPr="009C2AB8">
        <w:rPr>
          <w:rFonts w:ascii="ＭＳ 明朝" w:hAnsi="ＭＳ 明朝" w:hint="eastAsia"/>
          <w:color w:val="4472C4" w:themeColor="accent1"/>
          <w:sz w:val="24"/>
        </w:rPr>
        <w:t>仰ぐようにします。</w:t>
      </w:r>
    </w:p>
    <w:tbl>
      <w:tblPr>
        <w:tblStyle w:val="a7"/>
        <w:tblW w:w="9599" w:type="dxa"/>
        <w:tblInd w:w="137" w:type="dxa"/>
        <w:tblLook w:val="04A0" w:firstRow="1" w:lastRow="0" w:firstColumn="1" w:lastColumn="0" w:noHBand="0" w:noVBand="1"/>
      </w:tblPr>
      <w:tblGrid>
        <w:gridCol w:w="3057"/>
        <w:gridCol w:w="3292"/>
        <w:gridCol w:w="3250"/>
      </w:tblGrid>
      <w:tr w:rsidR="00462549" w14:paraId="250FE71F" w14:textId="77777777" w:rsidTr="00901B58">
        <w:tc>
          <w:tcPr>
            <w:tcW w:w="3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2AF7F"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避難にお手伝いが必要な</w:t>
            </w:r>
          </w:p>
          <w:p w14:paraId="5C8375F3"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お客様の特徴</w:t>
            </w:r>
          </w:p>
        </w:tc>
        <w:tc>
          <w:tcPr>
            <w:tcW w:w="3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0CAD0"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対応方法</w:t>
            </w:r>
          </w:p>
        </w:tc>
        <w:tc>
          <w:tcPr>
            <w:tcW w:w="3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8157BE" w14:textId="77777777" w:rsidR="00462549" w:rsidRDefault="00462549">
            <w:pPr>
              <w:pStyle w:val="a8"/>
              <w:ind w:leftChars="0" w:left="0"/>
              <w:jc w:val="center"/>
              <w:rPr>
                <w:rFonts w:ascii="ＭＳ 明朝" w:hAnsi="ＭＳ 明朝"/>
                <w:szCs w:val="21"/>
              </w:rPr>
            </w:pPr>
            <w:r>
              <w:rPr>
                <w:rFonts w:ascii="ＭＳ 明朝" w:hAnsi="ＭＳ 明朝" w:hint="eastAsia"/>
                <w:szCs w:val="21"/>
              </w:rPr>
              <w:t>対応するための事前準備方法</w:t>
            </w:r>
          </w:p>
        </w:tc>
      </w:tr>
      <w:tr w:rsidR="00462549" w14:paraId="58A093C9" w14:textId="77777777" w:rsidTr="00B63F09">
        <w:tc>
          <w:tcPr>
            <w:tcW w:w="30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25498" w14:textId="6ECD65CC" w:rsidR="00462549" w:rsidRPr="00B63F09" w:rsidRDefault="00DF59CC">
            <w:pPr>
              <w:pStyle w:val="a8"/>
              <w:ind w:leftChars="0" w:left="0"/>
              <w:rPr>
                <w:rFonts w:ascii="ＭＳ 明朝" w:hAnsi="ＭＳ 明朝"/>
                <w:color w:val="0070C0"/>
                <w:szCs w:val="21"/>
              </w:rPr>
            </w:pPr>
            <w:r w:rsidRPr="00B63F09">
              <w:rPr>
                <w:rFonts w:ascii="ＭＳ 明朝" w:hAnsi="ＭＳ 明朝" w:hint="eastAsia"/>
                <w:color w:val="0070C0"/>
                <w:szCs w:val="21"/>
              </w:rPr>
              <w:t>負傷した方</w:t>
            </w:r>
          </w:p>
        </w:tc>
        <w:tc>
          <w:tcPr>
            <w:tcW w:w="32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4AB313" w14:textId="46517E9B" w:rsidR="00462549" w:rsidRPr="00B63F09" w:rsidRDefault="00A77E96">
            <w:pPr>
              <w:pStyle w:val="a8"/>
              <w:ind w:leftChars="0" w:left="0"/>
              <w:rPr>
                <w:rFonts w:ascii="ＭＳ 明朝" w:hAnsi="ＭＳ 明朝"/>
                <w:color w:val="0070C0"/>
                <w:szCs w:val="21"/>
              </w:rPr>
            </w:pPr>
            <w:r>
              <w:rPr>
                <w:rFonts w:ascii="ＭＳ 明朝" w:hAnsi="ＭＳ 明朝" w:hint="eastAsia"/>
                <w:color w:val="0070C0"/>
                <w:szCs w:val="21"/>
              </w:rPr>
              <w:t>・</w:t>
            </w:r>
            <w:r w:rsidR="00307D64">
              <w:rPr>
                <w:rFonts w:ascii="ＭＳ 明朝" w:hAnsi="ＭＳ 明朝" w:hint="eastAsia"/>
                <w:color w:val="0070C0"/>
                <w:szCs w:val="21"/>
              </w:rPr>
              <w:t>応急</w:t>
            </w:r>
            <w:r w:rsidR="00F74BD4">
              <w:rPr>
                <w:rFonts w:ascii="ＭＳ 明朝" w:hAnsi="ＭＳ 明朝" w:hint="eastAsia"/>
                <w:color w:val="0070C0"/>
                <w:szCs w:val="21"/>
              </w:rPr>
              <w:t>手当て</w:t>
            </w:r>
            <w:r w:rsidR="00307D64">
              <w:rPr>
                <w:rFonts w:ascii="ＭＳ 明朝" w:hAnsi="ＭＳ 明朝" w:hint="eastAsia"/>
                <w:color w:val="0070C0"/>
                <w:szCs w:val="21"/>
              </w:rPr>
              <w:t>をし、</w:t>
            </w:r>
            <w:r w:rsidR="00DF59CC" w:rsidRPr="00B63F09">
              <w:rPr>
                <w:rFonts w:ascii="ＭＳ 明朝" w:hAnsi="ＭＳ 明朝" w:hint="eastAsia"/>
                <w:color w:val="0070C0"/>
                <w:szCs w:val="21"/>
              </w:rPr>
              <w:t>自力で避難できる</w:t>
            </w:r>
            <w:r w:rsidR="004E2D4C">
              <w:rPr>
                <w:rFonts w:ascii="ＭＳ 明朝" w:hAnsi="ＭＳ 明朝" w:hint="eastAsia"/>
                <w:color w:val="0070C0"/>
                <w:szCs w:val="21"/>
              </w:rPr>
              <w:t>か</w:t>
            </w:r>
            <w:r w:rsidR="00DF59CC" w:rsidRPr="00B63F09">
              <w:rPr>
                <w:rFonts w:ascii="ＭＳ 明朝" w:hAnsi="ＭＳ 明朝" w:hint="eastAsia"/>
                <w:color w:val="0070C0"/>
                <w:szCs w:val="21"/>
              </w:rPr>
              <w:t>確認</w:t>
            </w:r>
          </w:p>
          <w:p w14:paraId="36143E3C" w14:textId="499FFDBF" w:rsidR="00DF59CC" w:rsidRPr="00B63F09" w:rsidRDefault="00A77E96">
            <w:pPr>
              <w:pStyle w:val="a8"/>
              <w:ind w:leftChars="0" w:left="0"/>
              <w:rPr>
                <w:rFonts w:ascii="ＭＳ 明朝" w:hAnsi="ＭＳ 明朝"/>
                <w:color w:val="0070C0"/>
                <w:szCs w:val="21"/>
              </w:rPr>
            </w:pPr>
            <w:r>
              <w:rPr>
                <w:rFonts w:ascii="ＭＳ 明朝" w:hAnsi="ＭＳ 明朝" w:hint="eastAsia"/>
                <w:color w:val="0070C0"/>
                <w:szCs w:val="21"/>
              </w:rPr>
              <w:t>・</w:t>
            </w:r>
            <w:r w:rsidR="00DF59CC" w:rsidRPr="00B63F09">
              <w:rPr>
                <w:rFonts w:ascii="ＭＳ 明朝" w:hAnsi="ＭＳ 明朝" w:hint="eastAsia"/>
                <w:color w:val="0070C0"/>
                <w:szCs w:val="21"/>
              </w:rPr>
              <w:t>負傷の程度が</w:t>
            </w:r>
            <w:r w:rsidR="000B5982">
              <w:rPr>
                <w:rFonts w:ascii="ＭＳ 明朝" w:hAnsi="ＭＳ 明朝" w:hint="eastAsia"/>
                <w:color w:val="0070C0"/>
                <w:szCs w:val="21"/>
              </w:rPr>
              <w:t>酷く</w:t>
            </w:r>
            <w:r w:rsidR="00DF59CC" w:rsidRPr="00B63F09">
              <w:rPr>
                <w:rFonts w:ascii="ＭＳ 明朝" w:hAnsi="ＭＳ 明朝" w:hint="eastAsia"/>
                <w:color w:val="0070C0"/>
                <w:szCs w:val="21"/>
              </w:rPr>
              <w:t>自力での避難が困難な場合は119番通報</w:t>
            </w:r>
            <w:r w:rsidR="00F74BD4">
              <w:rPr>
                <w:rFonts w:ascii="ＭＳ 明朝" w:hAnsi="ＭＳ 明朝" w:hint="eastAsia"/>
                <w:color w:val="0070C0"/>
                <w:szCs w:val="21"/>
              </w:rPr>
              <w:t>する。</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A456BE" w14:textId="4CFEA81F" w:rsidR="00462549" w:rsidRPr="00B63F09" w:rsidRDefault="00F74BD4">
            <w:pPr>
              <w:pStyle w:val="a8"/>
              <w:ind w:leftChars="0" w:left="0"/>
              <w:rPr>
                <w:rFonts w:ascii="ＭＳ 明朝" w:hAnsi="ＭＳ 明朝"/>
                <w:color w:val="0070C0"/>
                <w:szCs w:val="21"/>
              </w:rPr>
            </w:pPr>
            <w:r>
              <w:rPr>
                <w:rFonts w:ascii="ＭＳ 明朝" w:hAnsi="ＭＳ 明朝" w:hint="eastAsia"/>
                <w:color w:val="0070C0"/>
                <w:szCs w:val="21"/>
              </w:rPr>
              <w:t>救命</w:t>
            </w:r>
            <w:r w:rsidR="00F02CA2">
              <w:rPr>
                <w:rFonts w:ascii="ＭＳ 明朝" w:hAnsi="ＭＳ 明朝" w:hint="eastAsia"/>
                <w:color w:val="0070C0"/>
                <w:szCs w:val="21"/>
              </w:rPr>
              <w:t>キット</w:t>
            </w:r>
            <w:r>
              <w:rPr>
                <w:rFonts w:ascii="ＭＳ 明朝" w:hAnsi="ＭＳ 明朝" w:hint="eastAsia"/>
                <w:color w:val="0070C0"/>
                <w:szCs w:val="21"/>
              </w:rPr>
              <w:t>を</w:t>
            </w:r>
            <w:r w:rsidR="00F02CA2">
              <w:rPr>
                <w:rFonts w:ascii="ＭＳ 明朝" w:hAnsi="ＭＳ 明朝" w:hint="eastAsia"/>
                <w:color w:val="0070C0"/>
                <w:szCs w:val="21"/>
              </w:rPr>
              <w:t>用意しておく。</w:t>
            </w:r>
          </w:p>
        </w:tc>
      </w:tr>
      <w:tr w:rsidR="00572E0E" w14:paraId="7725E4CE" w14:textId="77777777" w:rsidTr="00A856B9">
        <w:tc>
          <w:tcPr>
            <w:tcW w:w="3057" w:type="dxa"/>
            <w:shd w:val="clear" w:color="auto" w:fill="FFF2CC" w:themeFill="accent4" w:themeFillTint="33"/>
          </w:tcPr>
          <w:p w14:paraId="067F4776" w14:textId="45256D4C"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障がい者（車いす）</w:t>
            </w:r>
          </w:p>
        </w:tc>
        <w:tc>
          <w:tcPr>
            <w:tcW w:w="3292" w:type="dxa"/>
            <w:shd w:val="clear" w:color="auto" w:fill="FFF2CC" w:themeFill="accent4" w:themeFillTint="33"/>
          </w:tcPr>
          <w:p w14:paraId="5BE52699" w14:textId="47DECE0E" w:rsidR="00572E0E" w:rsidRPr="00572E0E" w:rsidRDefault="00572E0E" w:rsidP="00572E0E">
            <w:pPr>
              <w:pStyle w:val="a8"/>
              <w:ind w:leftChars="0" w:left="0"/>
              <w:rPr>
                <w:rFonts w:ascii="ＭＳ 明朝" w:hAnsi="ＭＳ 明朝"/>
                <w:color w:val="4472C4" w:themeColor="accent1"/>
                <w:szCs w:val="21"/>
              </w:rPr>
            </w:pPr>
            <w:r w:rsidRPr="00572E0E">
              <w:rPr>
                <w:rFonts w:ascii="ＭＳ 明朝" w:hAnsi="ＭＳ 明朝" w:hint="eastAsia"/>
                <w:color w:val="4472C4" w:themeColor="accent1"/>
              </w:rPr>
              <w:t>周囲のお客様に車いすを押してもらう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06A649" w14:textId="639D3643" w:rsidR="00572E0E" w:rsidRDefault="00572E0E" w:rsidP="00572E0E">
            <w:pPr>
              <w:pStyle w:val="a8"/>
              <w:ind w:leftChars="0" w:left="0"/>
              <w:rPr>
                <w:rFonts w:ascii="ＭＳ 明朝" w:hAnsi="ＭＳ 明朝"/>
                <w:color w:val="0070C0"/>
                <w:szCs w:val="21"/>
              </w:rPr>
            </w:pPr>
            <w:r w:rsidRPr="00572E0E">
              <w:rPr>
                <w:rFonts w:ascii="ＭＳ 明朝" w:hAnsi="ＭＳ 明朝" w:hint="eastAsia"/>
                <w:color w:val="0070C0"/>
                <w:szCs w:val="21"/>
              </w:rPr>
              <w:t>車いすの設置。定期的に空気圧を確認。</w:t>
            </w:r>
          </w:p>
        </w:tc>
      </w:tr>
      <w:tr w:rsidR="00572E0E" w14:paraId="0D3E7F58" w14:textId="77777777" w:rsidTr="00A856B9">
        <w:tc>
          <w:tcPr>
            <w:tcW w:w="3057" w:type="dxa"/>
            <w:shd w:val="clear" w:color="auto" w:fill="FFF2CC" w:themeFill="accent4" w:themeFillTint="33"/>
          </w:tcPr>
          <w:p w14:paraId="19D41B1A" w14:textId="4993D9EF"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松葉づえを使っている人</w:t>
            </w:r>
          </w:p>
        </w:tc>
        <w:tc>
          <w:tcPr>
            <w:tcW w:w="3292" w:type="dxa"/>
            <w:shd w:val="clear" w:color="auto" w:fill="FFF2CC" w:themeFill="accent4" w:themeFillTint="33"/>
          </w:tcPr>
          <w:p w14:paraId="792081D8" w14:textId="481C806A" w:rsidR="00572E0E" w:rsidRPr="00572E0E" w:rsidRDefault="00572E0E" w:rsidP="00572E0E">
            <w:pPr>
              <w:pStyle w:val="a8"/>
              <w:ind w:leftChars="0" w:left="0"/>
              <w:rPr>
                <w:rFonts w:ascii="ＭＳ 明朝" w:hAnsi="ＭＳ 明朝"/>
                <w:color w:val="4472C4" w:themeColor="accent1"/>
                <w:szCs w:val="21"/>
              </w:rPr>
            </w:pPr>
            <w:r w:rsidRPr="00572E0E">
              <w:rPr>
                <w:rFonts w:ascii="ＭＳ 明朝" w:hAnsi="ＭＳ 明朝" w:hint="eastAsia"/>
                <w:color w:val="4472C4" w:themeColor="accent1"/>
              </w:rPr>
              <w:t>周囲のお客様に肩を貸してもらう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222DA8" w14:textId="77777777" w:rsidR="00572E0E" w:rsidRDefault="00572E0E" w:rsidP="00572E0E">
            <w:pPr>
              <w:pStyle w:val="a8"/>
              <w:ind w:leftChars="0" w:left="0"/>
              <w:rPr>
                <w:rFonts w:ascii="ＭＳ 明朝" w:hAnsi="ＭＳ 明朝"/>
                <w:color w:val="0070C0"/>
                <w:szCs w:val="21"/>
              </w:rPr>
            </w:pPr>
          </w:p>
        </w:tc>
      </w:tr>
      <w:tr w:rsidR="00572E0E" w14:paraId="06D55D34" w14:textId="77777777" w:rsidTr="00A856B9">
        <w:tc>
          <w:tcPr>
            <w:tcW w:w="3057" w:type="dxa"/>
            <w:shd w:val="clear" w:color="auto" w:fill="FFF2CC" w:themeFill="accent4" w:themeFillTint="33"/>
          </w:tcPr>
          <w:p w14:paraId="60C21C8E" w14:textId="08772D24"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高齢者</w:t>
            </w:r>
          </w:p>
        </w:tc>
        <w:tc>
          <w:tcPr>
            <w:tcW w:w="3292" w:type="dxa"/>
            <w:shd w:val="clear" w:color="auto" w:fill="FFF2CC" w:themeFill="accent4" w:themeFillTint="33"/>
          </w:tcPr>
          <w:p w14:paraId="11CE5EBD" w14:textId="5F0B6E41" w:rsidR="00572E0E" w:rsidRPr="00572E0E" w:rsidRDefault="00572E0E" w:rsidP="00572E0E">
            <w:pPr>
              <w:pStyle w:val="a8"/>
              <w:ind w:leftChars="0" w:left="0"/>
              <w:rPr>
                <w:rFonts w:ascii="ＭＳ 明朝" w:hAnsi="ＭＳ 明朝"/>
                <w:color w:val="4472C4" w:themeColor="accent1"/>
                <w:szCs w:val="21"/>
              </w:rPr>
            </w:pPr>
            <w:r w:rsidRPr="00572E0E">
              <w:rPr>
                <w:rFonts w:ascii="ＭＳ 明朝" w:hAnsi="ＭＳ 明朝" w:hint="eastAsia"/>
                <w:color w:val="4472C4" w:themeColor="accent1"/>
              </w:rPr>
              <w:t>周囲のお客様に手を引いてもらう、おんぶしてもらう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152265" w14:textId="77777777" w:rsidR="00572E0E" w:rsidRDefault="00572E0E" w:rsidP="00572E0E">
            <w:pPr>
              <w:pStyle w:val="a8"/>
              <w:ind w:leftChars="0" w:left="0"/>
              <w:rPr>
                <w:rFonts w:ascii="ＭＳ 明朝" w:hAnsi="ＭＳ 明朝"/>
                <w:color w:val="0070C0"/>
                <w:szCs w:val="21"/>
              </w:rPr>
            </w:pPr>
          </w:p>
        </w:tc>
      </w:tr>
      <w:tr w:rsidR="00572E0E" w14:paraId="63975CB7" w14:textId="77777777" w:rsidTr="00A856B9">
        <w:tc>
          <w:tcPr>
            <w:tcW w:w="3057" w:type="dxa"/>
            <w:shd w:val="clear" w:color="auto" w:fill="FFF2CC" w:themeFill="accent4" w:themeFillTint="33"/>
          </w:tcPr>
          <w:p w14:paraId="2D3B8B92" w14:textId="5491ABF2"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乳幼児連れ</w:t>
            </w:r>
          </w:p>
        </w:tc>
        <w:tc>
          <w:tcPr>
            <w:tcW w:w="3292" w:type="dxa"/>
            <w:shd w:val="clear" w:color="auto" w:fill="FFF2CC" w:themeFill="accent4" w:themeFillTint="33"/>
          </w:tcPr>
          <w:p w14:paraId="60663395" w14:textId="2F17B0B8" w:rsidR="00572E0E" w:rsidRPr="00572E0E" w:rsidRDefault="00572E0E" w:rsidP="00572E0E">
            <w:pPr>
              <w:pStyle w:val="a8"/>
              <w:ind w:leftChars="0" w:left="0"/>
              <w:rPr>
                <w:rFonts w:ascii="ＭＳ 明朝" w:hAnsi="ＭＳ 明朝"/>
                <w:color w:val="4472C4" w:themeColor="accent1"/>
                <w:szCs w:val="21"/>
              </w:rPr>
            </w:pPr>
            <w:r>
              <w:rPr>
                <w:rFonts w:ascii="ＭＳ 明朝" w:hAnsi="ＭＳ 明朝" w:hint="eastAsia"/>
                <w:color w:val="4472C4" w:themeColor="accent1"/>
              </w:rPr>
              <w:t>保護者が</w:t>
            </w:r>
            <w:r w:rsidR="001654F0">
              <w:rPr>
                <w:rFonts w:ascii="ＭＳ 明朝" w:hAnsi="ＭＳ 明朝" w:hint="eastAsia"/>
                <w:color w:val="4472C4" w:themeColor="accent1"/>
              </w:rPr>
              <w:t>負傷した場合等、</w:t>
            </w:r>
            <w:r w:rsidRPr="00572E0E">
              <w:rPr>
                <w:rFonts w:ascii="ＭＳ 明朝" w:hAnsi="ＭＳ 明朝" w:hint="eastAsia"/>
                <w:color w:val="4472C4" w:themeColor="accent1"/>
              </w:rPr>
              <w:t>周囲のお客様に子どもをおんぶ、だっこしてもらう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D5C946" w14:textId="77777777" w:rsidR="00572E0E" w:rsidRDefault="00572E0E" w:rsidP="00572E0E">
            <w:pPr>
              <w:pStyle w:val="a8"/>
              <w:ind w:leftChars="0" w:left="0"/>
              <w:rPr>
                <w:rFonts w:ascii="ＭＳ 明朝" w:hAnsi="ＭＳ 明朝"/>
                <w:color w:val="0070C0"/>
                <w:szCs w:val="21"/>
              </w:rPr>
            </w:pPr>
          </w:p>
        </w:tc>
      </w:tr>
      <w:tr w:rsidR="00572E0E" w14:paraId="288A63E3" w14:textId="77777777" w:rsidTr="00A856B9">
        <w:tc>
          <w:tcPr>
            <w:tcW w:w="3057" w:type="dxa"/>
            <w:shd w:val="clear" w:color="auto" w:fill="FFF2CC" w:themeFill="accent4" w:themeFillTint="33"/>
          </w:tcPr>
          <w:p w14:paraId="6129F76C" w14:textId="51099A73"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妊婦、病人、内部障がい者</w:t>
            </w:r>
          </w:p>
        </w:tc>
        <w:tc>
          <w:tcPr>
            <w:tcW w:w="3292" w:type="dxa"/>
            <w:shd w:val="clear" w:color="auto" w:fill="FFF2CC" w:themeFill="accent4" w:themeFillTint="33"/>
          </w:tcPr>
          <w:p w14:paraId="2205C354" w14:textId="78772163" w:rsidR="00572E0E" w:rsidRPr="00572E0E" w:rsidRDefault="00572E0E" w:rsidP="00572E0E">
            <w:pPr>
              <w:pStyle w:val="a8"/>
              <w:ind w:leftChars="0" w:left="0"/>
              <w:rPr>
                <w:rFonts w:ascii="ＭＳ 明朝" w:hAnsi="ＭＳ 明朝"/>
                <w:color w:val="4472C4" w:themeColor="accent1"/>
                <w:szCs w:val="21"/>
              </w:rPr>
            </w:pPr>
            <w:r w:rsidRPr="00572E0E">
              <w:rPr>
                <w:rFonts w:ascii="ＭＳ 明朝" w:hAnsi="ＭＳ 明朝" w:hint="eastAsia"/>
                <w:color w:val="4472C4" w:themeColor="accent1"/>
              </w:rPr>
              <w:t>周囲のお客様に手を引いてもらう、肩を貸してもらう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231FDE" w14:textId="77777777" w:rsidR="00572E0E" w:rsidRDefault="00572E0E" w:rsidP="00572E0E">
            <w:pPr>
              <w:pStyle w:val="a8"/>
              <w:ind w:leftChars="0" w:left="0"/>
              <w:rPr>
                <w:rFonts w:ascii="ＭＳ 明朝" w:hAnsi="ＭＳ 明朝"/>
                <w:color w:val="0070C0"/>
                <w:szCs w:val="21"/>
              </w:rPr>
            </w:pPr>
          </w:p>
        </w:tc>
      </w:tr>
      <w:tr w:rsidR="00572E0E" w14:paraId="624B76A9" w14:textId="77777777" w:rsidTr="00A856B9">
        <w:tc>
          <w:tcPr>
            <w:tcW w:w="3057" w:type="dxa"/>
            <w:shd w:val="clear" w:color="auto" w:fill="FFF2CC" w:themeFill="accent4" w:themeFillTint="33"/>
          </w:tcPr>
          <w:p w14:paraId="13EC1C50" w14:textId="0D48DD96"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視覚障がい者</w:t>
            </w:r>
          </w:p>
        </w:tc>
        <w:tc>
          <w:tcPr>
            <w:tcW w:w="3292" w:type="dxa"/>
            <w:shd w:val="clear" w:color="auto" w:fill="FFF2CC" w:themeFill="accent4" w:themeFillTint="33"/>
          </w:tcPr>
          <w:p w14:paraId="6406D771" w14:textId="3F697878" w:rsidR="00572E0E" w:rsidRPr="00572E0E" w:rsidRDefault="00572E0E" w:rsidP="00572E0E">
            <w:pPr>
              <w:pStyle w:val="a8"/>
              <w:ind w:leftChars="0" w:left="0"/>
              <w:rPr>
                <w:rFonts w:ascii="ＭＳ 明朝" w:hAnsi="ＭＳ 明朝"/>
                <w:color w:val="4472C4" w:themeColor="accent1"/>
                <w:szCs w:val="21"/>
              </w:rPr>
            </w:pPr>
            <w:r w:rsidRPr="00572E0E">
              <w:rPr>
                <w:rFonts w:ascii="ＭＳ 明朝" w:hAnsi="ＭＳ 明朝" w:hint="eastAsia"/>
                <w:color w:val="4472C4" w:themeColor="accent1"/>
              </w:rPr>
              <w:t>周囲のお客様に手を引いてもらう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3F499" w14:textId="77777777" w:rsidR="00572E0E" w:rsidRDefault="00572E0E" w:rsidP="00572E0E">
            <w:pPr>
              <w:pStyle w:val="a8"/>
              <w:ind w:leftChars="0" w:left="0"/>
              <w:rPr>
                <w:rFonts w:ascii="ＭＳ 明朝" w:hAnsi="ＭＳ 明朝"/>
                <w:color w:val="0070C0"/>
                <w:szCs w:val="21"/>
              </w:rPr>
            </w:pPr>
          </w:p>
        </w:tc>
      </w:tr>
      <w:tr w:rsidR="00572E0E" w14:paraId="76F04F8E" w14:textId="77777777" w:rsidTr="00A856B9">
        <w:tc>
          <w:tcPr>
            <w:tcW w:w="3057" w:type="dxa"/>
            <w:shd w:val="clear" w:color="auto" w:fill="FFF2CC" w:themeFill="accent4" w:themeFillTint="33"/>
          </w:tcPr>
          <w:p w14:paraId="3F60F3F0" w14:textId="4C3F572E" w:rsidR="00572E0E" w:rsidRPr="00572E0E" w:rsidRDefault="00572E0E" w:rsidP="00572E0E">
            <w:pPr>
              <w:rPr>
                <w:rFonts w:ascii="ＭＳ 明朝" w:hAnsi="ＭＳ 明朝"/>
                <w:color w:val="4472C4" w:themeColor="accent1"/>
                <w:szCs w:val="21"/>
              </w:rPr>
            </w:pPr>
            <w:r w:rsidRPr="00572E0E">
              <w:rPr>
                <w:rFonts w:ascii="ＭＳ 明朝" w:hAnsi="ＭＳ 明朝" w:hint="eastAsia"/>
                <w:color w:val="4472C4" w:themeColor="accent1"/>
              </w:rPr>
              <w:t>聴覚障がい者</w:t>
            </w:r>
          </w:p>
        </w:tc>
        <w:tc>
          <w:tcPr>
            <w:tcW w:w="3292" w:type="dxa"/>
            <w:shd w:val="clear" w:color="auto" w:fill="FFF2CC" w:themeFill="accent4" w:themeFillTint="33"/>
          </w:tcPr>
          <w:p w14:paraId="057B1688" w14:textId="35005368" w:rsidR="00572E0E" w:rsidRPr="00572E0E" w:rsidRDefault="00572E0E" w:rsidP="00572E0E">
            <w:pPr>
              <w:pStyle w:val="a8"/>
              <w:ind w:leftChars="0" w:left="0"/>
              <w:rPr>
                <w:rFonts w:ascii="ＭＳ 明朝" w:hAnsi="ＭＳ 明朝"/>
                <w:color w:val="4472C4" w:themeColor="accent1"/>
                <w:szCs w:val="21"/>
              </w:rPr>
            </w:pPr>
            <w:r w:rsidRPr="00572E0E">
              <w:rPr>
                <w:rFonts w:ascii="ＭＳ 明朝" w:hAnsi="ＭＳ 明朝" w:hint="eastAsia"/>
                <w:color w:val="4472C4" w:themeColor="accent1"/>
              </w:rPr>
              <w:t>周囲のお客様に筆談や読話（口の動き）で伝えてもらう</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1C18CD" w14:textId="66AB22C5" w:rsidR="00572E0E" w:rsidRDefault="00A731A1" w:rsidP="00572E0E">
            <w:pPr>
              <w:pStyle w:val="a8"/>
              <w:ind w:leftChars="0" w:left="0"/>
              <w:rPr>
                <w:rFonts w:ascii="ＭＳ 明朝" w:hAnsi="ＭＳ 明朝"/>
                <w:color w:val="0070C0"/>
                <w:szCs w:val="21"/>
              </w:rPr>
            </w:pPr>
            <w:r w:rsidRPr="00A731A1">
              <w:rPr>
                <w:rFonts w:ascii="ＭＳ 明朝" w:hAnsi="ＭＳ 明朝" w:hint="eastAsia"/>
                <w:color w:val="0070C0"/>
                <w:szCs w:val="21"/>
              </w:rPr>
              <w:t>筆談具を</w:t>
            </w:r>
            <w:r>
              <w:rPr>
                <w:rFonts w:ascii="ＭＳ 明朝" w:hAnsi="ＭＳ 明朝" w:hint="eastAsia"/>
                <w:color w:val="0070C0"/>
                <w:szCs w:val="21"/>
              </w:rPr>
              <w:t>用意しておく。</w:t>
            </w:r>
          </w:p>
        </w:tc>
      </w:tr>
      <w:tr w:rsidR="00572E0E" w14:paraId="6439D581" w14:textId="77777777" w:rsidTr="00A856B9">
        <w:tc>
          <w:tcPr>
            <w:tcW w:w="30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436F47" w14:textId="0D1B118D" w:rsidR="00572E0E" w:rsidRPr="00B63F09" w:rsidRDefault="00572E0E" w:rsidP="00572E0E">
            <w:pPr>
              <w:pStyle w:val="a8"/>
              <w:ind w:leftChars="0" w:left="0"/>
              <w:rPr>
                <w:rFonts w:ascii="ＭＳ 明朝" w:hAnsi="ＭＳ 明朝"/>
                <w:i/>
                <w:iCs/>
                <w:color w:val="0070C0"/>
                <w:szCs w:val="21"/>
              </w:rPr>
            </w:pPr>
            <w:r w:rsidRPr="00B63F09">
              <w:rPr>
                <w:rFonts w:ascii="ＭＳ 明朝" w:hAnsi="ＭＳ 明朝" w:hint="eastAsia"/>
                <w:i/>
                <w:iCs/>
                <w:color w:val="0070C0"/>
                <w:szCs w:val="21"/>
              </w:rPr>
              <w:t>日本語が分からない外国人</w:t>
            </w:r>
          </w:p>
        </w:tc>
        <w:tc>
          <w:tcPr>
            <w:tcW w:w="32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10CB8A" w14:textId="233F792A" w:rsidR="00572E0E" w:rsidRPr="00B63F09" w:rsidRDefault="00572E0E" w:rsidP="00572E0E">
            <w:pPr>
              <w:pStyle w:val="a8"/>
              <w:ind w:leftChars="0" w:left="0"/>
              <w:rPr>
                <w:rFonts w:ascii="ＭＳ 明朝" w:hAnsi="ＭＳ 明朝"/>
                <w:i/>
                <w:iCs/>
                <w:color w:val="0070C0"/>
                <w:szCs w:val="21"/>
              </w:rPr>
            </w:pPr>
            <w:r w:rsidRPr="00B63F09">
              <w:rPr>
                <w:rFonts w:ascii="ＭＳ 明朝" w:hAnsi="ＭＳ 明朝" w:hint="eastAsia"/>
                <w:i/>
                <w:iCs/>
                <w:color w:val="0070C0"/>
                <w:szCs w:val="21"/>
              </w:rPr>
              <w:t>英語が話せる〇〇さんが避難誘導。不在の場合、英語版避難マップをわたし、避難誘導。</w:t>
            </w:r>
            <w:r w:rsidR="001654F0" w:rsidRPr="001654F0">
              <w:rPr>
                <w:rFonts w:ascii="ＭＳ 明朝" w:hAnsi="ＭＳ 明朝" w:hint="eastAsia"/>
                <w:i/>
                <w:iCs/>
                <w:color w:val="0070C0"/>
                <w:szCs w:val="21"/>
              </w:rPr>
              <w:t>周囲のお客様に手を引いてもらう</w:t>
            </w:r>
            <w:r w:rsidR="001654F0">
              <w:rPr>
                <w:rFonts w:ascii="ＭＳ 明朝" w:hAnsi="ＭＳ 明朝" w:hint="eastAsia"/>
                <w:i/>
                <w:iCs/>
                <w:color w:val="0070C0"/>
                <w:szCs w:val="21"/>
              </w:rPr>
              <w:t>。</w:t>
            </w:r>
          </w:p>
        </w:tc>
        <w:tc>
          <w:tcPr>
            <w:tcW w:w="32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5D3150" w14:textId="0BC7F917" w:rsidR="00572E0E" w:rsidRPr="00B63F09" w:rsidRDefault="00572E0E" w:rsidP="00572E0E">
            <w:pPr>
              <w:pStyle w:val="a8"/>
              <w:ind w:leftChars="0" w:left="0"/>
              <w:rPr>
                <w:rFonts w:ascii="ＭＳ 明朝" w:hAnsi="ＭＳ 明朝"/>
                <w:i/>
                <w:iCs/>
                <w:color w:val="0070C0"/>
                <w:szCs w:val="21"/>
              </w:rPr>
            </w:pPr>
            <w:r w:rsidRPr="00B63F09">
              <w:rPr>
                <w:rFonts w:ascii="ＭＳ 明朝" w:hAnsi="ＭＳ 明朝" w:hint="eastAsia"/>
                <w:i/>
                <w:iCs/>
                <w:color w:val="0070C0"/>
                <w:szCs w:val="21"/>
              </w:rPr>
              <w:t>英語版避難マップを作成・印刷しておく。</w:t>
            </w:r>
          </w:p>
        </w:tc>
      </w:tr>
    </w:tbl>
    <w:p w14:paraId="482A314B" w14:textId="733733CC" w:rsidR="009C2AB8" w:rsidRDefault="009C2AB8" w:rsidP="00462549">
      <w:pPr>
        <w:rPr>
          <w:rFonts w:ascii="ＭＳ 明朝" w:hAnsi="ＭＳ 明朝" w:cstheme="minorBidi"/>
          <w:szCs w:val="21"/>
        </w:rPr>
      </w:pPr>
      <w:r>
        <w:rPr>
          <w:rFonts w:ascii="ＭＳ 明朝" w:hAnsi="ＭＳ 明朝" w:cstheme="minorBidi"/>
          <w:szCs w:val="21"/>
        </w:rPr>
        <w:br w:type="page"/>
      </w:r>
    </w:p>
    <w:p w14:paraId="15B1E2F7" w14:textId="1DE187D3" w:rsidR="00462549" w:rsidRPr="00BB5886" w:rsidRDefault="00A856B9" w:rsidP="00A856B9">
      <w:pPr>
        <w:rPr>
          <w:rFonts w:ascii="ＭＳ ゴシック" w:eastAsia="ＭＳ ゴシック" w:hAnsi="ＭＳ ゴシック"/>
          <w:sz w:val="24"/>
          <w:szCs w:val="32"/>
        </w:rPr>
      </w:pPr>
      <w:r w:rsidRPr="00BB5886">
        <w:rPr>
          <w:rFonts w:ascii="ＭＳ ゴシック" w:eastAsia="ＭＳ ゴシック" w:hAnsi="ＭＳ ゴシック" w:hint="eastAsia"/>
          <w:sz w:val="24"/>
          <w:szCs w:val="32"/>
        </w:rPr>
        <w:lastRenderedPageBreak/>
        <w:t>（６）</w:t>
      </w:r>
      <w:r w:rsidR="00462549" w:rsidRPr="00BB5886">
        <w:rPr>
          <w:rFonts w:ascii="ＭＳ ゴシック" w:eastAsia="ＭＳ ゴシック" w:hAnsi="ＭＳ ゴシック" w:hint="eastAsia"/>
          <w:sz w:val="24"/>
          <w:szCs w:val="32"/>
        </w:rPr>
        <w:t>避難誘導標識の設置</w:t>
      </w:r>
    </w:p>
    <w:p w14:paraId="11812CFE" w14:textId="33D9E6C8" w:rsidR="00462549" w:rsidRDefault="00462549" w:rsidP="00CF6D83">
      <w:pPr>
        <w:rPr>
          <w:rFonts w:ascii="ＭＳ 明朝" w:hAnsi="ＭＳ 明朝"/>
          <w:sz w:val="24"/>
        </w:rPr>
      </w:pPr>
      <w:r>
        <w:rPr>
          <w:rFonts w:ascii="ＭＳ 明朝" w:hAnsi="ＭＳ 明朝" w:hint="eastAsia"/>
          <w:sz w:val="24"/>
        </w:rPr>
        <w:t xml:space="preserve">　当社の避難誘導標識の設置場所や誘導表示内容については以下の通りです。</w:t>
      </w:r>
    </w:p>
    <w:tbl>
      <w:tblPr>
        <w:tblStyle w:val="4"/>
        <w:tblW w:w="9780" w:type="dxa"/>
        <w:tblInd w:w="-5" w:type="dxa"/>
        <w:tblLook w:val="04A0" w:firstRow="1" w:lastRow="0" w:firstColumn="1" w:lastColumn="0" w:noHBand="0" w:noVBand="1"/>
      </w:tblPr>
      <w:tblGrid>
        <w:gridCol w:w="2977"/>
        <w:gridCol w:w="3686"/>
        <w:gridCol w:w="1389"/>
        <w:gridCol w:w="1728"/>
      </w:tblGrid>
      <w:tr w:rsidR="00462549" w14:paraId="33980F09" w14:textId="77777777" w:rsidTr="0046254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A7C020" w14:textId="77777777" w:rsidR="00462549" w:rsidRDefault="00462549">
            <w:pPr>
              <w:jc w:val="center"/>
              <w:rPr>
                <w:rFonts w:ascii="ＭＳ 明朝" w:hAnsi="ＭＳ 明朝"/>
                <w:szCs w:val="21"/>
              </w:rPr>
            </w:pPr>
            <w:r>
              <w:rPr>
                <w:rFonts w:ascii="ＭＳ 明朝" w:hAnsi="ＭＳ 明朝" w:hint="eastAsia"/>
                <w:szCs w:val="21"/>
              </w:rPr>
              <w:t>標識の設置場所</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8259C6" w14:textId="77777777" w:rsidR="00462549" w:rsidRDefault="00462549">
            <w:pPr>
              <w:jc w:val="center"/>
              <w:rPr>
                <w:rFonts w:ascii="ＭＳ 明朝" w:hAnsi="ＭＳ 明朝"/>
                <w:szCs w:val="21"/>
              </w:rPr>
            </w:pPr>
            <w:r>
              <w:rPr>
                <w:rFonts w:ascii="ＭＳ 明朝" w:hAnsi="ＭＳ 明朝" w:hint="eastAsia"/>
                <w:szCs w:val="21"/>
              </w:rPr>
              <w:t>標識の表示内容</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AEC14" w14:textId="77777777" w:rsidR="00462549" w:rsidRDefault="00462549">
            <w:pPr>
              <w:jc w:val="center"/>
              <w:rPr>
                <w:rFonts w:ascii="ＭＳ 明朝" w:hAnsi="ＭＳ 明朝"/>
                <w:szCs w:val="21"/>
              </w:rPr>
            </w:pPr>
            <w:r>
              <w:rPr>
                <w:rFonts w:ascii="ＭＳ 明朝" w:hAnsi="ＭＳ 明朝" w:hint="eastAsia"/>
                <w:szCs w:val="21"/>
              </w:rPr>
              <w:t>多言語表示</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F8B84" w14:textId="77777777" w:rsidR="00462549" w:rsidRDefault="00462549">
            <w:pPr>
              <w:jc w:val="center"/>
              <w:rPr>
                <w:rFonts w:ascii="ＭＳ 明朝" w:hAnsi="ＭＳ 明朝"/>
                <w:szCs w:val="21"/>
              </w:rPr>
            </w:pPr>
            <w:r>
              <w:rPr>
                <w:rFonts w:ascii="ＭＳ 明朝" w:hAnsi="ＭＳ 明朝" w:hint="eastAsia"/>
                <w:szCs w:val="21"/>
              </w:rPr>
              <w:t>ピクトグラム</w:t>
            </w:r>
          </w:p>
        </w:tc>
      </w:tr>
      <w:tr w:rsidR="00462549" w14:paraId="279853FC" w14:textId="77777777" w:rsidTr="00583E93">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6B859C11" w14:textId="0C33E165" w:rsidR="00462549" w:rsidRPr="00583E93" w:rsidRDefault="00B63F09">
            <w:pPr>
              <w:rPr>
                <w:rFonts w:ascii="ＭＳ 明朝" w:hAnsi="ＭＳ 明朝"/>
                <w:color w:val="0070C0"/>
                <w:szCs w:val="21"/>
              </w:rPr>
            </w:pPr>
            <w:bookmarkStart w:id="20" w:name="_Hlk219449784"/>
            <w:r w:rsidRPr="00583E93">
              <w:rPr>
                <w:rFonts w:ascii="ＭＳ 明朝" w:hAnsi="ＭＳ 明朝" w:hint="eastAsia"/>
                <w:color w:val="0070C0"/>
                <w:szCs w:val="21"/>
              </w:rPr>
              <w:t>1階ロビー</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7FC1232B" w14:textId="1A86B065" w:rsidR="00462549" w:rsidRPr="00583E93" w:rsidRDefault="00583E93">
            <w:pPr>
              <w:rPr>
                <w:rFonts w:ascii="ＭＳ 明朝" w:hAnsi="ＭＳ 明朝"/>
                <w:color w:val="0070C0"/>
                <w:szCs w:val="21"/>
              </w:rPr>
            </w:pPr>
            <w:r w:rsidRPr="00583E93">
              <w:rPr>
                <w:rFonts w:ascii="ＭＳ 明朝" w:hAnsi="ＭＳ 明朝" w:hint="eastAsia"/>
                <w:color w:val="0070C0"/>
                <w:szCs w:val="21"/>
              </w:rPr>
              <w:t>非常口、避難所マップ、</w:t>
            </w:r>
            <w:r w:rsidR="00740F9D">
              <w:rPr>
                <w:rFonts w:ascii="ＭＳ 明朝" w:hAnsi="ＭＳ 明朝" w:hint="eastAsia"/>
                <w:color w:val="0070C0"/>
                <w:szCs w:val="21"/>
              </w:rPr>
              <w:t>海抜</w:t>
            </w: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2F6F3783" w14:textId="1AF0AFF4" w:rsidR="00462549" w:rsidRPr="00583E93" w:rsidRDefault="00583E93">
            <w:pPr>
              <w:rPr>
                <w:rFonts w:ascii="ＭＳ 明朝" w:hAnsi="ＭＳ 明朝"/>
                <w:color w:val="0070C0"/>
                <w:szCs w:val="21"/>
              </w:rPr>
            </w:pPr>
            <w:r w:rsidRPr="00583E93">
              <w:rPr>
                <w:rFonts w:ascii="ＭＳ 明朝" w:hAnsi="ＭＳ 明朝" w:hint="eastAsia"/>
                <w:color w:val="0070C0"/>
                <w:szCs w:val="21"/>
              </w:rPr>
              <w:t>英語</w:t>
            </w: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58B15F0D" w14:textId="71AC0BBA" w:rsidR="00462549" w:rsidRPr="00583E93" w:rsidRDefault="00583E93">
            <w:pPr>
              <w:rPr>
                <w:rFonts w:ascii="ＭＳ 明朝" w:hAnsi="ＭＳ 明朝" w:cstheme="minorBidi"/>
                <w:noProof/>
                <w:color w:val="0070C0"/>
                <w:szCs w:val="22"/>
              </w:rPr>
            </w:pPr>
            <w:r w:rsidRPr="00583E93">
              <w:rPr>
                <w:rFonts w:ascii="ＭＳ 明朝" w:hAnsi="ＭＳ 明朝" w:cstheme="minorBidi" w:hint="eastAsia"/>
                <w:noProof/>
                <w:color w:val="0070C0"/>
                <w:szCs w:val="22"/>
              </w:rPr>
              <w:t>有</w:t>
            </w:r>
          </w:p>
        </w:tc>
      </w:tr>
      <w:bookmarkEnd w:id="20"/>
      <w:tr w:rsidR="00583E93" w14:paraId="333FA8AB"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19DAB15B" w14:textId="35012327"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1階大浴場</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75D2BC7C" w14:textId="720D7CD9"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非常口</w:t>
            </w: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3095C561" w14:textId="565F0403"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英語</w:t>
            </w: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7CC1D61A" w14:textId="1629D8FC" w:rsidR="00583E93" w:rsidRPr="00583E93" w:rsidRDefault="00583E93" w:rsidP="00583E93">
            <w:pPr>
              <w:rPr>
                <w:rFonts w:ascii="ＭＳ 明朝" w:hAnsi="ＭＳ 明朝" w:cstheme="minorBidi"/>
                <w:noProof/>
                <w:color w:val="0070C0"/>
                <w:szCs w:val="22"/>
              </w:rPr>
            </w:pPr>
            <w:r w:rsidRPr="00583E93">
              <w:rPr>
                <w:rFonts w:ascii="ＭＳ 明朝" w:hAnsi="ＭＳ 明朝" w:cstheme="minorBidi" w:hint="eastAsia"/>
                <w:noProof/>
                <w:color w:val="0070C0"/>
                <w:szCs w:val="22"/>
              </w:rPr>
              <w:t>有</w:t>
            </w:r>
          </w:p>
        </w:tc>
      </w:tr>
      <w:tr w:rsidR="00583E93" w14:paraId="6C4D8F27"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2C368077" w14:textId="6F039B16"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客室</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41EB0EA0" w14:textId="095C3B07"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非常口、避難先</w:t>
            </w: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719CEF35" w14:textId="2F942CEE"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英語</w:t>
            </w: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2C91B15A" w14:textId="664606E8" w:rsidR="00583E93" w:rsidRPr="00583E93" w:rsidRDefault="00583E93" w:rsidP="00583E93">
            <w:pPr>
              <w:rPr>
                <w:rFonts w:ascii="ＭＳ 明朝" w:hAnsi="ＭＳ 明朝" w:cstheme="minorBidi"/>
                <w:noProof/>
                <w:color w:val="0070C0"/>
                <w:szCs w:val="22"/>
              </w:rPr>
            </w:pPr>
            <w:r w:rsidRPr="00583E93">
              <w:rPr>
                <w:rFonts w:ascii="ＭＳ 明朝" w:hAnsi="ＭＳ 明朝" w:cstheme="minorBidi" w:hint="eastAsia"/>
                <w:noProof/>
                <w:color w:val="0070C0"/>
                <w:szCs w:val="22"/>
              </w:rPr>
              <w:t>有</w:t>
            </w:r>
          </w:p>
        </w:tc>
      </w:tr>
      <w:tr w:rsidR="00583E93" w14:paraId="1DAAEA95"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7679B39D" w14:textId="17938EC5"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4階宴会場　松の間</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35EC9655" w14:textId="3E6B4C0F"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非常口</w:t>
            </w: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504FFDF0" w14:textId="096D8B0B"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英語</w:t>
            </w: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27CDCFD5" w14:textId="52577DDD" w:rsidR="00583E93" w:rsidRPr="00583E93" w:rsidRDefault="00583E93" w:rsidP="00583E93">
            <w:pPr>
              <w:rPr>
                <w:rFonts w:ascii="ＭＳ 明朝" w:hAnsi="ＭＳ 明朝" w:cstheme="minorBidi"/>
                <w:noProof/>
                <w:color w:val="0070C0"/>
                <w:szCs w:val="22"/>
              </w:rPr>
            </w:pPr>
            <w:r w:rsidRPr="00583E93">
              <w:rPr>
                <w:rFonts w:ascii="ＭＳ 明朝" w:hAnsi="ＭＳ 明朝" w:cstheme="minorBidi" w:hint="eastAsia"/>
                <w:noProof/>
                <w:color w:val="0070C0"/>
                <w:szCs w:val="22"/>
              </w:rPr>
              <w:t>有</w:t>
            </w:r>
          </w:p>
        </w:tc>
      </w:tr>
      <w:tr w:rsidR="00583E93" w14:paraId="58494FE0"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40F6258E" w14:textId="5A6EEA11"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4階宴会場　松の間</w:t>
            </w: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3E0B80BE" w14:textId="6C167C18"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非常口</w:t>
            </w: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5A56CFCA" w14:textId="3D06D1E6" w:rsidR="00583E93" w:rsidRPr="00583E93" w:rsidRDefault="00583E93" w:rsidP="00583E93">
            <w:pPr>
              <w:rPr>
                <w:rFonts w:ascii="ＭＳ 明朝" w:hAnsi="ＭＳ 明朝"/>
                <w:color w:val="0070C0"/>
                <w:szCs w:val="21"/>
              </w:rPr>
            </w:pPr>
            <w:r w:rsidRPr="00583E93">
              <w:rPr>
                <w:rFonts w:ascii="ＭＳ 明朝" w:hAnsi="ＭＳ 明朝" w:hint="eastAsia"/>
                <w:color w:val="0070C0"/>
                <w:szCs w:val="21"/>
              </w:rPr>
              <w:t>英語</w:t>
            </w: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4F6E5F42" w14:textId="0184792E" w:rsidR="00583E93" w:rsidRPr="00583E93" w:rsidRDefault="00583E93" w:rsidP="00583E93">
            <w:pPr>
              <w:rPr>
                <w:rFonts w:ascii="ＭＳ 明朝" w:hAnsi="ＭＳ 明朝" w:cstheme="minorBidi"/>
                <w:noProof/>
                <w:color w:val="0070C0"/>
                <w:szCs w:val="22"/>
              </w:rPr>
            </w:pPr>
            <w:r w:rsidRPr="00583E93">
              <w:rPr>
                <w:rFonts w:ascii="ＭＳ 明朝" w:hAnsi="ＭＳ 明朝" w:cstheme="minorBidi" w:hint="eastAsia"/>
                <w:noProof/>
                <w:color w:val="0070C0"/>
                <w:szCs w:val="22"/>
              </w:rPr>
              <w:t>有</w:t>
            </w:r>
          </w:p>
        </w:tc>
      </w:tr>
      <w:tr w:rsidR="00583E93" w14:paraId="5C1EFAB0"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0F8A299B" w14:textId="77777777" w:rsidR="00583E93" w:rsidRPr="00583E93" w:rsidRDefault="00583E93" w:rsidP="00583E93">
            <w:pPr>
              <w:rPr>
                <w:rFonts w:ascii="ＭＳ 明朝" w:hAnsi="ＭＳ 明朝"/>
                <w:color w:val="0070C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426AE1FF" w14:textId="77777777" w:rsidR="00583E93" w:rsidRPr="00583E93" w:rsidRDefault="00583E93" w:rsidP="00583E93">
            <w:pPr>
              <w:rPr>
                <w:rFonts w:ascii="ＭＳ 明朝" w:hAnsi="ＭＳ 明朝"/>
                <w:color w:val="0070C0"/>
                <w:szCs w:val="21"/>
              </w:rPr>
            </w:pP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196CC071" w14:textId="77777777" w:rsidR="00583E93" w:rsidRPr="00583E93" w:rsidRDefault="00583E93" w:rsidP="00583E93">
            <w:pPr>
              <w:rPr>
                <w:rFonts w:ascii="ＭＳ 明朝" w:hAnsi="ＭＳ 明朝"/>
                <w:color w:val="0070C0"/>
                <w:szCs w:val="21"/>
              </w:rPr>
            </w:pP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7C1F697E" w14:textId="77777777" w:rsidR="00583E93" w:rsidRPr="00583E93" w:rsidRDefault="00583E93" w:rsidP="00583E93">
            <w:pPr>
              <w:rPr>
                <w:rFonts w:ascii="ＭＳ 明朝" w:hAnsi="ＭＳ 明朝" w:cstheme="minorBidi"/>
                <w:noProof/>
                <w:color w:val="0070C0"/>
                <w:szCs w:val="22"/>
              </w:rPr>
            </w:pPr>
          </w:p>
        </w:tc>
      </w:tr>
      <w:tr w:rsidR="00583E93" w14:paraId="4C3EFD2A"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2B840BC7" w14:textId="77777777" w:rsidR="00583E93" w:rsidRPr="00583E93" w:rsidRDefault="00583E93" w:rsidP="00583E93">
            <w:pPr>
              <w:rPr>
                <w:rFonts w:ascii="ＭＳ 明朝" w:hAnsi="ＭＳ 明朝"/>
                <w:color w:val="0070C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03C4A2F8" w14:textId="77777777" w:rsidR="00583E93" w:rsidRPr="00583E93" w:rsidRDefault="00583E93" w:rsidP="00583E93">
            <w:pPr>
              <w:rPr>
                <w:rFonts w:ascii="ＭＳ 明朝" w:hAnsi="ＭＳ 明朝"/>
                <w:color w:val="0070C0"/>
                <w:szCs w:val="21"/>
              </w:rPr>
            </w:pP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29ACB71F" w14:textId="77777777" w:rsidR="00583E93" w:rsidRPr="00583E93" w:rsidRDefault="00583E93" w:rsidP="00583E93">
            <w:pPr>
              <w:rPr>
                <w:rFonts w:ascii="ＭＳ 明朝" w:hAnsi="ＭＳ 明朝"/>
                <w:color w:val="0070C0"/>
                <w:szCs w:val="21"/>
              </w:rPr>
            </w:pP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61F9EE7C" w14:textId="77777777" w:rsidR="00583E93" w:rsidRPr="00583E93" w:rsidRDefault="00583E93" w:rsidP="00583E93">
            <w:pPr>
              <w:rPr>
                <w:rFonts w:ascii="ＭＳ 明朝" w:hAnsi="ＭＳ 明朝" w:cstheme="minorBidi"/>
                <w:noProof/>
                <w:color w:val="0070C0"/>
                <w:szCs w:val="22"/>
              </w:rPr>
            </w:pPr>
          </w:p>
        </w:tc>
      </w:tr>
      <w:tr w:rsidR="00583E93" w14:paraId="7A633CEA"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2783003D" w14:textId="77777777" w:rsidR="00583E93" w:rsidRPr="00583E93" w:rsidRDefault="00583E93" w:rsidP="00583E93">
            <w:pPr>
              <w:rPr>
                <w:rFonts w:ascii="ＭＳ 明朝" w:hAnsi="ＭＳ 明朝"/>
                <w:color w:val="0070C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67ACDEAD" w14:textId="77777777" w:rsidR="00583E93" w:rsidRPr="00583E93" w:rsidRDefault="00583E93" w:rsidP="00583E93">
            <w:pPr>
              <w:rPr>
                <w:rFonts w:ascii="ＭＳ 明朝" w:hAnsi="ＭＳ 明朝"/>
                <w:color w:val="0070C0"/>
                <w:szCs w:val="21"/>
              </w:rPr>
            </w:pP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6DE78DBA" w14:textId="77777777" w:rsidR="00583E93" w:rsidRPr="00583E93" w:rsidRDefault="00583E93" w:rsidP="00583E93">
            <w:pPr>
              <w:rPr>
                <w:rFonts w:ascii="ＭＳ 明朝" w:hAnsi="ＭＳ 明朝"/>
                <w:color w:val="0070C0"/>
                <w:szCs w:val="21"/>
              </w:rPr>
            </w:pP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67351493" w14:textId="77777777" w:rsidR="00583E93" w:rsidRPr="00583E93" w:rsidRDefault="00583E93" w:rsidP="00583E93">
            <w:pPr>
              <w:rPr>
                <w:rFonts w:ascii="ＭＳ 明朝" w:hAnsi="ＭＳ 明朝" w:cstheme="minorBidi"/>
                <w:noProof/>
                <w:color w:val="0070C0"/>
                <w:szCs w:val="22"/>
              </w:rPr>
            </w:pPr>
          </w:p>
        </w:tc>
      </w:tr>
      <w:tr w:rsidR="00583E93" w14:paraId="6D762E3E"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4C24E454" w14:textId="77777777" w:rsidR="00583E93" w:rsidRPr="00583E93" w:rsidRDefault="00583E93" w:rsidP="00583E93">
            <w:pPr>
              <w:rPr>
                <w:rFonts w:ascii="ＭＳ 明朝" w:hAnsi="ＭＳ 明朝"/>
                <w:color w:val="0070C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3E584627" w14:textId="77777777" w:rsidR="00583E93" w:rsidRPr="00583E93" w:rsidRDefault="00583E93" w:rsidP="00583E93">
            <w:pPr>
              <w:rPr>
                <w:rFonts w:ascii="ＭＳ 明朝" w:hAnsi="ＭＳ 明朝"/>
                <w:color w:val="0070C0"/>
                <w:szCs w:val="21"/>
              </w:rPr>
            </w:pP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5B8825A0" w14:textId="77777777" w:rsidR="00583E93" w:rsidRPr="00583E93" w:rsidRDefault="00583E93" w:rsidP="00583E93">
            <w:pPr>
              <w:rPr>
                <w:rFonts w:ascii="ＭＳ 明朝" w:hAnsi="ＭＳ 明朝"/>
                <w:color w:val="0070C0"/>
                <w:szCs w:val="21"/>
              </w:rPr>
            </w:pP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111854B4" w14:textId="77777777" w:rsidR="00583E93" w:rsidRPr="00583E93" w:rsidRDefault="00583E93" w:rsidP="00583E93">
            <w:pPr>
              <w:rPr>
                <w:rFonts w:ascii="ＭＳ 明朝" w:hAnsi="ＭＳ 明朝" w:cstheme="minorBidi"/>
                <w:noProof/>
                <w:color w:val="0070C0"/>
                <w:szCs w:val="22"/>
              </w:rPr>
            </w:pPr>
          </w:p>
        </w:tc>
      </w:tr>
      <w:tr w:rsidR="00583E93" w14:paraId="31DF6502" w14:textId="77777777" w:rsidTr="00A856B9">
        <w:trPr>
          <w:trHeight w:val="360"/>
        </w:trPr>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69D8EAD8" w14:textId="77777777" w:rsidR="00583E93" w:rsidRPr="00583E93" w:rsidRDefault="00583E93" w:rsidP="00583E93">
            <w:pPr>
              <w:rPr>
                <w:rFonts w:ascii="ＭＳ 明朝" w:hAnsi="ＭＳ 明朝"/>
                <w:color w:val="0070C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0" w:type="dxa"/>
              <w:left w:w="99" w:type="dxa"/>
              <w:bottom w:w="0" w:type="dxa"/>
              <w:right w:w="99" w:type="dxa"/>
            </w:tcMar>
          </w:tcPr>
          <w:p w14:paraId="41B65715" w14:textId="77777777" w:rsidR="00583E93" w:rsidRPr="00583E93" w:rsidRDefault="00583E93" w:rsidP="00583E93">
            <w:pPr>
              <w:rPr>
                <w:rFonts w:ascii="ＭＳ 明朝" w:hAnsi="ＭＳ 明朝"/>
                <w:color w:val="0070C0"/>
                <w:szCs w:val="21"/>
              </w:rPr>
            </w:pPr>
          </w:p>
        </w:tc>
        <w:tc>
          <w:tcPr>
            <w:tcW w:w="13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0B3788B7" w14:textId="77777777" w:rsidR="00583E93" w:rsidRPr="00583E93" w:rsidRDefault="00583E93" w:rsidP="00583E93">
            <w:pPr>
              <w:rPr>
                <w:rFonts w:ascii="ＭＳ 明朝" w:hAnsi="ＭＳ 明朝"/>
                <w:color w:val="0070C0"/>
                <w:szCs w:val="21"/>
              </w:rPr>
            </w:pPr>
          </w:p>
        </w:tc>
        <w:tc>
          <w:tcPr>
            <w:tcW w:w="17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99" w:type="dxa"/>
              <w:bottom w:w="0" w:type="dxa"/>
              <w:right w:w="99" w:type="dxa"/>
            </w:tcMar>
          </w:tcPr>
          <w:p w14:paraId="6C847DEA" w14:textId="77777777" w:rsidR="00583E93" w:rsidRPr="00583E93" w:rsidRDefault="00583E93" w:rsidP="00583E93">
            <w:pPr>
              <w:rPr>
                <w:rFonts w:ascii="ＭＳ 明朝" w:hAnsi="ＭＳ 明朝" w:cstheme="minorBidi"/>
                <w:noProof/>
                <w:color w:val="0070C0"/>
                <w:szCs w:val="22"/>
              </w:rPr>
            </w:pPr>
          </w:p>
        </w:tc>
      </w:tr>
    </w:tbl>
    <w:p w14:paraId="6232BFE3" w14:textId="77777777" w:rsidR="00462549" w:rsidRDefault="00462549" w:rsidP="00462549">
      <w:pPr>
        <w:rPr>
          <w:rFonts w:ascii="ＭＳ ゴシック" w:eastAsia="ＭＳ ゴシック" w:hAnsi="ＭＳ ゴシック" w:cstheme="minorBidi"/>
          <w:b/>
          <w:bCs/>
          <w:sz w:val="24"/>
        </w:rPr>
      </w:pPr>
      <w:bookmarkStart w:id="21" w:name="_Hlk76048376"/>
    </w:p>
    <w:p w14:paraId="4FF85037" w14:textId="77777777" w:rsidR="00462549" w:rsidRDefault="00462549" w:rsidP="00462549">
      <w:pPr>
        <w:rPr>
          <w:rFonts w:ascii="ＭＳ ゴシック" w:eastAsia="ＭＳ ゴシック" w:hAnsi="ＭＳ ゴシック"/>
          <w:b/>
          <w:bCs/>
          <w:sz w:val="24"/>
        </w:rPr>
      </w:pPr>
    </w:p>
    <w:p w14:paraId="042A2547" w14:textId="77777777" w:rsidR="00462549" w:rsidRDefault="00462549" w:rsidP="00462549">
      <w:pPr>
        <w:rPr>
          <w:rFonts w:ascii="ＭＳ ゴシック" w:eastAsia="ＭＳ ゴシック" w:hAnsi="ＭＳ ゴシック"/>
          <w:b/>
          <w:bCs/>
          <w:sz w:val="24"/>
        </w:rPr>
      </w:pPr>
    </w:p>
    <w:p w14:paraId="5FE4B95B" w14:textId="631C5812" w:rsidR="00F94428" w:rsidRDefault="00F94428" w:rsidP="00462549">
      <w:pPr>
        <w:rPr>
          <w:rFonts w:ascii="ＭＳ ゴシック" w:eastAsia="ＭＳ ゴシック" w:hAnsi="ＭＳ ゴシック"/>
          <w:b/>
          <w:bCs/>
          <w:sz w:val="24"/>
        </w:rPr>
      </w:pPr>
      <w:r>
        <w:rPr>
          <w:rFonts w:ascii="ＭＳ ゴシック" w:eastAsia="ＭＳ ゴシック" w:hAnsi="ＭＳ ゴシック"/>
          <w:b/>
          <w:bCs/>
          <w:sz w:val="24"/>
        </w:rPr>
        <w:br w:type="page"/>
      </w:r>
    </w:p>
    <w:p w14:paraId="27D55A3E" w14:textId="0F19C44E" w:rsidR="00462549" w:rsidRPr="00A856B9" w:rsidRDefault="00A856B9" w:rsidP="00A856B9">
      <w:pPr>
        <w:rPr>
          <w:rFonts w:ascii="ＭＳ ゴシック" w:eastAsia="ＭＳ ゴシック" w:hAnsi="ＭＳ ゴシック"/>
          <w:sz w:val="24"/>
          <w:szCs w:val="32"/>
        </w:rPr>
      </w:pPr>
      <w:r w:rsidRPr="00A856B9">
        <w:rPr>
          <w:rFonts w:ascii="ＭＳ ゴシック" w:eastAsia="ＭＳ ゴシック" w:hAnsi="ＭＳ ゴシック" w:hint="eastAsia"/>
          <w:sz w:val="24"/>
          <w:szCs w:val="32"/>
        </w:rPr>
        <w:lastRenderedPageBreak/>
        <w:t>（７）</w:t>
      </w:r>
      <w:r w:rsidR="00462549" w:rsidRPr="00A856B9">
        <w:rPr>
          <w:rFonts w:ascii="ＭＳ ゴシック" w:eastAsia="ＭＳ ゴシック" w:hAnsi="ＭＳ ゴシック" w:hint="eastAsia"/>
          <w:sz w:val="24"/>
          <w:szCs w:val="32"/>
        </w:rPr>
        <w:t>お客様の所在・安否確認</w:t>
      </w:r>
    </w:p>
    <w:p w14:paraId="3EF3B7F1" w14:textId="77777777" w:rsidR="00462549" w:rsidRDefault="00462549" w:rsidP="00462549">
      <w:pPr>
        <w:rPr>
          <w:rFonts w:ascii="ＭＳ 明朝" w:hAnsi="ＭＳ 明朝"/>
          <w:sz w:val="24"/>
        </w:rPr>
      </w:pPr>
      <w:r>
        <w:rPr>
          <w:rFonts w:ascii="ＭＳ 明朝" w:hAnsi="ＭＳ 明朝" w:hint="eastAsia"/>
          <w:sz w:val="24"/>
        </w:rPr>
        <w:t xml:space="preserve">　当社のお客様の避難者リストは以下の通りです。</w:t>
      </w:r>
    </w:p>
    <w:p w14:paraId="26E473F7" w14:textId="77777777" w:rsidR="00462549" w:rsidRDefault="00462549" w:rsidP="00462549">
      <w:pPr>
        <w:rPr>
          <w:rFonts w:ascii="ＭＳ 明朝" w:hAnsi="ＭＳ 明朝"/>
          <w:sz w:val="24"/>
        </w:rPr>
      </w:pPr>
    </w:p>
    <w:p w14:paraId="25419549" w14:textId="04CD8005" w:rsidR="00462549" w:rsidRDefault="00462549" w:rsidP="00462549">
      <w:pPr>
        <w:jc w:val="center"/>
        <w:rPr>
          <w:rFonts w:ascii="ＭＳ 明朝" w:hAnsi="ＭＳ 明朝"/>
          <w:i/>
          <w:iCs/>
          <w:sz w:val="24"/>
        </w:rPr>
      </w:pPr>
      <w:r>
        <w:rPr>
          <w:rFonts w:ascii="ＭＳ 明朝" w:hAnsi="ＭＳ 明朝" w:hint="eastAsia"/>
          <w:i/>
          <w:iCs/>
          <w:sz w:val="24"/>
        </w:rPr>
        <w:t>避難者リスト（　　　　　　）</w:t>
      </w:r>
    </w:p>
    <w:tbl>
      <w:tblPr>
        <w:tblStyle w:val="a7"/>
        <w:tblW w:w="0" w:type="auto"/>
        <w:tblLook w:val="04A0" w:firstRow="1" w:lastRow="0" w:firstColumn="1" w:lastColumn="0" w:noHBand="0" w:noVBand="1"/>
      </w:tblPr>
      <w:tblGrid>
        <w:gridCol w:w="2405"/>
        <w:gridCol w:w="2552"/>
        <w:gridCol w:w="2409"/>
        <w:gridCol w:w="2370"/>
      </w:tblGrid>
      <w:tr w:rsidR="00462549" w14:paraId="049DEF13"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08E117" w14:textId="77777777" w:rsidR="00462549" w:rsidRDefault="00462549">
            <w:pPr>
              <w:jc w:val="left"/>
              <w:rPr>
                <w:rFonts w:ascii="ＭＳ 明朝" w:hAnsi="ＭＳ 明朝"/>
                <w:i/>
                <w:iCs/>
                <w:szCs w:val="21"/>
              </w:rPr>
            </w:pPr>
            <w:r>
              <w:rPr>
                <w:rFonts w:ascii="ＭＳ 明朝" w:hAnsi="ＭＳ 明朝" w:hint="eastAsia"/>
                <w:i/>
                <w:iCs/>
                <w:szCs w:val="21"/>
              </w:rPr>
              <w:t>避難所</w:t>
            </w:r>
          </w:p>
        </w:tc>
        <w:tc>
          <w:tcPr>
            <w:tcW w:w="7331" w:type="dxa"/>
            <w:gridSpan w:val="3"/>
            <w:tcBorders>
              <w:top w:val="single" w:sz="4" w:space="0" w:color="auto"/>
              <w:left w:val="single" w:sz="4" w:space="0" w:color="auto"/>
              <w:bottom w:val="single" w:sz="4" w:space="0" w:color="auto"/>
              <w:right w:val="single" w:sz="4" w:space="0" w:color="auto"/>
            </w:tcBorders>
            <w:shd w:val="clear" w:color="auto" w:fill="auto"/>
          </w:tcPr>
          <w:p w14:paraId="4FB02BD0" w14:textId="77777777" w:rsidR="00462549" w:rsidRDefault="00462549">
            <w:pPr>
              <w:jc w:val="left"/>
              <w:rPr>
                <w:rFonts w:ascii="ＭＳ 明朝" w:hAnsi="ＭＳ 明朝"/>
                <w:i/>
                <w:iCs/>
                <w:szCs w:val="21"/>
              </w:rPr>
            </w:pPr>
          </w:p>
          <w:p w14:paraId="348D9917" w14:textId="77777777" w:rsidR="00462549" w:rsidRDefault="00462549">
            <w:pPr>
              <w:jc w:val="left"/>
              <w:rPr>
                <w:rFonts w:ascii="ＭＳ 明朝" w:hAnsi="ＭＳ 明朝"/>
                <w:i/>
                <w:iCs/>
                <w:szCs w:val="21"/>
              </w:rPr>
            </w:pPr>
          </w:p>
          <w:p w14:paraId="3736C89E" w14:textId="77777777" w:rsidR="00462549" w:rsidRDefault="00462549">
            <w:pPr>
              <w:jc w:val="left"/>
              <w:rPr>
                <w:rFonts w:ascii="ＭＳ 明朝" w:hAnsi="ＭＳ 明朝"/>
                <w:i/>
                <w:iCs/>
                <w:szCs w:val="21"/>
              </w:rPr>
            </w:pPr>
          </w:p>
          <w:p w14:paraId="4BBB3741" w14:textId="77777777" w:rsidR="00462549" w:rsidRDefault="00462549">
            <w:pPr>
              <w:jc w:val="left"/>
              <w:rPr>
                <w:rFonts w:ascii="ＭＳ 明朝" w:hAnsi="ＭＳ 明朝"/>
                <w:i/>
                <w:iCs/>
                <w:szCs w:val="21"/>
              </w:rPr>
            </w:pPr>
          </w:p>
          <w:p w14:paraId="68439AFE" w14:textId="77777777" w:rsidR="00462549" w:rsidRDefault="00462549">
            <w:pPr>
              <w:jc w:val="left"/>
              <w:rPr>
                <w:rFonts w:ascii="ＭＳ 明朝" w:hAnsi="ＭＳ 明朝"/>
                <w:i/>
                <w:iCs/>
                <w:szCs w:val="21"/>
              </w:rPr>
            </w:pPr>
          </w:p>
        </w:tc>
      </w:tr>
      <w:tr w:rsidR="00462549" w14:paraId="16EC272F"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E9557D" w14:textId="77777777" w:rsidR="00462549" w:rsidRDefault="00462549">
            <w:pPr>
              <w:jc w:val="left"/>
              <w:rPr>
                <w:rFonts w:ascii="ＭＳ 明朝" w:hAnsi="ＭＳ 明朝"/>
                <w:i/>
                <w:iCs/>
                <w:szCs w:val="21"/>
              </w:rPr>
            </w:pPr>
            <w:r>
              <w:rPr>
                <w:rFonts w:ascii="ＭＳ 明朝" w:hAnsi="ＭＳ 明朝" w:hint="eastAsia"/>
                <w:i/>
                <w:iCs/>
                <w:szCs w:val="21"/>
              </w:rPr>
              <w:t>連絡先</w:t>
            </w:r>
          </w:p>
        </w:tc>
        <w:tc>
          <w:tcPr>
            <w:tcW w:w="7331" w:type="dxa"/>
            <w:gridSpan w:val="3"/>
            <w:tcBorders>
              <w:top w:val="single" w:sz="4" w:space="0" w:color="auto"/>
              <w:left w:val="single" w:sz="4" w:space="0" w:color="auto"/>
              <w:bottom w:val="single" w:sz="4" w:space="0" w:color="auto"/>
              <w:right w:val="single" w:sz="4" w:space="0" w:color="auto"/>
            </w:tcBorders>
            <w:shd w:val="clear" w:color="auto" w:fill="auto"/>
          </w:tcPr>
          <w:p w14:paraId="47816EFB" w14:textId="77777777" w:rsidR="00462549" w:rsidRDefault="00462549">
            <w:pPr>
              <w:jc w:val="left"/>
              <w:rPr>
                <w:rFonts w:ascii="ＭＳ 明朝" w:hAnsi="ＭＳ 明朝"/>
                <w:i/>
                <w:iCs/>
                <w:szCs w:val="21"/>
              </w:rPr>
            </w:pPr>
          </w:p>
          <w:p w14:paraId="4B8B7377" w14:textId="77777777" w:rsidR="00462549" w:rsidRDefault="00462549">
            <w:pPr>
              <w:jc w:val="left"/>
              <w:rPr>
                <w:rFonts w:ascii="ＭＳ 明朝" w:hAnsi="ＭＳ 明朝"/>
                <w:i/>
                <w:iCs/>
                <w:szCs w:val="21"/>
              </w:rPr>
            </w:pPr>
          </w:p>
          <w:p w14:paraId="3FD985BB" w14:textId="77777777" w:rsidR="00462549" w:rsidRDefault="00462549">
            <w:pPr>
              <w:jc w:val="left"/>
              <w:rPr>
                <w:rFonts w:ascii="ＭＳ 明朝" w:hAnsi="ＭＳ 明朝"/>
                <w:i/>
                <w:iCs/>
                <w:szCs w:val="21"/>
              </w:rPr>
            </w:pPr>
          </w:p>
        </w:tc>
      </w:tr>
      <w:tr w:rsidR="00462549" w14:paraId="23EEC597"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A7FE27" w14:textId="77777777" w:rsidR="00462549" w:rsidRDefault="00462549">
            <w:pPr>
              <w:jc w:val="left"/>
              <w:rPr>
                <w:rFonts w:ascii="ＭＳ 明朝" w:hAnsi="ＭＳ 明朝"/>
                <w:i/>
                <w:iCs/>
                <w:szCs w:val="21"/>
              </w:rPr>
            </w:pPr>
            <w:r>
              <w:rPr>
                <w:rFonts w:ascii="ＭＳ 明朝" w:hAnsi="ＭＳ 明朝" w:hint="eastAsia"/>
                <w:i/>
                <w:iCs/>
                <w:szCs w:val="21"/>
              </w:rPr>
              <w:t>リスト作成担当者</w:t>
            </w:r>
          </w:p>
        </w:tc>
        <w:tc>
          <w:tcPr>
            <w:tcW w:w="7331" w:type="dxa"/>
            <w:gridSpan w:val="3"/>
            <w:tcBorders>
              <w:top w:val="single" w:sz="4" w:space="0" w:color="auto"/>
              <w:left w:val="single" w:sz="4" w:space="0" w:color="auto"/>
              <w:bottom w:val="single" w:sz="4" w:space="0" w:color="auto"/>
              <w:right w:val="single" w:sz="4" w:space="0" w:color="auto"/>
            </w:tcBorders>
            <w:shd w:val="clear" w:color="auto" w:fill="auto"/>
          </w:tcPr>
          <w:p w14:paraId="53CE1454" w14:textId="77777777" w:rsidR="00462549" w:rsidRDefault="00462549">
            <w:pPr>
              <w:jc w:val="left"/>
              <w:rPr>
                <w:rFonts w:ascii="ＭＳ 明朝" w:hAnsi="ＭＳ 明朝"/>
                <w:i/>
                <w:iCs/>
                <w:szCs w:val="21"/>
              </w:rPr>
            </w:pPr>
          </w:p>
        </w:tc>
      </w:tr>
      <w:tr w:rsidR="00462549" w14:paraId="736AE231" w14:textId="77777777" w:rsidTr="0046254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1EFAFD" w14:textId="77777777" w:rsidR="00462549" w:rsidRDefault="00462549">
            <w:pPr>
              <w:jc w:val="center"/>
              <w:rPr>
                <w:rFonts w:ascii="ＭＳ 明朝" w:hAnsi="ＭＳ 明朝"/>
                <w:i/>
                <w:iCs/>
                <w:szCs w:val="21"/>
              </w:rPr>
            </w:pPr>
            <w:r>
              <w:rPr>
                <w:rFonts w:ascii="ＭＳ 明朝" w:hAnsi="ＭＳ 明朝" w:hint="eastAsia"/>
                <w:i/>
                <w:iCs/>
                <w:szCs w:val="21"/>
              </w:rPr>
              <w:t>Name</w:t>
            </w:r>
          </w:p>
          <w:p w14:paraId="318F7A2D" w14:textId="77777777" w:rsidR="00462549" w:rsidRDefault="00462549">
            <w:pPr>
              <w:jc w:val="center"/>
              <w:rPr>
                <w:rFonts w:ascii="ＭＳ 明朝" w:hAnsi="ＭＳ 明朝"/>
                <w:i/>
                <w:iCs/>
                <w:szCs w:val="21"/>
              </w:rPr>
            </w:pPr>
            <w:r>
              <w:rPr>
                <w:rFonts w:ascii="ＭＳ 明朝" w:hAnsi="ＭＳ 明朝" w:hint="eastAsia"/>
                <w:i/>
                <w:iCs/>
                <w:szCs w:val="21"/>
              </w:rPr>
              <w:t>（氏名）</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4EE803" w14:textId="77777777" w:rsidR="00462549" w:rsidRDefault="00462549">
            <w:pPr>
              <w:jc w:val="center"/>
              <w:rPr>
                <w:rFonts w:ascii="ＭＳ 明朝" w:hAnsi="ＭＳ 明朝"/>
                <w:i/>
                <w:iCs/>
                <w:szCs w:val="21"/>
              </w:rPr>
            </w:pPr>
            <w:r>
              <w:rPr>
                <w:rFonts w:ascii="ＭＳ 明朝" w:hAnsi="ＭＳ 明朝" w:hint="eastAsia"/>
                <w:i/>
                <w:iCs/>
                <w:szCs w:val="21"/>
              </w:rPr>
              <w:t>Nationality</w:t>
            </w:r>
          </w:p>
          <w:p w14:paraId="3627A8DC" w14:textId="77777777" w:rsidR="00462549" w:rsidRDefault="00462549">
            <w:pPr>
              <w:jc w:val="center"/>
              <w:rPr>
                <w:rFonts w:ascii="ＭＳ 明朝" w:hAnsi="ＭＳ 明朝"/>
                <w:i/>
                <w:iCs/>
                <w:szCs w:val="21"/>
              </w:rPr>
            </w:pPr>
            <w:r>
              <w:rPr>
                <w:rFonts w:ascii="ＭＳ 明朝" w:hAnsi="ＭＳ 明朝" w:hint="eastAsia"/>
                <w:i/>
                <w:iCs/>
                <w:szCs w:val="21"/>
              </w:rPr>
              <w:t>（国籍）</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5DDBC" w14:textId="77777777" w:rsidR="00462549" w:rsidRDefault="00462549">
            <w:pPr>
              <w:jc w:val="center"/>
              <w:rPr>
                <w:rFonts w:ascii="ＭＳ 明朝" w:hAnsi="ＭＳ 明朝"/>
                <w:i/>
                <w:iCs/>
                <w:szCs w:val="21"/>
              </w:rPr>
            </w:pPr>
            <w:r>
              <w:rPr>
                <w:rFonts w:ascii="ＭＳ 明朝" w:hAnsi="ＭＳ 明朝" w:hint="eastAsia"/>
                <w:i/>
                <w:iCs/>
                <w:szCs w:val="21"/>
              </w:rPr>
              <w:t>Passport Number</w:t>
            </w:r>
          </w:p>
          <w:p w14:paraId="6C9838A8" w14:textId="77777777" w:rsidR="00462549" w:rsidRDefault="00462549">
            <w:pPr>
              <w:jc w:val="center"/>
              <w:rPr>
                <w:rFonts w:ascii="ＭＳ 明朝" w:hAnsi="ＭＳ 明朝"/>
                <w:i/>
                <w:iCs/>
                <w:szCs w:val="21"/>
              </w:rPr>
            </w:pPr>
            <w:r>
              <w:rPr>
                <w:rFonts w:ascii="ＭＳ 明朝" w:hAnsi="ＭＳ 明朝" w:hint="eastAsia"/>
                <w:i/>
                <w:iCs/>
                <w:szCs w:val="21"/>
              </w:rPr>
              <w:t>（パスポート番号）</w:t>
            </w:r>
          </w:p>
        </w:tc>
        <w:tc>
          <w:tcPr>
            <w:tcW w:w="2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26A30" w14:textId="77777777" w:rsidR="00462549" w:rsidRDefault="00462549">
            <w:pPr>
              <w:jc w:val="center"/>
              <w:rPr>
                <w:rFonts w:ascii="ＭＳ 明朝" w:hAnsi="ＭＳ 明朝"/>
                <w:i/>
                <w:iCs/>
                <w:szCs w:val="21"/>
              </w:rPr>
            </w:pPr>
            <w:r>
              <w:rPr>
                <w:rFonts w:ascii="ＭＳ 明朝" w:hAnsi="ＭＳ 明朝" w:hint="eastAsia"/>
                <w:i/>
                <w:iCs/>
                <w:szCs w:val="21"/>
              </w:rPr>
              <w:t>Home Phone</w:t>
            </w:r>
          </w:p>
          <w:p w14:paraId="0B706F4F" w14:textId="77777777" w:rsidR="00462549" w:rsidRDefault="00462549">
            <w:pPr>
              <w:jc w:val="center"/>
              <w:rPr>
                <w:rFonts w:ascii="ＭＳ 明朝" w:hAnsi="ＭＳ 明朝"/>
                <w:i/>
                <w:iCs/>
                <w:szCs w:val="21"/>
              </w:rPr>
            </w:pPr>
            <w:r>
              <w:rPr>
                <w:rFonts w:ascii="ＭＳ 明朝" w:hAnsi="ＭＳ 明朝" w:hint="eastAsia"/>
                <w:i/>
                <w:iCs/>
                <w:szCs w:val="21"/>
              </w:rPr>
              <w:t>（自宅電話）</w:t>
            </w:r>
          </w:p>
        </w:tc>
      </w:tr>
      <w:tr w:rsidR="00462549" w14:paraId="695D9699"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6674705A"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0724F5"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92192EF"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80EC30C" w14:textId="77777777" w:rsidR="00462549" w:rsidRDefault="00462549">
            <w:pPr>
              <w:rPr>
                <w:rFonts w:ascii="ＭＳ 明朝" w:hAnsi="ＭＳ 明朝"/>
                <w:i/>
                <w:iCs/>
                <w:szCs w:val="21"/>
              </w:rPr>
            </w:pPr>
          </w:p>
        </w:tc>
      </w:tr>
      <w:tr w:rsidR="00462549" w14:paraId="0930993F"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46675382"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FB7999"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748E1E"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187CDCD5" w14:textId="77777777" w:rsidR="00462549" w:rsidRDefault="00462549">
            <w:pPr>
              <w:rPr>
                <w:rFonts w:ascii="ＭＳ 明朝" w:hAnsi="ＭＳ 明朝"/>
                <w:i/>
                <w:iCs/>
                <w:szCs w:val="21"/>
              </w:rPr>
            </w:pPr>
          </w:p>
        </w:tc>
      </w:tr>
      <w:tr w:rsidR="00462549" w14:paraId="4DD183C9"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2873AC67"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A9ACD4"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05830D0"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2554F56" w14:textId="77777777" w:rsidR="00462549" w:rsidRDefault="00462549">
            <w:pPr>
              <w:rPr>
                <w:rFonts w:ascii="ＭＳ 明朝" w:hAnsi="ＭＳ 明朝"/>
                <w:i/>
                <w:iCs/>
                <w:szCs w:val="21"/>
              </w:rPr>
            </w:pPr>
          </w:p>
        </w:tc>
      </w:tr>
      <w:tr w:rsidR="00462549" w14:paraId="04B3635D"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79B9A56F"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0C9759"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8170D46"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4764E509" w14:textId="77777777" w:rsidR="00462549" w:rsidRDefault="00462549">
            <w:pPr>
              <w:rPr>
                <w:rFonts w:ascii="ＭＳ 明朝" w:hAnsi="ＭＳ 明朝"/>
                <w:i/>
                <w:iCs/>
                <w:szCs w:val="21"/>
              </w:rPr>
            </w:pPr>
          </w:p>
        </w:tc>
      </w:tr>
      <w:tr w:rsidR="00F94428" w14:paraId="41A86F09"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0791238B" w14:textId="77777777" w:rsidR="00F94428" w:rsidRDefault="00F94428">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0D335B" w14:textId="77777777" w:rsidR="00F94428" w:rsidRDefault="00F94428">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781C2D" w14:textId="77777777" w:rsidR="00F94428" w:rsidRDefault="00F94428">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51DDB653" w14:textId="77777777" w:rsidR="00F94428" w:rsidRDefault="00F94428">
            <w:pPr>
              <w:rPr>
                <w:rFonts w:ascii="ＭＳ 明朝" w:hAnsi="ＭＳ 明朝"/>
                <w:i/>
                <w:iCs/>
                <w:szCs w:val="21"/>
              </w:rPr>
            </w:pPr>
          </w:p>
        </w:tc>
      </w:tr>
      <w:tr w:rsidR="00F94428" w14:paraId="68BE38E9"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0319BE41" w14:textId="77777777" w:rsidR="00F94428" w:rsidRDefault="00F94428">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A46EC6" w14:textId="77777777" w:rsidR="00F94428" w:rsidRDefault="00F94428">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3A6D62" w14:textId="77777777" w:rsidR="00F94428" w:rsidRDefault="00F94428">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4833612" w14:textId="77777777" w:rsidR="00F94428" w:rsidRDefault="00F94428">
            <w:pPr>
              <w:rPr>
                <w:rFonts w:ascii="ＭＳ 明朝" w:hAnsi="ＭＳ 明朝"/>
                <w:i/>
                <w:iCs/>
                <w:szCs w:val="21"/>
              </w:rPr>
            </w:pPr>
          </w:p>
        </w:tc>
      </w:tr>
      <w:tr w:rsidR="00F94428" w14:paraId="34FB7811"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4F95F806" w14:textId="77777777" w:rsidR="00F94428" w:rsidRDefault="00F94428">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58DC97" w14:textId="77777777" w:rsidR="00F94428" w:rsidRDefault="00F94428">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13619A" w14:textId="77777777" w:rsidR="00F94428" w:rsidRDefault="00F94428">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D941520" w14:textId="77777777" w:rsidR="00F94428" w:rsidRDefault="00F94428">
            <w:pPr>
              <w:rPr>
                <w:rFonts w:ascii="ＭＳ 明朝" w:hAnsi="ＭＳ 明朝"/>
                <w:i/>
                <w:iCs/>
                <w:szCs w:val="21"/>
              </w:rPr>
            </w:pPr>
          </w:p>
        </w:tc>
      </w:tr>
      <w:tr w:rsidR="00F94428" w14:paraId="08F35044"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0B3FEF4F" w14:textId="77777777" w:rsidR="00F94428" w:rsidRDefault="00F94428">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CC6CFC" w14:textId="77777777" w:rsidR="00F94428" w:rsidRDefault="00F94428">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37DDDBB" w14:textId="77777777" w:rsidR="00F94428" w:rsidRDefault="00F94428">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3EB03523" w14:textId="77777777" w:rsidR="00F94428" w:rsidRDefault="00F94428">
            <w:pPr>
              <w:rPr>
                <w:rFonts w:ascii="ＭＳ 明朝" w:hAnsi="ＭＳ 明朝"/>
                <w:i/>
                <w:iCs/>
                <w:szCs w:val="21"/>
              </w:rPr>
            </w:pPr>
          </w:p>
        </w:tc>
      </w:tr>
      <w:tr w:rsidR="00F94428" w14:paraId="4BA1646B"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25AC26F6" w14:textId="77777777" w:rsidR="00F94428" w:rsidRDefault="00F94428">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5F643D" w14:textId="77777777" w:rsidR="00F94428" w:rsidRDefault="00F94428">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E954CD4" w14:textId="77777777" w:rsidR="00F94428" w:rsidRDefault="00F94428">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20B14499" w14:textId="77777777" w:rsidR="00F94428" w:rsidRDefault="00F94428">
            <w:pPr>
              <w:rPr>
                <w:rFonts w:ascii="ＭＳ 明朝" w:hAnsi="ＭＳ 明朝"/>
                <w:i/>
                <w:iCs/>
                <w:szCs w:val="21"/>
              </w:rPr>
            </w:pPr>
          </w:p>
        </w:tc>
      </w:tr>
      <w:tr w:rsidR="00F94428" w14:paraId="43DA563E"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75444BB5" w14:textId="77777777" w:rsidR="00F94428" w:rsidRDefault="00F94428">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19665F" w14:textId="77777777" w:rsidR="00F94428" w:rsidRDefault="00F94428">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794205" w14:textId="77777777" w:rsidR="00F94428" w:rsidRDefault="00F94428">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03E6AF28" w14:textId="77777777" w:rsidR="00F94428" w:rsidRDefault="00F94428">
            <w:pPr>
              <w:rPr>
                <w:rFonts w:ascii="ＭＳ 明朝" w:hAnsi="ＭＳ 明朝"/>
                <w:i/>
                <w:iCs/>
                <w:szCs w:val="21"/>
              </w:rPr>
            </w:pPr>
          </w:p>
        </w:tc>
      </w:tr>
      <w:tr w:rsidR="00462549" w14:paraId="3643FFC1"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70F79922"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5BAAFF3"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FCEE32"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134AC3BE" w14:textId="77777777" w:rsidR="00462549" w:rsidRDefault="00462549">
            <w:pPr>
              <w:rPr>
                <w:rFonts w:ascii="ＭＳ 明朝" w:hAnsi="ＭＳ 明朝"/>
                <w:i/>
                <w:iCs/>
                <w:szCs w:val="21"/>
              </w:rPr>
            </w:pPr>
          </w:p>
        </w:tc>
      </w:tr>
      <w:tr w:rsidR="00462549" w14:paraId="49EC212F"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69B75DA3"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901DD7"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D5A2F6"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2FD999C0" w14:textId="77777777" w:rsidR="00462549" w:rsidRDefault="00462549">
            <w:pPr>
              <w:rPr>
                <w:rFonts w:ascii="ＭＳ 明朝" w:hAnsi="ＭＳ 明朝"/>
                <w:i/>
                <w:iCs/>
                <w:szCs w:val="21"/>
              </w:rPr>
            </w:pPr>
          </w:p>
        </w:tc>
      </w:tr>
      <w:tr w:rsidR="00462549" w14:paraId="1D465054"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02C1D807"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8930C0"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7201608"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54FA3168" w14:textId="77777777" w:rsidR="00462549" w:rsidRDefault="00462549">
            <w:pPr>
              <w:rPr>
                <w:rFonts w:ascii="ＭＳ 明朝" w:hAnsi="ＭＳ 明朝"/>
                <w:i/>
                <w:iCs/>
                <w:szCs w:val="21"/>
              </w:rPr>
            </w:pPr>
          </w:p>
        </w:tc>
      </w:tr>
      <w:tr w:rsidR="00462549" w14:paraId="0007949A"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2D846F6C"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B351F5"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65C0809"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63AD078D" w14:textId="77777777" w:rsidR="00462549" w:rsidRDefault="00462549">
            <w:pPr>
              <w:rPr>
                <w:rFonts w:ascii="ＭＳ 明朝" w:hAnsi="ＭＳ 明朝"/>
                <w:i/>
                <w:iCs/>
                <w:szCs w:val="21"/>
              </w:rPr>
            </w:pPr>
          </w:p>
        </w:tc>
      </w:tr>
      <w:tr w:rsidR="00462549" w14:paraId="5D34CDD7"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3DDC8C65"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02DE3A"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142EE2"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F578FCE" w14:textId="77777777" w:rsidR="00462549" w:rsidRDefault="00462549">
            <w:pPr>
              <w:rPr>
                <w:rFonts w:ascii="ＭＳ 明朝" w:hAnsi="ＭＳ 明朝"/>
                <w:i/>
                <w:iCs/>
                <w:szCs w:val="21"/>
              </w:rPr>
            </w:pPr>
          </w:p>
        </w:tc>
      </w:tr>
      <w:tr w:rsidR="00462549" w14:paraId="6E8FF4DE"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auto"/>
          </w:tcPr>
          <w:p w14:paraId="4DC9A29F" w14:textId="77777777" w:rsidR="00462549" w:rsidRDefault="00462549">
            <w:pPr>
              <w:rPr>
                <w:rFonts w:ascii="ＭＳ 明朝" w:hAnsi="ＭＳ 明朝"/>
                <w:i/>
                <w:iCs/>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708EB8" w14:textId="77777777" w:rsidR="00462549" w:rsidRDefault="00462549">
            <w:pPr>
              <w:rPr>
                <w:rFonts w:ascii="ＭＳ 明朝" w:hAnsi="ＭＳ 明朝"/>
                <w:i/>
                <w:iCs/>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200455" w14:textId="77777777" w:rsidR="00462549" w:rsidRDefault="00462549">
            <w:pPr>
              <w:rPr>
                <w:rFonts w:ascii="ＭＳ 明朝" w:hAnsi="ＭＳ 明朝"/>
                <w:i/>
                <w:iCs/>
                <w:szCs w:val="21"/>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3F530267" w14:textId="77777777" w:rsidR="00462549" w:rsidRDefault="00462549">
            <w:pPr>
              <w:rPr>
                <w:rFonts w:ascii="ＭＳ 明朝" w:hAnsi="ＭＳ 明朝"/>
                <w:i/>
                <w:iCs/>
                <w:szCs w:val="21"/>
              </w:rPr>
            </w:pPr>
          </w:p>
        </w:tc>
      </w:tr>
      <w:tr w:rsidR="00462549" w14:paraId="2DDBA338"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B1E57B" w14:textId="77777777" w:rsidR="00462549" w:rsidRDefault="00462549">
            <w:pPr>
              <w:rPr>
                <w:rFonts w:ascii="ＭＳ 明朝" w:hAnsi="ＭＳ 明朝"/>
                <w:i/>
                <w:iCs/>
                <w:szCs w:val="21"/>
              </w:rPr>
            </w:pPr>
            <w:r>
              <w:rPr>
                <w:rFonts w:ascii="ＭＳ 明朝" w:hAnsi="ＭＳ 明朝" w:hint="eastAsia"/>
                <w:i/>
                <w:iCs/>
                <w:szCs w:val="21"/>
              </w:rPr>
              <w:t>情報の集約先（提出先）</w:t>
            </w:r>
          </w:p>
        </w:tc>
        <w:tc>
          <w:tcPr>
            <w:tcW w:w="7331" w:type="dxa"/>
            <w:gridSpan w:val="3"/>
            <w:tcBorders>
              <w:top w:val="single" w:sz="4" w:space="0" w:color="auto"/>
              <w:left w:val="single" w:sz="4" w:space="0" w:color="auto"/>
              <w:bottom w:val="single" w:sz="4" w:space="0" w:color="auto"/>
              <w:right w:val="single" w:sz="4" w:space="0" w:color="auto"/>
            </w:tcBorders>
            <w:shd w:val="clear" w:color="auto" w:fill="auto"/>
          </w:tcPr>
          <w:p w14:paraId="7ABD6AD5" w14:textId="77777777" w:rsidR="00462549" w:rsidRDefault="00462549">
            <w:pPr>
              <w:rPr>
                <w:rFonts w:ascii="ＭＳ 明朝" w:hAnsi="ＭＳ 明朝"/>
                <w:i/>
                <w:iCs/>
                <w:szCs w:val="21"/>
              </w:rPr>
            </w:pPr>
          </w:p>
          <w:p w14:paraId="4FB874B3" w14:textId="77777777" w:rsidR="00462549" w:rsidRDefault="00462549">
            <w:pPr>
              <w:rPr>
                <w:rFonts w:ascii="ＭＳ 明朝" w:hAnsi="ＭＳ 明朝"/>
                <w:i/>
                <w:iCs/>
                <w:szCs w:val="21"/>
              </w:rPr>
            </w:pPr>
          </w:p>
          <w:p w14:paraId="7261D2A9" w14:textId="77777777" w:rsidR="00462549" w:rsidRDefault="00462549">
            <w:pPr>
              <w:rPr>
                <w:rFonts w:ascii="ＭＳ 明朝" w:hAnsi="ＭＳ 明朝"/>
                <w:i/>
                <w:iCs/>
                <w:szCs w:val="21"/>
              </w:rPr>
            </w:pPr>
          </w:p>
        </w:tc>
      </w:tr>
      <w:tr w:rsidR="00462549" w14:paraId="539E805F" w14:textId="77777777" w:rsidTr="00F94428">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115EB4" w14:textId="77777777" w:rsidR="00462549" w:rsidRDefault="00462549">
            <w:pPr>
              <w:rPr>
                <w:rFonts w:ascii="ＭＳ 明朝" w:hAnsi="ＭＳ 明朝"/>
                <w:i/>
                <w:iCs/>
                <w:szCs w:val="21"/>
              </w:rPr>
            </w:pPr>
            <w:r>
              <w:rPr>
                <w:rFonts w:ascii="ＭＳ 明朝" w:hAnsi="ＭＳ 明朝" w:hint="eastAsia"/>
                <w:i/>
                <w:iCs/>
                <w:szCs w:val="21"/>
              </w:rPr>
              <w:t>連絡先</w:t>
            </w:r>
          </w:p>
        </w:tc>
        <w:tc>
          <w:tcPr>
            <w:tcW w:w="7331" w:type="dxa"/>
            <w:gridSpan w:val="3"/>
            <w:tcBorders>
              <w:top w:val="single" w:sz="4" w:space="0" w:color="auto"/>
              <w:left w:val="single" w:sz="4" w:space="0" w:color="auto"/>
              <w:bottom w:val="single" w:sz="4" w:space="0" w:color="auto"/>
              <w:right w:val="single" w:sz="4" w:space="0" w:color="auto"/>
            </w:tcBorders>
            <w:shd w:val="clear" w:color="auto" w:fill="auto"/>
          </w:tcPr>
          <w:p w14:paraId="5B6B048B" w14:textId="1CD1C1DC" w:rsidR="00462549" w:rsidRPr="00A74846" w:rsidRDefault="008413F3">
            <w:pPr>
              <w:rPr>
                <w:rFonts w:ascii="ＭＳ 明朝" w:hAnsi="ＭＳ 明朝"/>
                <w:i/>
                <w:iCs/>
                <w:color w:val="4472C4" w:themeColor="accent1"/>
                <w:szCs w:val="21"/>
              </w:rPr>
            </w:pPr>
            <w:r w:rsidRPr="00A74846">
              <w:rPr>
                <w:rFonts w:ascii="ＭＳ 明朝" w:hAnsi="ＭＳ 明朝" w:hint="eastAsia"/>
                <w:i/>
                <w:iCs/>
                <w:color w:val="4472C4" w:themeColor="accent1"/>
                <w:szCs w:val="21"/>
              </w:rPr>
              <w:t>〇〇旅館</w:t>
            </w:r>
          </w:p>
          <w:p w14:paraId="339A2A94" w14:textId="04934037" w:rsidR="00462549" w:rsidRPr="00A74846" w:rsidRDefault="008413F3">
            <w:pPr>
              <w:rPr>
                <w:rFonts w:ascii="ＭＳ 明朝" w:hAnsi="ＭＳ 明朝"/>
                <w:i/>
                <w:iCs/>
                <w:color w:val="4472C4" w:themeColor="accent1"/>
                <w:szCs w:val="21"/>
              </w:rPr>
            </w:pPr>
            <w:r w:rsidRPr="00A74846">
              <w:rPr>
                <w:rFonts w:ascii="ＭＳ 明朝" w:hAnsi="ＭＳ 明朝" w:hint="eastAsia"/>
                <w:i/>
                <w:iCs/>
                <w:color w:val="4472C4" w:themeColor="accent1"/>
                <w:szCs w:val="21"/>
              </w:rPr>
              <w:t>担当　〇〇</w:t>
            </w:r>
          </w:p>
          <w:p w14:paraId="3C6040B0" w14:textId="30A911BB" w:rsidR="00462549" w:rsidRDefault="008413F3">
            <w:pPr>
              <w:rPr>
                <w:rFonts w:ascii="ＭＳ 明朝" w:hAnsi="ＭＳ 明朝"/>
                <w:i/>
                <w:iCs/>
                <w:szCs w:val="21"/>
              </w:rPr>
            </w:pPr>
            <w:r w:rsidRPr="00A74846">
              <w:rPr>
                <w:rFonts w:ascii="ＭＳ 明朝" w:hAnsi="ＭＳ 明朝" w:hint="eastAsia"/>
                <w:i/>
                <w:iCs/>
                <w:color w:val="4472C4" w:themeColor="accent1"/>
                <w:szCs w:val="21"/>
              </w:rPr>
              <w:t xml:space="preserve">電話　</w:t>
            </w:r>
            <w:r w:rsidR="00A74846" w:rsidRPr="00A74846">
              <w:rPr>
                <w:rFonts w:ascii="ＭＳ 明朝" w:hAnsi="ＭＳ 明朝" w:hint="eastAsia"/>
                <w:i/>
                <w:iCs/>
                <w:color w:val="4472C4" w:themeColor="accent1"/>
                <w:szCs w:val="21"/>
              </w:rPr>
              <w:t>*</w:t>
            </w:r>
            <w:r w:rsidR="00A74846" w:rsidRPr="00A74846">
              <w:rPr>
                <w:rFonts w:ascii="ＭＳ 明朝" w:hAnsi="ＭＳ 明朝"/>
                <w:i/>
                <w:iCs/>
                <w:color w:val="4472C4" w:themeColor="accent1"/>
                <w:szCs w:val="21"/>
              </w:rPr>
              <w:t>***-**-****</w:t>
            </w:r>
          </w:p>
        </w:tc>
      </w:tr>
    </w:tbl>
    <w:p w14:paraId="02AF8D97" w14:textId="7CA4F9E2" w:rsidR="00F94428" w:rsidRDefault="00F94428" w:rsidP="00462549">
      <w:pPr>
        <w:rPr>
          <w:rFonts w:ascii="ＭＳ 明朝" w:hAnsi="ＭＳ 明朝" w:cstheme="minorBidi"/>
          <w:sz w:val="24"/>
        </w:rPr>
      </w:pPr>
      <w:r>
        <w:rPr>
          <w:rFonts w:ascii="ＭＳ 明朝" w:hAnsi="ＭＳ 明朝" w:cstheme="minorBidi"/>
          <w:sz w:val="24"/>
        </w:rPr>
        <w:br w:type="page"/>
      </w:r>
    </w:p>
    <w:p w14:paraId="21EC3337" w14:textId="780D94FB" w:rsidR="00462549" w:rsidRDefault="00462549" w:rsidP="00475E25">
      <w:pPr>
        <w:pStyle w:val="a8"/>
        <w:numPr>
          <w:ilvl w:val="1"/>
          <w:numId w:val="3"/>
        </w:numPr>
        <w:ind w:leftChars="0"/>
        <w:outlineLvl w:val="1"/>
        <w:rPr>
          <w:rFonts w:ascii="ＭＳ ゴシック" w:eastAsia="ＭＳ ゴシック" w:hAnsi="ＭＳ ゴシック"/>
          <w:sz w:val="24"/>
        </w:rPr>
      </w:pPr>
      <w:bookmarkStart w:id="22" w:name="_Toc222216627"/>
      <w:bookmarkStart w:id="23" w:name="_Hlk219731293"/>
      <w:r w:rsidRPr="006C155F">
        <w:rPr>
          <w:rFonts w:ascii="ＭＳ ゴシック" w:eastAsia="ＭＳ ゴシック" w:hAnsi="ＭＳ ゴシック" w:hint="eastAsia"/>
          <w:sz w:val="24"/>
        </w:rPr>
        <w:lastRenderedPageBreak/>
        <w:t>情報</w:t>
      </w:r>
      <w:r w:rsidR="006B6306">
        <w:rPr>
          <w:rFonts w:ascii="ＭＳ ゴシック" w:eastAsia="ＭＳ ゴシック" w:hAnsi="ＭＳ ゴシック" w:hint="eastAsia"/>
          <w:sz w:val="24"/>
        </w:rPr>
        <w:t>の</w:t>
      </w:r>
      <w:r w:rsidRPr="006C155F">
        <w:rPr>
          <w:rFonts w:ascii="ＭＳ ゴシック" w:eastAsia="ＭＳ ゴシック" w:hAnsi="ＭＳ ゴシック" w:hint="eastAsia"/>
          <w:sz w:val="24"/>
        </w:rPr>
        <w:t>収集</w:t>
      </w:r>
      <w:r w:rsidR="006B6306">
        <w:rPr>
          <w:rFonts w:ascii="ＭＳ ゴシック" w:eastAsia="ＭＳ ゴシック" w:hAnsi="ＭＳ ゴシック" w:hint="eastAsia"/>
          <w:sz w:val="24"/>
        </w:rPr>
        <w:t>と提供の準備</w:t>
      </w:r>
      <w:bookmarkEnd w:id="22"/>
    </w:p>
    <w:p w14:paraId="54DBC0CD" w14:textId="4180156D" w:rsidR="00D54381" w:rsidRPr="00A856B9" w:rsidRDefault="00A856B9" w:rsidP="00A856B9">
      <w:pPr>
        <w:rPr>
          <w:rFonts w:ascii="ＭＳ ゴシック" w:eastAsia="ＭＳ ゴシック" w:hAnsi="ＭＳ ゴシック"/>
          <w:sz w:val="24"/>
          <w:szCs w:val="32"/>
        </w:rPr>
      </w:pPr>
      <w:r w:rsidRPr="00A856B9">
        <w:rPr>
          <w:rFonts w:ascii="ＭＳ ゴシック" w:eastAsia="ＭＳ ゴシック" w:hAnsi="ＭＳ ゴシック" w:hint="eastAsia"/>
          <w:sz w:val="24"/>
          <w:szCs w:val="32"/>
        </w:rPr>
        <w:t>（１）情報収集の準備・情報源リストの作成</w:t>
      </w:r>
    </w:p>
    <w:bookmarkEnd w:id="23"/>
    <w:p w14:paraId="27329475" w14:textId="1ACD1C12" w:rsidR="00462549" w:rsidRPr="00A0268C" w:rsidRDefault="00462549" w:rsidP="00A0268C">
      <w:pPr>
        <w:ind w:firstLineChars="100" w:firstLine="240"/>
        <w:rPr>
          <w:rFonts w:ascii="ＭＳ ゴシック" w:eastAsia="ＭＳ ゴシック" w:hAnsi="ＭＳ ゴシック"/>
          <w:color w:val="FF0000"/>
          <w:sz w:val="24"/>
          <w:u w:val="single"/>
        </w:rPr>
      </w:pPr>
      <w:r>
        <w:rPr>
          <w:rFonts w:ascii="ＭＳ 明朝" w:hAnsi="ＭＳ 明朝" w:hint="eastAsia"/>
          <w:color w:val="000000" w:themeColor="text1"/>
          <w:sz w:val="24"/>
        </w:rPr>
        <w:t>当社の危機への対応に備えた情報収集の準備方法は、以下の通りです。</w:t>
      </w:r>
    </w:p>
    <w:tbl>
      <w:tblPr>
        <w:tblStyle w:val="a7"/>
        <w:tblW w:w="9741" w:type="dxa"/>
        <w:tblInd w:w="-5" w:type="dxa"/>
        <w:tblLook w:val="04A0" w:firstRow="1" w:lastRow="0" w:firstColumn="1" w:lastColumn="0" w:noHBand="0" w:noVBand="1"/>
      </w:tblPr>
      <w:tblGrid>
        <w:gridCol w:w="3261"/>
        <w:gridCol w:w="6480"/>
      </w:tblGrid>
      <w:tr w:rsidR="00462549" w14:paraId="50FC3F63" w14:textId="77777777" w:rsidTr="00462549">
        <w:trPr>
          <w:trHeight w:val="388"/>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76255E" w14:textId="3BFFD314" w:rsidR="00462549" w:rsidRDefault="00062AF8">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情報の種類</w:t>
            </w:r>
          </w:p>
        </w:tc>
        <w:tc>
          <w:tcPr>
            <w:tcW w:w="6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847153" w14:textId="273C6FF4" w:rsidR="00462549" w:rsidRDefault="00062AF8">
            <w:pPr>
              <w:pStyle w:val="a8"/>
              <w:ind w:leftChars="0" w:left="0"/>
              <w:jc w:val="center"/>
              <w:rPr>
                <w:rFonts w:ascii="ＭＳ 明朝" w:hAnsi="ＭＳ 明朝"/>
                <w:color w:val="000000" w:themeColor="text1"/>
                <w:szCs w:val="21"/>
              </w:rPr>
            </w:pPr>
            <w:r>
              <w:rPr>
                <w:rFonts w:ascii="ＭＳ 明朝" w:hAnsi="ＭＳ 明朝" w:hint="eastAsia"/>
                <w:color w:val="000000" w:themeColor="text1"/>
                <w:szCs w:val="21"/>
              </w:rPr>
              <w:t>具体的な情報</w:t>
            </w:r>
          </w:p>
        </w:tc>
      </w:tr>
      <w:tr w:rsidR="00F94428" w14:paraId="1D3C7AFB" w14:textId="77777777" w:rsidTr="00F94428">
        <w:trPr>
          <w:trHeight w:val="388"/>
        </w:trPr>
        <w:tc>
          <w:tcPr>
            <w:tcW w:w="3261" w:type="dxa"/>
            <w:shd w:val="clear" w:color="auto" w:fill="FFF2CC" w:themeFill="accent4" w:themeFillTint="33"/>
            <w:vAlign w:val="center"/>
          </w:tcPr>
          <w:p w14:paraId="7818A8AE" w14:textId="36266AE4" w:rsidR="00F94428" w:rsidRDefault="00F94428" w:rsidP="00F94428">
            <w:pPr>
              <w:pStyle w:val="a8"/>
              <w:ind w:leftChars="0" w:left="0"/>
              <w:jc w:val="left"/>
              <w:rPr>
                <w:rFonts w:ascii="ＭＳ 明朝" w:hAnsi="ＭＳ 明朝"/>
                <w:color w:val="000000" w:themeColor="text1"/>
                <w:szCs w:val="21"/>
              </w:rPr>
            </w:pPr>
            <w:r w:rsidRPr="00D8747B">
              <w:rPr>
                <w:rFonts w:hint="eastAsia"/>
                <w:color w:val="4472C4" w:themeColor="accent1"/>
              </w:rPr>
              <w:t>災害の状況・気象情報</w:t>
            </w: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0C2035" w14:textId="77777777" w:rsidR="00F94428" w:rsidRDefault="00F94428" w:rsidP="00F94428">
            <w:pPr>
              <w:pStyle w:val="a8"/>
              <w:ind w:leftChars="0" w:left="0"/>
              <w:rPr>
                <w:rFonts w:ascii="ＭＳ 明朝" w:hAnsi="ＭＳ 明朝"/>
                <w:color w:val="000000" w:themeColor="text1"/>
                <w:szCs w:val="21"/>
              </w:rPr>
            </w:pPr>
          </w:p>
        </w:tc>
      </w:tr>
      <w:tr w:rsidR="00F94428" w14:paraId="3C007E0E" w14:textId="77777777" w:rsidTr="00A856B9">
        <w:trPr>
          <w:trHeight w:val="388"/>
        </w:trPr>
        <w:tc>
          <w:tcPr>
            <w:tcW w:w="3261" w:type="dxa"/>
            <w:shd w:val="clear" w:color="auto" w:fill="FFF2CC" w:themeFill="accent4" w:themeFillTint="33"/>
            <w:vAlign w:val="center"/>
          </w:tcPr>
          <w:p w14:paraId="3446ADF9" w14:textId="7ADF8338" w:rsidR="00F94428" w:rsidRDefault="00F94428" w:rsidP="00F94428">
            <w:pPr>
              <w:pStyle w:val="a8"/>
              <w:ind w:leftChars="0" w:left="0"/>
              <w:jc w:val="left"/>
              <w:rPr>
                <w:rFonts w:ascii="ＭＳ 明朝" w:hAnsi="ＭＳ 明朝"/>
                <w:color w:val="000000" w:themeColor="text1"/>
                <w:szCs w:val="21"/>
              </w:rPr>
            </w:pPr>
            <w:r w:rsidRPr="00D8747B">
              <w:rPr>
                <w:rFonts w:hint="eastAsia"/>
                <w:color w:val="4472C4" w:themeColor="accent1"/>
              </w:rPr>
              <w:t>地域内外の被害状況</w:t>
            </w: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8D0B8B" w14:textId="77777777" w:rsidR="00F94428" w:rsidRDefault="00F94428" w:rsidP="00F94428">
            <w:pPr>
              <w:pStyle w:val="a8"/>
              <w:ind w:leftChars="0" w:left="0"/>
              <w:rPr>
                <w:rFonts w:ascii="ＭＳ 明朝" w:hAnsi="ＭＳ 明朝"/>
                <w:color w:val="000000" w:themeColor="text1"/>
                <w:szCs w:val="21"/>
              </w:rPr>
            </w:pPr>
          </w:p>
        </w:tc>
      </w:tr>
      <w:tr w:rsidR="00F94428" w14:paraId="4E641E7C" w14:textId="77777777" w:rsidTr="00A856B9">
        <w:trPr>
          <w:trHeight w:val="388"/>
        </w:trPr>
        <w:tc>
          <w:tcPr>
            <w:tcW w:w="3261" w:type="dxa"/>
            <w:shd w:val="clear" w:color="auto" w:fill="FFF2CC" w:themeFill="accent4" w:themeFillTint="33"/>
            <w:vAlign w:val="center"/>
          </w:tcPr>
          <w:p w14:paraId="79F0BF84" w14:textId="6BB9E5BD" w:rsidR="00F94428" w:rsidRDefault="00F94428" w:rsidP="00F94428">
            <w:pPr>
              <w:pStyle w:val="a8"/>
              <w:ind w:leftChars="0" w:left="0"/>
              <w:jc w:val="left"/>
              <w:rPr>
                <w:rFonts w:ascii="ＭＳ 明朝" w:hAnsi="ＭＳ 明朝"/>
                <w:color w:val="000000" w:themeColor="text1"/>
                <w:szCs w:val="21"/>
              </w:rPr>
            </w:pPr>
            <w:r w:rsidRPr="00D8747B">
              <w:rPr>
                <w:rFonts w:hint="eastAsia"/>
                <w:color w:val="4472C4" w:themeColor="accent1"/>
              </w:rPr>
              <w:t>交通機関の運行情報</w:t>
            </w:r>
          </w:p>
        </w:tc>
        <w:tc>
          <w:tcPr>
            <w:tcW w:w="6480" w:type="dxa"/>
            <w:shd w:val="clear" w:color="auto" w:fill="FFF2CC" w:themeFill="accent4" w:themeFillTint="33"/>
          </w:tcPr>
          <w:p w14:paraId="23F02264" w14:textId="17686D25" w:rsidR="00F94428" w:rsidRDefault="00F94428" w:rsidP="00F94428">
            <w:pPr>
              <w:rPr>
                <w:rFonts w:ascii="ＭＳ 明朝" w:hAnsi="ＭＳ 明朝"/>
                <w:color w:val="000000" w:themeColor="text1"/>
                <w:szCs w:val="21"/>
              </w:rPr>
            </w:pPr>
            <w:r>
              <w:rPr>
                <w:rFonts w:hint="eastAsia"/>
                <w:color w:val="4472C4" w:themeColor="accent1"/>
              </w:rPr>
              <w:t>北陸新幹線、ハピラインふくい、えちぜん鉄道、</w:t>
            </w:r>
            <w:r w:rsidRPr="00D8747B">
              <w:rPr>
                <w:color w:val="4472C4" w:themeColor="accent1"/>
              </w:rPr>
              <w:t>JR</w:t>
            </w:r>
            <w:r>
              <w:rPr>
                <w:rFonts w:hint="eastAsia"/>
                <w:color w:val="4472C4" w:themeColor="accent1"/>
              </w:rPr>
              <w:t>西日本在来線</w:t>
            </w:r>
            <w:r w:rsidRPr="00D8747B">
              <w:rPr>
                <w:rFonts w:hint="eastAsia"/>
                <w:color w:val="4472C4" w:themeColor="accent1"/>
              </w:rPr>
              <w:t>、</w:t>
            </w:r>
            <w:r>
              <w:rPr>
                <w:rFonts w:hint="eastAsia"/>
                <w:color w:val="4472C4" w:themeColor="accent1"/>
              </w:rPr>
              <w:t>路線バス（京福バス）</w:t>
            </w:r>
            <w:r w:rsidRPr="00D8747B">
              <w:rPr>
                <w:rFonts w:hint="eastAsia"/>
                <w:color w:val="4472C4" w:themeColor="accent1"/>
              </w:rPr>
              <w:t>、タクシー</w:t>
            </w:r>
            <w:r w:rsidR="006451AA">
              <w:rPr>
                <w:rFonts w:hint="eastAsia"/>
                <w:color w:val="4472C4" w:themeColor="accent1"/>
              </w:rPr>
              <w:t>、</w:t>
            </w:r>
            <w:r w:rsidR="006451AA">
              <w:rPr>
                <w:rFonts w:hint="eastAsia"/>
                <w:color w:val="4472C4" w:themeColor="accent1"/>
              </w:rPr>
              <w:t>JAL</w:t>
            </w:r>
            <w:r w:rsidR="006451AA">
              <w:rPr>
                <w:rFonts w:hint="eastAsia"/>
                <w:color w:val="4472C4" w:themeColor="accent1"/>
              </w:rPr>
              <w:t>、</w:t>
            </w:r>
            <w:r w:rsidR="006451AA">
              <w:rPr>
                <w:rFonts w:hint="eastAsia"/>
                <w:color w:val="4472C4" w:themeColor="accent1"/>
              </w:rPr>
              <w:t>ANA</w:t>
            </w:r>
          </w:p>
        </w:tc>
      </w:tr>
      <w:tr w:rsidR="00F94428" w14:paraId="7F874215" w14:textId="77777777" w:rsidTr="00A856B9">
        <w:trPr>
          <w:trHeight w:val="388"/>
        </w:trPr>
        <w:tc>
          <w:tcPr>
            <w:tcW w:w="3261" w:type="dxa"/>
            <w:shd w:val="clear" w:color="auto" w:fill="FFF2CC" w:themeFill="accent4" w:themeFillTint="33"/>
            <w:vAlign w:val="center"/>
          </w:tcPr>
          <w:p w14:paraId="761D43AA" w14:textId="48FB0BB0" w:rsidR="00F94428" w:rsidRDefault="00F94428" w:rsidP="00F94428">
            <w:pPr>
              <w:pStyle w:val="a8"/>
              <w:ind w:leftChars="0" w:left="0"/>
              <w:jc w:val="left"/>
              <w:rPr>
                <w:rFonts w:ascii="ＭＳ 明朝" w:hAnsi="ＭＳ 明朝"/>
                <w:color w:val="000000" w:themeColor="text1"/>
                <w:szCs w:val="21"/>
              </w:rPr>
            </w:pPr>
            <w:r w:rsidRPr="00D8747B">
              <w:rPr>
                <w:rFonts w:hint="eastAsia"/>
                <w:color w:val="4472C4" w:themeColor="accent1"/>
              </w:rPr>
              <w:t>道路の通行情報</w:t>
            </w:r>
          </w:p>
        </w:tc>
        <w:tc>
          <w:tcPr>
            <w:tcW w:w="6480" w:type="dxa"/>
            <w:shd w:val="clear" w:color="auto" w:fill="FFF2CC" w:themeFill="accent4" w:themeFillTint="33"/>
          </w:tcPr>
          <w:p w14:paraId="5BB9BCA7" w14:textId="43B87196" w:rsidR="00F94428" w:rsidRDefault="00062AF8" w:rsidP="00F94428">
            <w:pPr>
              <w:pStyle w:val="a8"/>
              <w:ind w:leftChars="0" w:left="0"/>
              <w:rPr>
                <w:rFonts w:ascii="ＭＳ 明朝" w:hAnsi="ＭＳ 明朝"/>
                <w:color w:val="000000" w:themeColor="text1"/>
                <w:szCs w:val="21"/>
              </w:rPr>
            </w:pPr>
            <w:r>
              <w:rPr>
                <w:rFonts w:hint="eastAsia"/>
                <w:color w:val="4472C4" w:themeColor="accent1"/>
              </w:rPr>
              <w:t>北陸自動車道、中部縦貫自動車道、舞鶴若狭自動車道、国道８号線</w:t>
            </w:r>
            <w:r w:rsidR="00F94428" w:rsidRPr="00D8747B">
              <w:rPr>
                <w:rFonts w:hint="eastAsia"/>
                <w:color w:val="4472C4" w:themeColor="accent1"/>
              </w:rPr>
              <w:t>、</w:t>
            </w:r>
            <w:r>
              <w:rPr>
                <w:rFonts w:hint="eastAsia"/>
                <w:color w:val="4472C4" w:themeColor="accent1"/>
              </w:rPr>
              <w:t>自</w:t>
            </w:r>
            <w:r w:rsidR="00F94428" w:rsidRPr="00D8747B">
              <w:rPr>
                <w:rFonts w:hint="eastAsia"/>
                <w:color w:val="4472C4" w:themeColor="accent1"/>
              </w:rPr>
              <w:t>施設から</w:t>
            </w:r>
            <w:r>
              <w:rPr>
                <w:rFonts w:hint="eastAsia"/>
                <w:color w:val="4472C4" w:themeColor="accent1"/>
              </w:rPr>
              <w:t>〇〇</w:t>
            </w:r>
            <w:r w:rsidR="00F94428" w:rsidRPr="00D8747B">
              <w:rPr>
                <w:color w:val="4472C4" w:themeColor="accent1"/>
              </w:rPr>
              <w:t>IC</w:t>
            </w:r>
            <w:r w:rsidR="00F94428" w:rsidRPr="00D8747B">
              <w:rPr>
                <w:rFonts w:hint="eastAsia"/>
                <w:color w:val="4472C4" w:themeColor="accent1"/>
              </w:rPr>
              <w:t>や</w:t>
            </w:r>
            <w:r>
              <w:rPr>
                <w:rFonts w:hint="eastAsia"/>
                <w:color w:val="4472C4" w:themeColor="accent1"/>
              </w:rPr>
              <w:t>〇〇</w:t>
            </w:r>
            <w:r w:rsidR="00F94428" w:rsidRPr="00D8747B">
              <w:rPr>
                <w:rFonts w:hint="eastAsia"/>
                <w:color w:val="4472C4" w:themeColor="accent1"/>
              </w:rPr>
              <w:t>駅までのアクセス道路</w:t>
            </w:r>
          </w:p>
        </w:tc>
      </w:tr>
      <w:tr w:rsidR="00F94428" w14:paraId="6B9CA447" w14:textId="77777777" w:rsidTr="00A856B9">
        <w:trPr>
          <w:trHeight w:val="388"/>
        </w:trPr>
        <w:tc>
          <w:tcPr>
            <w:tcW w:w="3261" w:type="dxa"/>
            <w:shd w:val="clear" w:color="auto" w:fill="FFF2CC" w:themeFill="accent4" w:themeFillTint="33"/>
            <w:vAlign w:val="center"/>
          </w:tcPr>
          <w:p w14:paraId="02FF23A8" w14:textId="61FC3A33" w:rsidR="00F94428" w:rsidRPr="00062AF8" w:rsidRDefault="00F94428" w:rsidP="00F94428">
            <w:pPr>
              <w:pStyle w:val="a8"/>
              <w:ind w:leftChars="0" w:left="0"/>
              <w:jc w:val="left"/>
              <w:rPr>
                <w:rFonts w:ascii="ＭＳ 明朝" w:hAnsi="ＭＳ 明朝"/>
                <w:i/>
                <w:iCs/>
                <w:color w:val="000000" w:themeColor="text1"/>
                <w:szCs w:val="21"/>
              </w:rPr>
            </w:pPr>
            <w:r w:rsidRPr="00062AF8">
              <w:rPr>
                <w:rFonts w:hint="eastAsia"/>
                <w:i/>
                <w:iCs/>
                <w:color w:val="4472C4" w:themeColor="accent1"/>
              </w:rPr>
              <w:t>自国語（または英語）で情報提供しているメディア等</w:t>
            </w: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07999C" w14:textId="77777777" w:rsidR="00F94428" w:rsidRDefault="00F94428" w:rsidP="00F94428">
            <w:pPr>
              <w:pStyle w:val="a8"/>
              <w:ind w:leftChars="0" w:left="0"/>
              <w:rPr>
                <w:rFonts w:ascii="ＭＳ 明朝" w:hAnsi="ＭＳ 明朝"/>
                <w:color w:val="000000" w:themeColor="text1"/>
                <w:szCs w:val="21"/>
              </w:rPr>
            </w:pPr>
          </w:p>
        </w:tc>
      </w:tr>
      <w:tr w:rsidR="00F94428" w14:paraId="6EC4D8AB" w14:textId="77777777" w:rsidTr="00A856B9">
        <w:trPr>
          <w:trHeight w:val="388"/>
        </w:trPr>
        <w:tc>
          <w:tcPr>
            <w:tcW w:w="3261" w:type="dxa"/>
            <w:shd w:val="clear" w:color="auto" w:fill="FFF2CC" w:themeFill="accent4" w:themeFillTint="33"/>
            <w:vAlign w:val="center"/>
          </w:tcPr>
          <w:p w14:paraId="735727E2" w14:textId="24519982" w:rsidR="00F94428" w:rsidRDefault="00F94428" w:rsidP="00F94428">
            <w:pPr>
              <w:pStyle w:val="a8"/>
              <w:ind w:leftChars="0" w:left="0"/>
              <w:jc w:val="left"/>
              <w:rPr>
                <w:rFonts w:ascii="ＭＳ 明朝" w:hAnsi="ＭＳ 明朝"/>
                <w:color w:val="000000" w:themeColor="text1"/>
                <w:szCs w:val="21"/>
              </w:rPr>
            </w:pPr>
            <w:r w:rsidRPr="00D8747B">
              <w:rPr>
                <w:rFonts w:hint="eastAsia"/>
                <w:color w:val="4472C4" w:themeColor="accent1"/>
              </w:rPr>
              <w:t>旅行者が利用できる一時滞在施設等</w:t>
            </w: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A1FF1C" w14:textId="15CF191C" w:rsidR="00F94428" w:rsidRDefault="00062AF8" w:rsidP="00F94428">
            <w:pPr>
              <w:pStyle w:val="a8"/>
              <w:ind w:leftChars="0" w:left="0"/>
              <w:rPr>
                <w:rFonts w:ascii="ＭＳ 明朝" w:hAnsi="ＭＳ 明朝"/>
                <w:color w:val="000000" w:themeColor="text1"/>
                <w:szCs w:val="21"/>
              </w:rPr>
            </w:pPr>
            <w:r w:rsidRPr="00062AF8">
              <w:rPr>
                <w:rFonts w:ascii="ＭＳ 明朝" w:hAnsi="ＭＳ 明朝" w:hint="eastAsia"/>
                <w:color w:val="0070C0"/>
                <w:szCs w:val="21"/>
              </w:rPr>
              <w:t>開設状況、受け入れ状況</w:t>
            </w:r>
          </w:p>
        </w:tc>
      </w:tr>
      <w:tr w:rsidR="00F94428" w14:paraId="243F7929" w14:textId="77777777" w:rsidTr="00A856B9">
        <w:trPr>
          <w:trHeight w:val="388"/>
        </w:trPr>
        <w:tc>
          <w:tcPr>
            <w:tcW w:w="3261" w:type="dxa"/>
            <w:shd w:val="clear" w:color="auto" w:fill="FFF2CC" w:themeFill="accent4" w:themeFillTint="33"/>
            <w:vAlign w:val="center"/>
          </w:tcPr>
          <w:p w14:paraId="10B90FEF" w14:textId="697AE80A" w:rsidR="00F94428" w:rsidRDefault="00F94428" w:rsidP="00F94428">
            <w:pPr>
              <w:pStyle w:val="a8"/>
              <w:ind w:leftChars="0" w:left="0"/>
              <w:jc w:val="left"/>
              <w:rPr>
                <w:rFonts w:ascii="ＭＳ 明朝" w:hAnsi="ＭＳ 明朝"/>
                <w:color w:val="000000" w:themeColor="text1"/>
                <w:szCs w:val="21"/>
              </w:rPr>
            </w:pPr>
            <w:r w:rsidRPr="00D8747B">
              <w:rPr>
                <w:rFonts w:hint="eastAsia"/>
                <w:color w:val="4472C4" w:themeColor="accent1"/>
              </w:rPr>
              <w:t>利用可能な通信手段</w:t>
            </w: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A50863" w14:textId="767C7255" w:rsidR="00F94428" w:rsidRPr="006451AA" w:rsidRDefault="006451AA" w:rsidP="00F94428">
            <w:pPr>
              <w:pStyle w:val="a8"/>
              <w:ind w:leftChars="0" w:left="0"/>
              <w:rPr>
                <w:rFonts w:ascii="ＭＳ 明朝" w:hAnsi="ＭＳ 明朝"/>
                <w:color w:val="0070C0"/>
                <w:szCs w:val="21"/>
              </w:rPr>
            </w:pPr>
            <w:r w:rsidRPr="006451AA">
              <w:rPr>
                <w:rFonts w:ascii="ＭＳ 明朝" w:hAnsi="ＭＳ 明朝" w:hint="eastAsia"/>
                <w:color w:val="0070C0"/>
                <w:szCs w:val="21"/>
              </w:rPr>
              <w:t>NTT西日本</w:t>
            </w:r>
          </w:p>
        </w:tc>
      </w:tr>
      <w:tr w:rsidR="00F94428" w14:paraId="3BE1FFB1" w14:textId="77777777" w:rsidTr="00A856B9">
        <w:trPr>
          <w:trHeight w:val="388"/>
        </w:trPr>
        <w:tc>
          <w:tcPr>
            <w:tcW w:w="32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17E067" w14:textId="35D1A819" w:rsidR="00F94428" w:rsidRPr="006451AA" w:rsidRDefault="006451AA" w:rsidP="00F94428">
            <w:pPr>
              <w:pStyle w:val="a8"/>
              <w:ind w:leftChars="0" w:left="0"/>
              <w:jc w:val="left"/>
              <w:rPr>
                <w:rFonts w:ascii="ＭＳ 明朝" w:hAnsi="ＭＳ 明朝"/>
                <w:color w:val="0070C0"/>
                <w:szCs w:val="21"/>
              </w:rPr>
            </w:pPr>
            <w:r w:rsidRPr="006451AA">
              <w:rPr>
                <w:rFonts w:ascii="ＭＳ 明朝" w:hAnsi="ＭＳ 明朝" w:hint="eastAsia"/>
                <w:color w:val="0070C0"/>
                <w:szCs w:val="21"/>
              </w:rPr>
              <w:t>停電情報</w:t>
            </w: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08A655" w14:textId="2B8F354A" w:rsidR="00F94428" w:rsidRPr="006451AA" w:rsidRDefault="006451AA" w:rsidP="00F94428">
            <w:pPr>
              <w:pStyle w:val="a8"/>
              <w:ind w:leftChars="0" w:left="0"/>
              <w:rPr>
                <w:rFonts w:ascii="ＭＳ 明朝" w:hAnsi="ＭＳ 明朝"/>
                <w:color w:val="0070C0"/>
                <w:szCs w:val="21"/>
              </w:rPr>
            </w:pPr>
            <w:r w:rsidRPr="006451AA">
              <w:rPr>
                <w:rFonts w:ascii="ＭＳ 明朝" w:hAnsi="ＭＳ 明朝" w:hint="eastAsia"/>
                <w:color w:val="0070C0"/>
                <w:szCs w:val="21"/>
              </w:rPr>
              <w:t>北陸電力、関西電力</w:t>
            </w:r>
          </w:p>
        </w:tc>
      </w:tr>
      <w:tr w:rsidR="00F94428" w14:paraId="433F3C31" w14:textId="77777777" w:rsidTr="00A856B9">
        <w:trPr>
          <w:trHeight w:val="388"/>
        </w:trPr>
        <w:tc>
          <w:tcPr>
            <w:tcW w:w="32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1B09F5" w14:textId="77777777" w:rsidR="00F94428" w:rsidRDefault="00F94428" w:rsidP="00F94428">
            <w:pPr>
              <w:pStyle w:val="a8"/>
              <w:ind w:leftChars="0" w:left="0"/>
              <w:jc w:val="left"/>
              <w:rPr>
                <w:rFonts w:ascii="ＭＳ 明朝" w:hAnsi="ＭＳ 明朝"/>
                <w:color w:val="000000" w:themeColor="text1"/>
                <w:szCs w:val="21"/>
              </w:rPr>
            </w:pPr>
          </w:p>
        </w:tc>
        <w:tc>
          <w:tcPr>
            <w:tcW w:w="64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59E1FB" w14:textId="77777777" w:rsidR="00F94428" w:rsidRDefault="00F94428" w:rsidP="00F94428">
            <w:pPr>
              <w:pStyle w:val="a8"/>
              <w:ind w:leftChars="0" w:left="0"/>
              <w:rPr>
                <w:rFonts w:ascii="ＭＳ 明朝" w:hAnsi="ＭＳ 明朝"/>
                <w:color w:val="000000" w:themeColor="text1"/>
                <w:szCs w:val="21"/>
              </w:rPr>
            </w:pPr>
          </w:p>
        </w:tc>
      </w:tr>
    </w:tbl>
    <w:p w14:paraId="6BF4EDC1" w14:textId="77777777" w:rsidR="00462549" w:rsidRDefault="00462549" w:rsidP="00462549">
      <w:pPr>
        <w:rPr>
          <w:rFonts w:ascii="ＭＳ ゴシック" w:eastAsia="ＭＳ ゴシック" w:hAnsi="ＭＳ ゴシック" w:cstheme="minorBidi"/>
          <w:b/>
          <w:bCs/>
          <w:sz w:val="24"/>
        </w:rPr>
      </w:pPr>
    </w:p>
    <w:p w14:paraId="15C86BFA" w14:textId="77777777" w:rsidR="00462549" w:rsidRDefault="00462549" w:rsidP="00462549">
      <w:pPr>
        <w:rPr>
          <w:rFonts w:ascii="ＭＳ ゴシック" w:eastAsia="ＭＳ ゴシック" w:hAnsi="ＭＳ ゴシック" w:cstheme="minorBidi"/>
          <w:b/>
          <w:bCs/>
          <w:sz w:val="24"/>
        </w:rPr>
      </w:pPr>
    </w:p>
    <w:p w14:paraId="44E30A6C" w14:textId="77777777" w:rsidR="00462549" w:rsidRDefault="00462549" w:rsidP="00462549">
      <w:pPr>
        <w:rPr>
          <w:rFonts w:ascii="ＭＳ ゴシック" w:eastAsia="ＭＳ ゴシック" w:hAnsi="ＭＳ ゴシック"/>
          <w:b/>
          <w:bCs/>
          <w:sz w:val="24"/>
        </w:rPr>
      </w:pPr>
    </w:p>
    <w:p w14:paraId="55139857" w14:textId="3C4F699E" w:rsidR="00B92EFE" w:rsidRDefault="00B92EFE" w:rsidP="00462549">
      <w:pPr>
        <w:rPr>
          <w:rFonts w:ascii="ＭＳ ゴシック" w:eastAsia="ＭＳ ゴシック" w:hAnsi="ＭＳ ゴシック"/>
          <w:b/>
          <w:bCs/>
          <w:sz w:val="24"/>
        </w:rPr>
      </w:pPr>
      <w:r>
        <w:rPr>
          <w:rFonts w:ascii="ＭＳ ゴシック" w:eastAsia="ＭＳ ゴシック" w:hAnsi="ＭＳ ゴシック"/>
          <w:b/>
          <w:bCs/>
          <w:sz w:val="24"/>
        </w:rPr>
        <w:br w:type="page"/>
      </w:r>
    </w:p>
    <w:p w14:paraId="3A082BE8" w14:textId="61FB604C" w:rsidR="00462549" w:rsidRPr="00A856B9" w:rsidRDefault="00A856B9" w:rsidP="00A856B9">
      <w:pPr>
        <w:rPr>
          <w:rFonts w:ascii="ＭＳ ゴシック" w:eastAsia="ＭＳ ゴシック" w:hAnsi="ＭＳ ゴシック"/>
          <w:sz w:val="24"/>
          <w:szCs w:val="32"/>
        </w:rPr>
      </w:pPr>
      <w:r w:rsidRPr="00A856B9">
        <w:rPr>
          <w:rFonts w:ascii="ＭＳ ゴシック" w:eastAsia="ＭＳ ゴシック" w:hAnsi="ＭＳ ゴシック" w:hint="eastAsia"/>
          <w:sz w:val="24"/>
          <w:szCs w:val="32"/>
        </w:rPr>
        <w:lastRenderedPageBreak/>
        <w:t>（２）</w:t>
      </w:r>
      <w:r w:rsidR="00462549" w:rsidRPr="00A856B9">
        <w:rPr>
          <w:rFonts w:ascii="ＭＳ ゴシック" w:eastAsia="ＭＳ ゴシック" w:hAnsi="ＭＳ ゴシック" w:hint="eastAsia"/>
          <w:sz w:val="24"/>
          <w:szCs w:val="32"/>
        </w:rPr>
        <w:t>危機・災害時の情報収集源リスト</w:t>
      </w:r>
    </w:p>
    <w:p w14:paraId="37765BC3" w14:textId="0B0DCBFC" w:rsidR="00462549" w:rsidRDefault="00462549" w:rsidP="008C6F80">
      <w:pPr>
        <w:ind w:firstLineChars="100" w:firstLine="240"/>
        <w:rPr>
          <w:rFonts w:ascii="ＭＳ 明朝" w:hAnsi="ＭＳ 明朝"/>
          <w:sz w:val="24"/>
        </w:rPr>
      </w:pPr>
      <w:bookmarkStart w:id="24" w:name="_Hlk92841777"/>
      <w:r>
        <w:rPr>
          <w:rFonts w:ascii="ＭＳ 明朝" w:hAnsi="ＭＳ 明朝" w:hint="eastAsia"/>
          <w:sz w:val="24"/>
        </w:rPr>
        <w:t>危機・災害時に当社が収集すべき情報の情報収集源のリストは以下の通りです。</w:t>
      </w:r>
    </w:p>
    <w:tbl>
      <w:tblPr>
        <w:tblStyle w:val="51"/>
        <w:tblpPr w:leftFromText="142" w:rightFromText="142" w:vertAnchor="text" w:tblpY="114"/>
        <w:tblW w:w="9781" w:type="dxa"/>
        <w:tblLayout w:type="fixed"/>
        <w:tblLook w:val="04A0" w:firstRow="1" w:lastRow="0" w:firstColumn="1" w:lastColumn="0" w:noHBand="0" w:noVBand="1"/>
      </w:tblPr>
      <w:tblGrid>
        <w:gridCol w:w="1134"/>
        <w:gridCol w:w="2127"/>
        <w:gridCol w:w="2268"/>
        <w:gridCol w:w="2693"/>
        <w:gridCol w:w="1559"/>
      </w:tblGrid>
      <w:tr w:rsidR="006A5AE0" w14:paraId="45829554" w14:textId="77777777" w:rsidTr="006A5AE0">
        <w:trPr>
          <w:trHeight w:val="365"/>
        </w:trPr>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1DF45CAE" w14:textId="77777777" w:rsidR="006A5AE0" w:rsidRDefault="006A5AE0" w:rsidP="006A5AE0">
            <w:pPr>
              <w:jc w:val="center"/>
              <w:rPr>
                <w:rFonts w:ascii="ＭＳ 明朝" w:hAnsi="ＭＳ 明朝"/>
                <w:szCs w:val="21"/>
              </w:rPr>
            </w:pPr>
            <w:bookmarkStart w:id="25" w:name="_Hlk66887257"/>
            <w:r>
              <w:rPr>
                <w:rFonts w:ascii="ＭＳ 明朝" w:hAnsi="ＭＳ 明朝" w:hint="eastAsia"/>
                <w:szCs w:val="21"/>
              </w:rPr>
              <w:t>収集する</w:t>
            </w:r>
          </w:p>
          <w:p w14:paraId="429446BB" w14:textId="77777777" w:rsidR="006A5AE0" w:rsidRDefault="006A5AE0" w:rsidP="006A5AE0">
            <w:pPr>
              <w:jc w:val="center"/>
              <w:rPr>
                <w:rFonts w:ascii="ＭＳ 明朝" w:hAnsi="ＭＳ 明朝"/>
                <w:szCs w:val="21"/>
              </w:rPr>
            </w:pPr>
            <w:r>
              <w:rPr>
                <w:rFonts w:ascii="ＭＳ 明朝" w:hAnsi="ＭＳ 明朝" w:hint="eastAsia"/>
                <w:szCs w:val="21"/>
              </w:rPr>
              <w:t>情報</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6A4904" w14:textId="77777777" w:rsidR="006A5AE0" w:rsidRDefault="006A5AE0" w:rsidP="006A5AE0">
            <w:pPr>
              <w:jc w:val="center"/>
              <w:rPr>
                <w:rFonts w:ascii="ＭＳ 明朝" w:hAnsi="ＭＳ 明朝"/>
                <w:szCs w:val="21"/>
              </w:rPr>
            </w:pPr>
            <w:r>
              <w:rPr>
                <w:rFonts w:ascii="ＭＳ 明朝" w:hAnsi="ＭＳ 明朝" w:hint="eastAsia"/>
                <w:szCs w:val="21"/>
              </w:rPr>
              <w:t>情報源（機関）</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17FEEC8" w14:textId="77777777" w:rsidR="006A5AE0" w:rsidRDefault="006A5AE0" w:rsidP="006A5AE0">
            <w:pPr>
              <w:jc w:val="center"/>
              <w:rPr>
                <w:rFonts w:ascii="ＭＳ 明朝" w:hAnsi="ＭＳ 明朝"/>
                <w:szCs w:val="21"/>
              </w:rPr>
            </w:pPr>
            <w:r>
              <w:rPr>
                <w:rFonts w:ascii="ＭＳ 明朝" w:hAnsi="ＭＳ 明朝" w:hint="eastAsia"/>
                <w:szCs w:val="21"/>
              </w:rPr>
              <w:t>情報源担当者</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F81758" w14:textId="77777777" w:rsidR="006A5AE0" w:rsidRDefault="006A5AE0" w:rsidP="006A5AE0">
            <w:pPr>
              <w:jc w:val="center"/>
              <w:rPr>
                <w:rFonts w:ascii="ＭＳ 明朝" w:hAnsi="ＭＳ 明朝"/>
                <w:szCs w:val="21"/>
              </w:rPr>
            </w:pPr>
            <w:r>
              <w:rPr>
                <w:rFonts w:ascii="ＭＳ 明朝" w:hAnsi="ＭＳ 明朝" w:hint="eastAsia"/>
                <w:szCs w:val="21"/>
              </w:rPr>
              <w:t>電話・</w:t>
            </w:r>
          </w:p>
          <w:p w14:paraId="7FA456A5" w14:textId="77777777" w:rsidR="006A5AE0" w:rsidRDefault="006A5AE0" w:rsidP="006A5AE0">
            <w:pPr>
              <w:jc w:val="center"/>
              <w:rPr>
                <w:rFonts w:ascii="ＭＳ 明朝" w:hAnsi="ＭＳ 明朝"/>
                <w:szCs w:val="21"/>
              </w:rPr>
            </w:pPr>
            <w:r>
              <w:rPr>
                <w:rFonts w:ascii="ＭＳ 明朝" w:hAnsi="ＭＳ 明朝" w:hint="eastAsia"/>
                <w:szCs w:val="21"/>
              </w:rPr>
              <w:t>メール</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9CEED0" w14:textId="77777777" w:rsidR="006A5AE0" w:rsidRDefault="006A5AE0" w:rsidP="006A5AE0">
            <w:pPr>
              <w:jc w:val="center"/>
              <w:rPr>
                <w:rFonts w:ascii="ＭＳ 明朝" w:hAnsi="ＭＳ 明朝"/>
                <w:szCs w:val="21"/>
              </w:rPr>
            </w:pPr>
            <w:r>
              <w:rPr>
                <w:rFonts w:ascii="ＭＳ 明朝" w:hAnsi="ＭＳ 明朝" w:hint="eastAsia"/>
                <w:szCs w:val="21"/>
              </w:rPr>
              <w:t>URL</w:t>
            </w:r>
          </w:p>
        </w:tc>
      </w:tr>
      <w:tr w:rsidR="006A5AE0" w14:paraId="1F2B0927" w14:textId="77777777" w:rsidTr="006A5AE0">
        <w:trPr>
          <w:trHeight w:val="364"/>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A78358" w14:textId="77777777" w:rsidR="006A5AE0" w:rsidRDefault="006A5AE0" w:rsidP="006A5AE0">
            <w:pPr>
              <w:tabs>
                <w:tab w:val="center" w:pos="4252"/>
                <w:tab w:val="right" w:pos="8504"/>
              </w:tabs>
              <w:snapToGrid w:val="0"/>
              <w:rPr>
                <w:rFonts w:ascii="ＭＳ 明朝" w:hAnsi="ＭＳ 明朝"/>
                <w:szCs w:val="21"/>
              </w:rPr>
            </w:pPr>
            <w:r>
              <w:rPr>
                <w:rFonts w:ascii="ＭＳ 明朝" w:hAnsi="ＭＳ 明朝" w:hint="eastAsia"/>
                <w:szCs w:val="21"/>
              </w:rPr>
              <w:t>気象・災害情報、避難所開設状況、道路規制情報、公共交通機関、ライフライン</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6699EA" w14:textId="77777777" w:rsidR="006A5AE0" w:rsidRPr="00B92EFE" w:rsidRDefault="006A5AE0" w:rsidP="006A5AE0">
            <w:pPr>
              <w:tabs>
                <w:tab w:val="center" w:pos="4252"/>
                <w:tab w:val="right" w:pos="8504"/>
              </w:tabs>
              <w:snapToGrid w:val="0"/>
              <w:rPr>
                <w:rFonts w:ascii="ＭＳ 明朝" w:hAnsi="ＭＳ 明朝"/>
                <w:b/>
                <w:bCs/>
                <w:szCs w:val="21"/>
              </w:rPr>
            </w:pPr>
            <w:r w:rsidRPr="00B92EFE">
              <w:rPr>
                <w:rFonts w:ascii="ＭＳ 明朝" w:hAnsi="ＭＳ 明朝" w:hint="eastAsia"/>
                <w:b/>
                <w:bCs/>
                <w:szCs w:val="21"/>
              </w:rPr>
              <w:t>福井県防災ネット</w:t>
            </w:r>
          </w:p>
          <w:p w14:paraId="212B82C5" w14:textId="77777777" w:rsidR="006A5AE0" w:rsidRPr="00B92EFE" w:rsidRDefault="006A5AE0" w:rsidP="006A5AE0">
            <w:pPr>
              <w:tabs>
                <w:tab w:val="center" w:pos="4252"/>
                <w:tab w:val="right" w:pos="8504"/>
              </w:tabs>
              <w:snapToGrid w:val="0"/>
              <w:rPr>
                <w:rFonts w:ascii="ＭＳ 明朝" w:hAnsi="ＭＳ 明朝"/>
                <w:b/>
                <w:bCs/>
                <w:i/>
                <w:iCs/>
                <w:szCs w:val="21"/>
              </w:rPr>
            </w:pPr>
            <w:r w:rsidRPr="00B92EFE">
              <w:rPr>
                <w:rFonts w:ascii="ＭＳ 明朝" w:hAnsi="ＭＳ 明朝" w:hint="eastAsia"/>
                <w:b/>
                <w:bCs/>
                <w:i/>
                <w:iCs/>
                <w:szCs w:val="21"/>
              </w:rPr>
              <w:t>※１４か国語対応</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449476" w14:textId="77777777" w:rsidR="006A5AE0" w:rsidRDefault="006A5AE0" w:rsidP="006A5AE0">
            <w:pPr>
              <w:rPr>
                <w:rFonts w:ascii="ＭＳ 明朝" w:hAnsi="ＭＳ 明朝"/>
                <w:szCs w:val="21"/>
              </w:rPr>
            </w:pPr>
            <w:r>
              <w:rPr>
                <w:rFonts w:ascii="ＭＳ 明朝" w:hAnsi="ＭＳ 明朝" w:hint="eastAsia"/>
                <w:szCs w:val="21"/>
              </w:rPr>
              <w:t>福井県、各市町、</w:t>
            </w:r>
          </w:p>
          <w:p w14:paraId="6B0044FC" w14:textId="77777777" w:rsidR="006A5AE0" w:rsidRDefault="006A5AE0" w:rsidP="006A5AE0">
            <w:pPr>
              <w:rPr>
                <w:rFonts w:ascii="ＭＳ 明朝" w:hAnsi="ＭＳ 明朝"/>
                <w:szCs w:val="21"/>
              </w:rPr>
            </w:pPr>
            <w:r>
              <w:rPr>
                <w:rFonts w:ascii="ＭＳ 明朝" w:hAnsi="ＭＳ 明朝" w:hint="eastAsia"/>
                <w:szCs w:val="21"/>
              </w:rPr>
              <w:t>気象庁、近畿地方整備局、NEXCO中日本、</w:t>
            </w:r>
          </w:p>
          <w:p w14:paraId="04637AC0" w14:textId="77777777" w:rsidR="006A5AE0" w:rsidRDefault="006A5AE0" w:rsidP="006A5AE0">
            <w:pPr>
              <w:rPr>
                <w:rFonts w:ascii="ＭＳ 明朝" w:hAnsi="ＭＳ 明朝"/>
                <w:szCs w:val="21"/>
              </w:rPr>
            </w:pPr>
            <w:r>
              <w:rPr>
                <w:rFonts w:ascii="ＭＳ 明朝" w:hAnsi="ＭＳ 明朝" w:hint="eastAsia"/>
                <w:szCs w:val="21"/>
              </w:rPr>
              <w:t>JR西日本、ハピラインふくい、えちぜん鉄道、福井鉄道、JAL、ANA、北陸電力、関西電力、NTT西日本　等</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68CD52"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99BE20" w14:textId="77777777" w:rsidR="006A5AE0" w:rsidRPr="005777B6" w:rsidRDefault="006A5AE0" w:rsidP="006A5AE0">
            <w:pPr>
              <w:tabs>
                <w:tab w:val="center" w:pos="4252"/>
                <w:tab w:val="right" w:pos="8504"/>
              </w:tabs>
              <w:snapToGrid w:val="0"/>
              <w:jc w:val="left"/>
              <w:rPr>
                <w:rFonts w:ascii="ＭＳ 明朝" w:hAnsi="ＭＳ 明朝"/>
                <w:szCs w:val="21"/>
              </w:rPr>
            </w:pPr>
            <w:r w:rsidRPr="005777B6">
              <w:rPr>
                <w:rFonts w:ascii="ＭＳ 明朝" w:hAnsi="ＭＳ 明朝"/>
                <w:szCs w:val="21"/>
              </w:rPr>
              <w:t>https://www.bousai.pref.fukui.lg.jp/dis_portal/index.html</w:t>
            </w:r>
          </w:p>
          <w:p w14:paraId="471F8480" w14:textId="77777777" w:rsidR="006A5AE0" w:rsidRPr="005777B6" w:rsidRDefault="006A5AE0" w:rsidP="006A5AE0">
            <w:pPr>
              <w:tabs>
                <w:tab w:val="center" w:pos="4252"/>
                <w:tab w:val="right" w:pos="8504"/>
              </w:tabs>
              <w:snapToGrid w:val="0"/>
              <w:jc w:val="center"/>
              <w:rPr>
                <w:rFonts w:ascii="ＭＳ 明朝" w:hAnsi="ＭＳ 明朝"/>
                <w:szCs w:val="21"/>
              </w:rPr>
            </w:pPr>
            <w:r w:rsidRPr="005777B6">
              <w:rPr>
                <w:rFonts w:ascii="ＭＳ 明朝" w:hAnsi="ＭＳ 明朝"/>
                <w:noProof/>
                <w:szCs w:val="21"/>
              </w:rPr>
              <w:drawing>
                <wp:inline distT="0" distB="0" distL="0" distR="0" wp14:anchorId="053285B0" wp14:editId="7E3F666F">
                  <wp:extent cx="852805" cy="852805"/>
                  <wp:effectExtent l="0" t="0" r="4445"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805" cy="852805"/>
                          </a:xfrm>
                          <a:prstGeom prst="rect">
                            <a:avLst/>
                          </a:prstGeom>
                          <a:noFill/>
                          <a:ln>
                            <a:noFill/>
                          </a:ln>
                        </pic:spPr>
                      </pic:pic>
                    </a:graphicData>
                  </a:graphic>
                </wp:inline>
              </w:drawing>
            </w:r>
          </w:p>
        </w:tc>
      </w:tr>
      <w:tr w:rsidR="006A5AE0" w14:paraId="481BB727" w14:textId="77777777" w:rsidTr="006A5AE0">
        <w:trPr>
          <w:trHeight w:val="364"/>
        </w:trPr>
        <w:tc>
          <w:tcPr>
            <w:tcW w:w="1134"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510AF129"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0E4325">
              <w:rPr>
                <w:rFonts w:ascii="ＭＳ 明朝" w:hAnsi="ＭＳ 明朝" w:hint="eastAsia"/>
                <w:szCs w:val="21"/>
              </w:rPr>
              <w:t>行政機関</w:t>
            </w:r>
          </w:p>
        </w:tc>
        <w:tc>
          <w:tcPr>
            <w:tcW w:w="212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2BD2A37D"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5777B6">
              <w:rPr>
                <w:rFonts w:ascii="ＭＳ 明朝" w:hAnsi="ＭＳ 明朝" w:hint="eastAsia"/>
                <w:color w:val="4472C4" w:themeColor="accent1"/>
                <w:szCs w:val="21"/>
              </w:rPr>
              <w:t>〇〇市役所</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D6B3F9" w14:textId="77777777" w:rsidR="006A5AE0" w:rsidRPr="005777B6" w:rsidRDefault="006A5AE0" w:rsidP="006A5AE0">
            <w:pPr>
              <w:rPr>
                <w:rFonts w:ascii="ＭＳ 明朝" w:hAnsi="ＭＳ 明朝"/>
                <w:color w:val="4472C4" w:themeColor="accent1"/>
                <w:szCs w:val="21"/>
              </w:rPr>
            </w:pPr>
            <w:r w:rsidRPr="005777B6">
              <w:rPr>
                <w:rFonts w:ascii="ＭＳ 明朝" w:hAnsi="ＭＳ 明朝" w:hint="eastAsia"/>
                <w:color w:val="4472C4" w:themeColor="accent1"/>
                <w:szCs w:val="21"/>
              </w:rPr>
              <w:t>危機管理課</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C32ED3"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E8268D" w14:textId="77777777" w:rsidR="006A5AE0" w:rsidRDefault="006A5AE0" w:rsidP="006A5AE0">
            <w:pPr>
              <w:tabs>
                <w:tab w:val="center" w:pos="4252"/>
                <w:tab w:val="right" w:pos="8504"/>
              </w:tabs>
              <w:snapToGrid w:val="0"/>
              <w:rPr>
                <w:rFonts w:ascii="ＭＳ 明朝" w:hAnsi="ＭＳ 明朝"/>
                <w:szCs w:val="21"/>
              </w:rPr>
            </w:pPr>
          </w:p>
        </w:tc>
      </w:tr>
      <w:tr w:rsidR="006A5AE0" w14:paraId="16D745E5" w14:textId="77777777" w:rsidTr="006A5AE0">
        <w:trPr>
          <w:trHeight w:val="364"/>
        </w:trPr>
        <w:tc>
          <w:tcPr>
            <w:tcW w:w="1134" w:type="dxa"/>
            <w:vMerge/>
            <w:tcBorders>
              <w:left w:val="single" w:sz="4" w:space="0" w:color="auto"/>
              <w:right w:val="single" w:sz="4" w:space="0" w:color="auto"/>
            </w:tcBorders>
            <w:shd w:val="clear" w:color="auto" w:fill="FFF2CC" w:themeFill="accent4" w:themeFillTint="33"/>
            <w:vAlign w:val="center"/>
          </w:tcPr>
          <w:p w14:paraId="6A4E3B64"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p>
        </w:tc>
        <w:tc>
          <w:tcPr>
            <w:tcW w:w="2127" w:type="dxa"/>
            <w:vMerge/>
            <w:tcBorders>
              <w:left w:val="single" w:sz="4" w:space="0" w:color="auto"/>
              <w:right w:val="single" w:sz="4" w:space="0" w:color="auto"/>
            </w:tcBorders>
            <w:shd w:val="clear" w:color="auto" w:fill="FFF2CC" w:themeFill="accent4" w:themeFillTint="33"/>
            <w:vAlign w:val="center"/>
          </w:tcPr>
          <w:p w14:paraId="56495E91"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BDC873" w14:textId="77777777" w:rsidR="006A5AE0" w:rsidRPr="005777B6" w:rsidRDefault="006A5AE0" w:rsidP="006A5AE0">
            <w:pPr>
              <w:rPr>
                <w:rFonts w:ascii="ＭＳ 明朝" w:hAnsi="ＭＳ 明朝"/>
                <w:color w:val="4472C4" w:themeColor="accent1"/>
                <w:szCs w:val="21"/>
              </w:rPr>
            </w:pPr>
            <w:r w:rsidRPr="005777B6">
              <w:rPr>
                <w:rFonts w:ascii="ＭＳ 明朝" w:hAnsi="ＭＳ 明朝" w:hint="eastAsia"/>
                <w:color w:val="4472C4" w:themeColor="accent1"/>
                <w:szCs w:val="21"/>
              </w:rPr>
              <w:t>建設課</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BFD392"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24622E" w14:textId="77777777" w:rsidR="006A5AE0" w:rsidRDefault="006A5AE0" w:rsidP="006A5AE0">
            <w:pPr>
              <w:tabs>
                <w:tab w:val="center" w:pos="4252"/>
                <w:tab w:val="right" w:pos="8504"/>
              </w:tabs>
              <w:snapToGrid w:val="0"/>
              <w:rPr>
                <w:rFonts w:ascii="ＭＳ 明朝" w:hAnsi="ＭＳ 明朝"/>
                <w:szCs w:val="21"/>
              </w:rPr>
            </w:pPr>
          </w:p>
        </w:tc>
      </w:tr>
      <w:tr w:rsidR="006A5AE0" w14:paraId="04DF578F" w14:textId="77777777" w:rsidTr="006A5AE0">
        <w:trPr>
          <w:trHeight w:val="364"/>
        </w:trPr>
        <w:tc>
          <w:tcPr>
            <w:tcW w:w="1134" w:type="dxa"/>
            <w:vMerge/>
            <w:tcBorders>
              <w:left w:val="single" w:sz="4" w:space="0" w:color="auto"/>
              <w:right w:val="single" w:sz="4" w:space="0" w:color="auto"/>
            </w:tcBorders>
            <w:shd w:val="clear" w:color="auto" w:fill="FFF2CC" w:themeFill="accent4" w:themeFillTint="33"/>
            <w:vAlign w:val="center"/>
          </w:tcPr>
          <w:p w14:paraId="5BA12B18"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p>
        </w:tc>
        <w:tc>
          <w:tcPr>
            <w:tcW w:w="2127" w:type="dxa"/>
            <w:vMerge/>
            <w:tcBorders>
              <w:left w:val="single" w:sz="4" w:space="0" w:color="auto"/>
              <w:bottom w:val="single" w:sz="4" w:space="0" w:color="auto"/>
              <w:right w:val="single" w:sz="4" w:space="0" w:color="auto"/>
            </w:tcBorders>
            <w:shd w:val="clear" w:color="auto" w:fill="FFF2CC" w:themeFill="accent4" w:themeFillTint="33"/>
            <w:vAlign w:val="center"/>
          </w:tcPr>
          <w:p w14:paraId="50FF2DCE"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8D1BDD" w14:textId="77777777" w:rsidR="006A5AE0" w:rsidRPr="005777B6" w:rsidRDefault="006A5AE0" w:rsidP="006A5AE0">
            <w:pPr>
              <w:rPr>
                <w:rFonts w:ascii="ＭＳ 明朝" w:hAnsi="ＭＳ 明朝"/>
                <w:color w:val="4472C4" w:themeColor="accent1"/>
                <w:szCs w:val="21"/>
              </w:rPr>
            </w:pPr>
            <w:r w:rsidRPr="005777B6">
              <w:rPr>
                <w:rFonts w:ascii="ＭＳ 明朝" w:hAnsi="ＭＳ 明朝" w:hint="eastAsia"/>
                <w:color w:val="4472C4" w:themeColor="accent1"/>
                <w:szCs w:val="21"/>
              </w:rPr>
              <w:t>観光振興課</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72D9EF"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1F67D6" w14:textId="77777777" w:rsidR="006A5AE0" w:rsidRDefault="006A5AE0" w:rsidP="006A5AE0">
            <w:pPr>
              <w:tabs>
                <w:tab w:val="center" w:pos="4252"/>
                <w:tab w:val="right" w:pos="8504"/>
              </w:tabs>
              <w:snapToGrid w:val="0"/>
              <w:rPr>
                <w:rFonts w:ascii="ＭＳ 明朝" w:hAnsi="ＭＳ 明朝"/>
                <w:szCs w:val="21"/>
              </w:rPr>
            </w:pPr>
          </w:p>
        </w:tc>
      </w:tr>
      <w:tr w:rsidR="006A5AE0" w14:paraId="5CAA6423" w14:textId="77777777" w:rsidTr="006A5AE0">
        <w:trPr>
          <w:trHeight w:val="364"/>
        </w:trPr>
        <w:tc>
          <w:tcPr>
            <w:tcW w:w="1134"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4C2E5FC7"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0E4325">
              <w:rPr>
                <w:rFonts w:ascii="ＭＳ 明朝" w:hAnsi="ＭＳ 明朝" w:hint="eastAsia"/>
                <w:szCs w:val="21"/>
              </w:rPr>
              <w:t>ＤＭＯ</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1D205F"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0E4325">
              <w:rPr>
                <w:rFonts w:ascii="ＭＳ 明朝" w:hAnsi="ＭＳ 明朝" w:hint="eastAsia"/>
                <w:szCs w:val="21"/>
              </w:rPr>
              <w:t>福井県観光連盟</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6FB680" w14:textId="77777777" w:rsidR="006A5AE0" w:rsidRPr="005777B6" w:rsidRDefault="006A5AE0" w:rsidP="006A5AE0">
            <w:pPr>
              <w:rPr>
                <w:rFonts w:ascii="ＭＳ 明朝" w:hAnsi="ＭＳ 明朝"/>
                <w:color w:val="4472C4" w:themeColor="accent1"/>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B92C1B" w14:textId="77777777" w:rsidR="006A5AE0" w:rsidRDefault="006A5AE0" w:rsidP="006A5AE0">
            <w:pPr>
              <w:rPr>
                <w:rFonts w:ascii="ＭＳ 明朝" w:hAnsi="ＭＳ 明朝"/>
                <w:szCs w:val="21"/>
              </w:rPr>
            </w:pPr>
            <w:r>
              <w:rPr>
                <w:rFonts w:ascii="ＭＳ 明朝" w:hAnsi="ＭＳ 明朝" w:hint="eastAsia"/>
                <w:szCs w:val="21"/>
              </w:rPr>
              <w:t>0</w:t>
            </w:r>
            <w:r>
              <w:rPr>
                <w:rFonts w:ascii="ＭＳ 明朝" w:hAnsi="ＭＳ 明朝"/>
                <w:szCs w:val="21"/>
              </w:rPr>
              <w:t>776-20-0741</w:t>
            </w:r>
          </w:p>
          <w:p w14:paraId="5CDDFF51" w14:textId="77777777" w:rsidR="006A5AE0" w:rsidRDefault="006A5AE0" w:rsidP="006A5AE0">
            <w:pPr>
              <w:rPr>
                <w:rFonts w:ascii="ＭＳ 明朝" w:hAnsi="ＭＳ 明朝"/>
                <w:szCs w:val="21"/>
              </w:rPr>
            </w:pPr>
            <w:r w:rsidRPr="005777B6">
              <w:rPr>
                <w:rFonts w:ascii="ＭＳ 明朝" w:hAnsi="ＭＳ 明朝"/>
                <w:szCs w:val="21"/>
              </w:rPr>
              <w:t>info@fukuioyado.com</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98BBC3" w14:textId="77777777" w:rsidR="006A5AE0" w:rsidRDefault="006A5AE0" w:rsidP="006A5AE0">
            <w:pPr>
              <w:tabs>
                <w:tab w:val="center" w:pos="4252"/>
                <w:tab w:val="right" w:pos="8504"/>
              </w:tabs>
              <w:snapToGrid w:val="0"/>
              <w:jc w:val="left"/>
              <w:rPr>
                <w:rFonts w:ascii="ＭＳ 明朝" w:hAnsi="ＭＳ 明朝"/>
                <w:szCs w:val="21"/>
              </w:rPr>
            </w:pPr>
            <w:r w:rsidRPr="000E4325">
              <w:rPr>
                <w:rFonts w:ascii="ＭＳ 明朝" w:hAnsi="ＭＳ 明朝"/>
                <w:szCs w:val="21"/>
              </w:rPr>
              <w:t>https://www.fuku-e.com/</w:t>
            </w:r>
          </w:p>
          <w:p w14:paraId="3D6812EA" w14:textId="77777777" w:rsidR="006A5AE0" w:rsidRDefault="006A5AE0" w:rsidP="006A5AE0">
            <w:pPr>
              <w:tabs>
                <w:tab w:val="center" w:pos="4252"/>
                <w:tab w:val="right" w:pos="8504"/>
              </w:tabs>
              <w:snapToGrid w:val="0"/>
              <w:jc w:val="left"/>
              <w:rPr>
                <w:rFonts w:ascii="ＭＳ 明朝" w:hAnsi="ＭＳ 明朝"/>
                <w:szCs w:val="21"/>
              </w:rPr>
            </w:pPr>
            <w:r w:rsidRPr="005777B6">
              <w:rPr>
                <w:rFonts w:ascii="ＭＳ 明朝" w:hAnsi="ＭＳ 明朝"/>
                <w:szCs w:val="21"/>
              </w:rPr>
              <w:t>index.html</w:t>
            </w:r>
          </w:p>
        </w:tc>
      </w:tr>
      <w:tr w:rsidR="006A5AE0" w14:paraId="21125F12" w14:textId="77777777" w:rsidTr="006A5AE0">
        <w:trPr>
          <w:trHeight w:val="364"/>
        </w:trPr>
        <w:tc>
          <w:tcPr>
            <w:tcW w:w="1134" w:type="dxa"/>
            <w:vMerge/>
            <w:tcBorders>
              <w:left w:val="single" w:sz="4" w:space="0" w:color="auto"/>
              <w:bottom w:val="single" w:sz="4" w:space="0" w:color="auto"/>
              <w:right w:val="single" w:sz="4" w:space="0" w:color="auto"/>
            </w:tcBorders>
            <w:shd w:val="clear" w:color="auto" w:fill="FFF2CC" w:themeFill="accent4" w:themeFillTint="33"/>
            <w:vAlign w:val="center"/>
          </w:tcPr>
          <w:p w14:paraId="0FD07759"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7F42A2"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5777B6">
              <w:rPr>
                <w:rFonts w:ascii="ＭＳ 明朝" w:hAnsi="ＭＳ 明朝" w:hint="eastAsia"/>
                <w:color w:val="4472C4" w:themeColor="accent1"/>
                <w:szCs w:val="21"/>
              </w:rPr>
              <w:t>〇〇観光協会</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2C2E9E" w14:textId="77777777" w:rsidR="006A5AE0" w:rsidRPr="005777B6" w:rsidRDefault="006A5AE0" w:rsidP="006A5AE0">
            <w:pPr>
              <w:rPr>
                <w:rFonts w:ascii="ＭＳ 明朝" w:hAnsi="ＭＳ 明朝"/>
                <w:color w:val="4472C4" w:themeColor="accent1"/>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056792"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6335C3" w14:textId="77777777" w:rsidR="006A5AE0" w:rsidRDefault="006A5AE0" w:rsidP="006A5AE0">
            <w:pPr>
              <w:tabs>
                <w:tab w:val="center" w:pos="4252"/>
                <w:tab w:val="right" w:pos="8504"/>
              </w:tabs>
              <w:snapToGrid w:val="0"/>
              <w:rPr>
                <w:rFonts w:ascii="ＭＳ 明朝" w:hAnsi="ＭＳ 明朝"/>
                <w:szCs w:val="21"/>
              </w:rPr>
            </w:pPr>
          </w:p>
        </w:tc>
      </w:tr>
      <w:tr w:rsidR="006A5AE0" w14:paraId="0052ABB8" w14:textId="77777777" w:rsidTr="006A5AE0">
        <w:trPr>
          <w:trHeight w:val="364"/>
        </w:trPr>
        <w:tc>
          <w:tcPr>
            <w:tcW w:w="1134"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58D5F839"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5777B6">
              <w:rPr>
                <w:rFonts w:ascii="ＭＳ 明朝" w:hAnsi="ＭＳ 明朝" w:hint="eastAsia"/>
                <w:color w:val="4472C4" w:themeColor="accent1"/>
                <w:szCs w:val="21"/>
              </w:rPr>
              <w:t>行政情報</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A095E0"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5777B6">
              <w:rPr>
                <w:rFonts w:ascii="ＭＳ 明朝" w:hAnsi="ＭＳ 明朝" w:hint="eastAsia"/>
                <w:color w:val="4472C4" w:themeColor="accent1"/>
                <w:szCs w:val="21"/>
              </w:rPr>
              <w:t>〇〇警察署</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A26CD1" w14:textId="77777777" w:rsidR="006A5AE0" w:rsidRPr="005777B6" w:rsidRDefault="006A5AE0" w:rsidP="006A5AE0">
            <w:pPr>
              <w:rPr>
                <w:rFonts w:ascii="ＭＳ 明朝" w:hAnsi="ＭＳ 明朝"/>
                <w:color w:val="4472C4" w:themeColor="accent1"/>
                <w:szCs w:val="21"/>
              </w:rPr>
            </w:pPr>
            <w:r w:rsidRPr="005777B6">
              <w:rPr>
                <w:rFonts w:ascii="ＭＳ 明朝" w:hAnsi="ＭＳ 明朝" w:hint="eastAsia"/>
                <w:color w:val="4472C4" w:themeColor="accent1"/>
                <w:szCs w:val="21"/>
              </w:rPr>
              <w:t>代表</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3581D8"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C2EEDE" w14:textId="77777777" w:rsidR="006A5AE0" w:rsidRDefault="006A5AE0" w:rsidP="006A5AE0">
            <w:pPr>
              <w:tabs>
                <w:tab w:val="center" w:pos="4252"/>
                <w:tab w:val="right" w:pos="8504"/>
              </w:tabs>
              <w:snapToGrid w:val="0"/>
              <w:rPr>
                <w:rFonts w:ascii="ＭＳ 明朝" w:hAnsi="ＭＳ 明朝"/>
                <w:szCs w:val="21"/>
              </w:rPr>
            </w:pPr>
          </w:p>
        </w:tc>
      </w:tr>
      <w:tr w:rsidR="006A5AE0" w14:paraId="5A3D322C" w14:textId="77777777" w:rsidTr="006A5AE0">
        <w:trPr>
          <w:trHeight w:val="364"/>
        </w:trPr>
        <w:tc>
          <w:tcPr>
            <w:tcW w:w="1134" w:type="dxa"/>
            <w:vMerge/>
            <w:tcBorders>
              <w:left w:val="single" w:sz="4" w:space="0" w:color="auto"/>
              <w:bottom w:val="single" w:sz="4" w:space="0" w:color="auto"/>
              <w:right w:val="single" w:sz="4" w:space="0" w:color="auto"/>
            </w:tcBorders>
            <w:shd w:val="clear" w:color="auto" w:fill="FFF2CC" w:themeFill="accent4" w:themeFillTint="33"/>
            <w:vAlign w:val="center"/>
          </w:tcPr>
          <w:p w14:paraId="7E926910"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D585FF"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sidRPr="005777B6">
              <w:rPr>
                <w:rFonts w:ascii="ＭＳ 明朝" w:hAnsi="ＭＳ 明朝" w:hint="eastAsia"/>
                <w:color w:val="4472C4" w:themeColor="accent1"/>
                <w:szCs w:val="21"/>
              </w:rPr>
              <w:t>〇〇消防本部</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82612E" w14:textId="77777777" w:rsidR="006A5AE0" w:rsidRPr="005777B6" w:rsidRDefault="006A5AE0" w:rsidP="006A5AE0">
            <w:pPr>
              <w:rPr>
                <w:rFonts w:ascii="ＭＳ 明朝" w:hAnsi="ＭＳ 明朝"/>
                <w:color w:val="4472C4" w:themeColor="accent1"/>
                <w:szCs w:val="21"/>
              </w:rPr>
            </w:pPr>
            <w:r w:rsidRPr="005777B6">
              <w:rPr>
                <w:rFonts w:ascii="ＭＳ 明朝" w:hAnsi="ＭＳ 明朝" w:hint="eastAsia"/>
                <w:color w:val="4472C4" w:themeColor="accent1"/>
                <w:szCs w:val="21"/>
              </w:rPr>
              <w:t>代表</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D6D783"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168019" w14:textId="77777777" w:rsidR="006A5AE0" w:rsidRDefault="006A5AE0" w:rsidP="006A5AE0">
            <w:pPr>
              <w:tabs>
                <w:tab w:val="center" w:pos="4252"/>
                <w:tab w:val="right" w:pos="8504"/>
              </w:tabs>
              <w:snapToGrid w:val="0"/>
              <w:rPr>
                <w:rFonts w:ascii="ＭＳ 明朝" w:hAnsi="ＭＳ 明朝"/>
                <w:szCs w:val="21"/>
              </w:rPr>
            </w:pPr>
          </w:p>
        </w:tc>
      </w:tr>
      <w:tr w:rsidR="006A5AE0" w14:paraId="2F8FCBC0" w14:textId="77777777" w:rsidTr="006A5AE0">
        <w:trPr>
          <w:trHeight w:val="364"/>
        </w:trPr>
        <w:tc>
          <w:tcPr>
            <w:tcW w:w="1134"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78BA9BD2"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bookmarkStart w:id="26" w:name="_Hlk219454008"/>
            <w:r>
              <w:rPr>
                <w:rFonts w:ascii="ＭＳ 明朝" w:hAnsi="ＭＳ 明朝" w:hint="eastAsia"/>
                <w:color w:val="4472C4" w:themeColor="accent1"/>
                <w:szCs w:val="21"/>
              </w:rPr>
              <w:t>医療情報</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F8BF53" w14:textId="77777777" w:rsidR="006A5AE0" w:rsidRPr="005777B6" w:rsidRDefault="006A5AE0" w:rsidP="006A5AE0">
            <w:pPr>
              <w:tabs>
                <w:tab w:val="center" w:pos="4252"/>
                <w:tab w:val="right" w:pos="8504"/>
              </w:tabs>
              <w:snapToGrid w:val="0"/>
              <w:rPr>
                <w:rFonts w:ascii="ＭＳ 明朝" w:hAnsi="ＭＳ 明朝"/>
                <w:color w:val="4472C4" w:themeColor="accent1"/>
                <w:szCs w:val="21"/>
              </w:rPr>
            </w:pPr>
            <w:r>
              <w:rPr>
                <w:rFonts w:ascii="ＭＳ 明朝" w:hAnsi="ＭＳ 明朝" w:hint="eastAsia"/>
                <w:color w:val="4472C4" w:themeColor="accent1"/>
                <w:szCs w:val="21"/>
              </w:rPr>
              <w:t>〇〇市医師会</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D0ACB1" w14:textId="77777777" w:rsidR="006A5AE0" w:rsidRPr="005777B6" w:rsidRDefault="006A5AE0" w:rsidP="006A5AE0">
            <w:pPr>
              <w:rPr>
                <w:rFonts w:ascii="ＭＳ 明朝" w:hAnsi="ＭＳ 明朝"/>
                <w:color w:val="4472C4" w:themeColor="accent1"/>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7DDE76"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CC3EBE" w14:textId="77777777" w:rsidR="006A5AE0" w:rsidRDefault="006A5AE0" w:rsidP="006A5AE0">
            <w:pPr>
              <w:tabs>
                <w:tab w:val="center" w:pos="4252"/>
                <w:tab w:val="right" w:pos="8504"/>
              </w:tabs>
              <w:snapToGrid w:val="0"/>
              <w:rPr>
                <w:rFonts w:ascii="ＭＳ 明朝" w:hAnsi="ＭＳ 明朝"/>
                <w:szCs w:val="21"/>
              </w:rPr>
            </w:pPr>
          </w:p>
        </w:tc>
      </w:tr>
      <w:tr w:rsidR="006A5AE0" w14:paraId="54B46ACC" w14:textId="77777777" w:rsidTr="006A5AE0">
        <w:trPr>
          <w:trHeight w:val="364"/>
        </w:trPr>
        <w:tc>
          <w:tcPr>
            <w:tcW w:w="1134" w:type="dxa"/>
            <w:vMerge/>
            <w:tcBorders>
              <w:left w:val="single" w:sz="4" w:space="0" w:color="auto"/>
              <w:bottom w:val="single" w:sz="4" w:space="0" w:color="auto"/>
              <w:right w:val="single" w:sz="4" w:space="0" w:color="auto"/>
            </w:tcBorders>
            <w:shd w:val="clear" w:color="auto" w:fill="FFF2CC" w:themeFill="accent4" w:themeFillTint="33"/>
            <w:vAlign w:val="center"/>
          </w:tcPr>
          <w:p w14:paraId="3A885E97" w14:textId="77777777" w:rsidR="006A5AE0" w:rsidRDefault="006A5AE0" w:rsidP="006A5AE0">
            <w:pPr>
              <w:tabs>
                <w:tab w:val="center" w:pos="4252"/>
                <w:tab w:val="right" w:pos="8504"/>
              </w:tabs>
              <w:snapToGrid w:val="0"/>
              <w:rPr>
                <w:rFonts w:ascii="ＭＳ 明朝" w:hAnsi="ＭＳ 明朝"/>
                <w:color w:val="4472C4" w:themeColor="accent1"/>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A19888" w14:textId="77777777" w:rsidR="006A5AE0" w:rsidRDefault="006A5AE0" w:rsidP="006A5AE0">
            <w:pPr>
              <w:tabs>
                <w:tab w:val="center" w:pos="4252"/>
                <w:tab w:val="right" w:pos="8504"/>
              </w:tabs>
              <w:snapToGrid w:val="0"/>
              <w:rPr>
                <w:rFonts w:ascii="ＭＳ 明朝" w:hAnsi="ＭＳ 明朝"/>
                <w:color w:val="4472C4" w:themeColor="accent1"/>
                <w:szCs w:val="21"/>
              </w:rPr>
            </w:pPr>
            <w:r>
              <w:rPr>
                <w:rFonts w:ascii="ＭＳ 明朝" w:hAnsi="ＭＳ 明朝" w:hint="eastAsia"/>
                <w:color w:val="4472C4" w:themeColor="accent1"/>
                <w:szCs w:val="21"/>
              </w:rPr>
              <w:t>〇〇病院</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654C6E" w14:textId="77777777" w:rsidR="006A5AE0" w:rsidRPr="005777B6" w:rsidRDefault="006A5AE0" w:rsidP="006A5AE0">
            <w:pPr>
              <w:rPr>
                <w:rFonts w:ascii="ＭＳ 明朝" w:hAnsi="ＭＳ 明朝"/>
                <w:color w:val="4472C4" w:themeColor="accent1"/>
                <w:szCs w:val="21"/>
              </w:rPr>
            </w:pPr>
            <w:r>
              <w:rPr>
                <w:rFonts w:ascii="ＭＳ 明朝" w:hAnsi="ＭＳ 明朝" w:hint="eastAsia"/>
                <w:color w:val="4472C4" w:themeColor="accent1"/>
                <w:szCs w:val="21"/>
              </w:rPr>
              <w:t>代表</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320C8D"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1848FB" w14:textId="77777777" w:rsidR="006A5AE0" w:rsidRDefault="006A5AE0" w:rsidP="006A5AE0">
            <w:pPr>
              <w:tabs>
                <w:tab w:val="center" w:pos="4252"/>
                <w:tab w:val="right" w:pos="8504"/>
              </w:tabs>
              <w:snapToGrid w:val="0"/>
              <w:rPr>
                <w:rFonts w:ascii="ＭＳ 明朝" w:hAnsi="ＭＳ 明朝"/>
                <w:szCs w:val="21"/>
              </w:rPr>
            </w:pPr>
          </w:p>
        </w:tc>
      </w:tr>
      <w:bookmarkEnd w:id="26"/>
      <w:tr w:rsidR="006A5AE0" w14:paraId="7D5003EA" w14:textId="77777777" w:rsidTr="00A856B9">
        <w:trPr>
          <w:trHeight w:val="364"/>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71F4FE" w14:textId="77777777" w:rsidR="006A5AE0" w:rsidRDefault="006A5AE0" w:rsidP="006A5AE0">
            <w:pPr>
              <w:tabs>
                <w:tab w:val="center" w:pos="4252"/>
                <w:tab w:val="right" w:pos="8504"/>
              </w:tabs>
              <w:snapToGrid w:val="0"/>
              <w:rPr>
                <w:rFonts w:ascii="ＭＳ 明朝" w:hAnsi="ＭＳ 明朝"/>
                <w:szCs w:val="21"/>
              </w:rPr>
            </w:pPr>
            <w:r w:rsidRPr="005777B6">
              <w:rPr>
                <w:rFonts w:ascii="ＭＳ 明朝" w:hAnsi="ＭＳ 明朝" w:hint="eastAsia"/>
                <w:color w:val="4472C4" w:themeColor="accent1"/>
                <w:szCs w:val="21"/>
              </w:rPr>
              <w:t>当社関連グループ</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D088CB" w14:textId="77777777" w:rsidR="006A5AE0" w:rsidRDefault="006A5AE0" w:rsidP="006A5AE0">
            <w:pPr>
              <w:tabs>
                <w:tab w:val="center" w:pos="4252"/>
                <w:tab w:val="right" w:pos="8504"/>
              </w:tabs>
              <w:snapToGrid w:val="0"/>
              <w:rPr>
                <w:rFonts w:ascii="ＭＳ 明朝" w:hAnsi="ＭＳ 明朝"/>
                <w:szCs w:val="21"/>
              </w:rPr>
            </w:pPr>
            <w:r w:rsidRPr="005777B6">
              <w:rPr>
                <w:rFonts w:ascii="ＭＳ 明朝" w:hAnsi="ＭＳ 明朝" w:hint="eastAsia"/>
                <w:color w:val="4472C4" w:themeColor="accent1"/>
                <w:szCs w:val="21"/>
              </w:rPr>
              <w:t>〇〇株式会社</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CA963" w14:textId="77777777" w:rsidR="006A5AE0" w:rsidRDefault="006A5AE0" w:rsidP="006A5AE0">
            <w:pPr>
              <w:rPr>
                <w:rFonts w:ascii="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9B2C68"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036BEB" w14:textId="77777777" w:rsidR="006A5AE0" w:rsidRDefault="006A5AE0" w:rsidP="006A5AE0">
            <w:pPr>
              <w:tabs>
                <w:tab w:val="center" w:pos="4252"/>
                <w:tab w:val="right" w:pos="8504"/>
              </w:tabs>
              <w:snapToGrid w:val="0"/>
              <w:rPr>
                <w:rFonts w:ascii="ＭＳ 明朝" w:hAnsi="ＭＳ 明朝"/>
                <w:szCs w:val="21"/>
              </w:rPr>
            </w:pPr>
          </w:p>
        </w:tc>
      </w:tr>
      <w:tr w:rsidR="006A5AE0" w14:paraId="780B2B41" w14:textId="77777777" w:rsidTr="00A856B9">
        <w:trPr>
          <w:trHeight w:val="364"/>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B3176E" w14:textId="77777777" w:rsidR="006A5AE0" w:rsidRDefault="006A5AE0" w:rsidP="006A5AE0">
            <w:pPr>
              <w:tabs>
                <w:tab w:val="center" w:pos="4252"/>
                <w:tab w:val="right" w:pos="8504"/>
              </w:tabs>
              <w:snapToGrid w:val="0"/>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968E55" w14:textId="77777777" w:rsidR="006A5AE0" w:rsidRDefault="006A5AE0" w:rsidP="006A5AE0">
            <w:pPr>
              <w:tabs>
                <w:tab w:val="center" w:pos="4252"/>
                <w:tab w:val="right" w:pos="8504"/>
              </w:tabs>
              <w:snapToGrid w:val="0"/>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DF35A4" w14:textId="77777777" w:rsidR="006A5AE0" w:rsidRDefault="006A5AE0" w:rsidP="006A5AE0">
            <w:pPr>
              <w:rPr>
                <w:rFonts w:ascii="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198822"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8832A2" w14:textId="77777777" w:rsidR="006A5AE0" w:rsidRDefault="006A5AE0" w:rsidP="006A5AE0">
            <w:pPr>
              <w:tabs>
                <w:tab w:val="center" w:pos="4252"/>
                <w:tab w:val="right" w:pos="8504"/>
              </w:tabs>
              <w:snapToGrid w:val="0"/>
              <w:rPr>
                <w:rFonts w:ascii="ＭＳ 明朝" w:hAnsi="ＭＳ 明朝"/>
                <w:szCs w:val="21"/>
              </w:rPr>
            </w:pPr>
          </w:p>
        </w:tc>
      </w:tr>
      <w:tr w:rsidR="006A5AE0" w14:paraId="450285CA" w14:textId="77777777" w:rsidTr="00A856B9">
        <w:trPr>
          <w:trHeight w:val="364"/>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876039" w14:textId="77777777" w:rsidR="006A5AE0" w:rsidRDefault="006A5AE0" w:rsidP="006A5AE0">
            <w:pPr>
              <w:tabs>
                <w:tab w:val="center" w:pos="4252"/>
                <w:tab w:val="right" w:pos="8504"/>
              </w:tabs>
              <w:snapToGrid w:val="0"/>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8359D3" w14:textId="77777777" w:rsidR="006A5AE0" w:rsidRDefault="006A5AE0" w:rsidP="006A5AE0">
            <w:pPr>
              <w:tabs>
                <w:tab w:val="center" w:pos="4252"/>
                <w:tab w:val="right" w:pos="8504"/>
              </w:tabs>
              <w:snapToGrid w:val="0"/>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19DBCE" w14:textId="77777777" w:rsidR="006A5AE0" w:rsidRDefault="006A5AE0" w:rsidP="006A5AE0">
            <w:pPr>
              <w:rPr>
                <w:rFonts w:ascii="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1233BF"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57EBEC" w14:textId="77777777" w:rsidR="006A5AE0" w:rsidRDefault="006A5AE0" w:rsidP="006A5AE0">
            <w:pPr>
              <w:tabs>
                <w:tab w:val="center" w:pos="4252"/>
                <w:tab w:val="right" w:pos="8504"/>
              </w:tabs>
              <w:snapToGrid w:val="0"/>
              <w:rPr>
                <w:rFonts w:ascii="ＭＳ 明朝" w:hAnsi="ＭＳ 明朝"/>
                <w:szCs w:val="21"/>
              </w:rPr>
            </w:pPr>
          </w:p>
        </w:tc>
      </w:tr>
      <w:tr w:rsidR="006A5AE0" w14:paraId="2FA20A01" w14:textId="77777777" w:rsidTr="00A856B9">
        <w:trPr>
          <w:trHeight w:val="364"/>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D3740C" w14:textId="77777777" w:rsidR="006A5AE0" w:rsidRDefault="006A5AE0" w:rsidP="006A5AE0">
            <w:pPr>
              <w:tabs>
                <w:tab w:val="center" w:pos="4252"/>
                <w:tab w:val="right" w:pos="8504"/>
              </w:tabs>
              <w:snapToGrid w:val="0"/>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17A5C9" w14:textId="77777777" w:rsidR="006A5AE0" w:rsidRDefault="006A5AE0" w:rsidP="006A5AE0">
            <w:pPr>
              <w:tabs>
                <w:tab w:val="center" w:pos="4252"/>
                <w:tab w:val="right" w:pos="8504"/>
              </w:tabs>
              <w:snapToGrid w:val="0"/>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3FD70D" w14:textId="77777777" w:rsidR="006A5AE0" w:rsidRDefault="006A5AE0" w:rsidP="006A5AE0">
            <w:pPr>
              <w:rPr>
                <w:rFonts w:ascii="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29EF0F"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C4C40C" w14:textId="77777777" w:rsidR="006A5AE0" w:rsidRDefault="006A5AE0" w:rsidP="006A5AE0">
            <w:pPr>
              <w:tabs>
                <w:tab w:val="center" w:pos="4252"/>
                <w:tab w:val="right" w:pos="8504"/>
              </w:tabs>
              <w:snapToGrid w:val="0"/>
              <w:rPr>
                <w:rFonts w:ascii="ＭＳ 明朝" w:hAnsi="ＭＳ 明朝"/>
                <w:szCs w:val="21"/>
              </w:rPr>
            </w:pPr>
          </w:p>
        </w:tc>
      </w:tr>
      <w:tr w:rsidR="006A5AE0" w14:paraId="5A86ECAD" w14:textId="77777777" w:rsidTr="00A856B9">
        <w:trPr>
          <w:trHeight w:val="364"/>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6695C3" w14:textId="77777777" w:rsidR="006A5AE0" w:rsidRDefault="006A5AE0" w:rsidP="006A5AE0">
            <w:pPr>
              <w:tabs>
                <w:tab w:val="center" w:pos="4252"/>
                <w:tab w:val="right" w:pos="8504"/>
              </w:tabs>
              <w:snapToGrid w:val="0"/>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8C4C08" w14:textId="77777777" w:rsidR="006A5AE0" w:rsidRDefault="006A5AE0" w:rsidP="006A5AE0">
            <w:pPr>
              <w:tabs>
                <w:tab w:val="center" w:pos="4252"/>
                <w:tab w:val="right" w:pos="8504"/>
              </w:tabs>
              <w:snapToGrid w:val="0"/>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4DA1DB" w14:textId="77777777" w:rsidR="006A5AE0" w:rsidRDefault="006A5AE0" w:rsidP="006A5AE0">
            <w:pPr>
              <w:rPr>
                <w:rFonts w:ascii="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4704F5" w14:textId="77777777" w:rsidR="006A5AE0" w:rsidRDefault="006A5AE0" w:rsidP="006A5AE0">
            <w:pPr>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95FFE7" w14:textId="77777777" w:rsidR="006A5AE0" w:rsidRDefault="006A5AE0" w:rsidP="006A5AE0">
            <w:pPr>
              <w:tabs>
                <w:tab w:val="center" w:pos="4252"/>
                <w:tab w:val="right" w:pos="8504"/>
              </w:tabs>
              <w:snapToGrid w:val="0"/>
              <w:rPr>
                <w:rFonts w:ascii="ＭＳ 明朝" w:hAnsi="ＭＳ 明朝"/>
                <w:szCs w:val="21"/>
              </w:rPr>
            </w:pPr>
          </w:p>
        </w:tc>
      </w:tr>
      <w:bookmarkEnd w:id="25"/>
    </w:tbl>
    <w:p w14:paraId="2B573799" w14:textId="42E07B05" w:rsidR="006A5AE0" w:rsidRDefault="006A5AE0" w:rsidP="008C6F80">
      <w:pPr>
        <w:ind w:firstLineChars="100" w:firstLine="240"/>
        <w:rPr>
          <w:rFonts w:ascii="ＭＳ 明朝" w:hAnsi="ＭＳ 明朝"/>
          <w:sz w:val="24"/>
        </w:rPr>
      </w:pPr>
      <w:r>
        <w:rPr>
          <w:rFonts w:ascii="ＭＳ 明朝" w:hAnsi="ＭＳ 明朝"/>
          <w:sz w:val="24"/>
        </w:rPr>
        <w:br w:type="page"/>
      </w:r>
    </w:p>
    <w:p w14:paraId="0836CBE3" w14:textId="3C28B72E" w:rsidR="00462549" w:rsidRPr="00A856B9" w:rsidRDefault="00A856B9" w:rsidP="00A856B9">
      <w:pPr>
        <w:rPr>
          <w:rFonts w:ascii="ＭＳ ゴシック" w:eastAsia="ＭＳ ゴシック" w:hAnsi="ＭＳ ゴシック"/>
          <w:i/>
          <w:iCs/>
          <w:sz w:val="24"/>
          <w:szCs w:val="32"/>
        </w:rPr>
      </w:pPr>
      <w:bookmarkStart w:id="27" w:name="_Hlk76984881"/>
      <w:bookmarkEnd w:id="24"/>
      <w:r w:rsidRPr="00A856B9">
        <w:rPr>
          <w:rFonts w:ascii="ＭＳ ゴシック" w:eastAsia="ＭＳ ゴシック" w:hAnsi="ＭＳ ゴシック" w:hint="eastAsia"/>
          <w:i/>
          <w:iCs/>
          <w:sz w:val="24"/>
          <w:szCs w:val="32"/>
        </w:rPr>
        <w:lastRenderedPageBreak/>
        <w:t>（３）外国人のお客様が危機・災害時の情報を入手できる情報源リスト</w:t>
      </w:r>
      <w:bookmarkEnd w:id="27"/>
    </w:p>
    <w:p w14:paraId="3576FD0D" w14:textId="4862183C" w:rsidR="00462549" w:rsidRDefault="00462549" w:rsidP="006B6306">
      <w:pPr>
        <w:rPr>
          <w:rFonts w:ascii="ＭＳ 明朝" w:hAnsi="ＭＳ 明朝"/>
          <w:i/>
          <w:iCs/>
          <w:sz w:val="24"/>
        </w:rPr>
      </w:pPr>
      <w:r>
        <w:rPr>
          <w:rFonts w:ascii="ＭＳ 明朝" w:hAnsi="ＭＳ 明朝" w:hint="eastAsia"/>
          <w:b/>
          <w:bCs/>
          <w:i/>
          <w:iCs/>
          <w:sz w:val="24"/>
        </w:rPr>
        <w:t xml:space="preserve">　</w:t>
      </w:r>
      <w:r>
        <w:rPr>
          <w:rFonts w:ascii="ＭＳ 明朝" w:hAnsi="ＭＳ 明朝" w:hint="eastAsia"/>
          <w:i/>
          <w:iCs/>
          <w:sz w:val="24"/>
        </w:rPr>
        <w:t>外国人のお客様が危機・災害時の情報を入手できる情報源リストは以下の通りです。</w:t>
      </w:r>
      <w:r w:rsidR="00C530A1" w:rsidRPr="00C530A1">
        <w:rPr>
          <w:rFonts w:ascii="ＭＳ 明朝" w:hAnsi="ＭＳ 明朝" w:hint="eastAsia"/>
          <w:i/>
          <w:iCs/>
          <w:sz w:val="24"/>
        </w:rPr>
        <w:t>外国人のお客様への情報提供は、日本語情報を翻訳して提供する以外に、災害時に情報を外国語で発信しているサイト等のURLやQRコードを提供し、自ら情報収集できるように手配</w:t>
      </w:r>
      <w:r w:rsidR="00C530A1">
        <w:rPr>
          <w:rFonts w:ascii="ＭＳ 明朝" w:hAnsi="ＭＳ 明朝" w:hint="eastAsia"/>
          <w:i/>
          <w:iCs/>
          <w:sz w:val="24"/>
        </w:rPr>
        <w:t>します。</w:t>
      </w:r>
    </w:p>
    <w:tbl>
      <w:tblPr>
        <w:tblStyle w:val="31"/>
        <w:tblW w:w="0" w:type="auto"/>
        <w:jc w:val="center"/>
        <w:tblLayout w:type="fixed"/>
        <w:tblLook w:val="04A0" w:firstRow="1" w:lastRow="0" w:firstColumn="1" w:lastColumn="0" w:noHBand="0" w:noVBand="1"/>
      </w:tblPr>
      <w:tblGrid>
        <w:gridCol w:w="3827"/>
        <w:gridCol w:w="2642"/>
        <w:gridCol w:w="1066"/>
        <w:gridCol w:w="1497"/>
      </w:tblGrid>
      <w:tr w:rsidR="00C530A1" w:rsidRPr="00C530A1" w14:paraId="01CA5D63" w14:textId="77777777" w:rsidTr="006B6306">
        <w:trPr>
          <w:jc w:val="center"/>
        </w:trPr>
        <w:tc>
          <w:tcPr>
            <w:tcW w:w="3827" w:type="dxa"/>
            <w:shd w:val="clear" w:color="auto" w:fill="F2F2F2"/>
            <w:vAlign w:val="center"/>
          </w:tcPr>
          <w:p w14:paraId="112AF05F" w14:textId="77777777" w:rsidR="00C530A1" w:rsidRPr="00C530A1" w:rsidRDefault="00C530A1" w:rsidP="00C530A1">
            <w:pPr>
              <w:jc w:val="center"/>
              <w:rPr>
                <w:rFonts w:asciiTheme="minorHAnsi" w:eastAsia="ＭＳ Ｐ明朝" w:hAnsiTheme="minorHAnsi" w:cstheme="minorBidi"/>
                <w:i/>
                <w:iCs/>
                <w:szCs w:val="21"/>
              </w:rPr>
            </w:pPr>
            <w:bookmarkStart w:id="28" w:name="_Hlk219728640"/>
            <w:r w:rsidRPr="00C530A1">
              <w:rPr>
                <w:rFonts w:asciiTheme="minorHAnsi" w:eastAsia="ＭＳ Ｐ明朝" w:hAnsiTheme="minorHAnsi" w:cstheme="minorBidi"/>
                <w:i/>
                <w:iCs/>
                <w:szCs w:val="21"/>
              </w:rPr>
              <w:t>情報源・内容</w:t>
            </w:r>
          </w:p>
        </w:tc>
        <w:tc>
          <w:tcPr>
            <w:tcW w:w="3708" w:type="dxa"/>
            <w:gridSpan w:val="2"/>
            <w:shd w:val="clear" w:color="auto" w:fill="F2F2F2"/>
            <w:vAlign w:val="center"/>
          </w:tcPr>
          <w:p w14:paraId="3754284E" w14:textId="77777777" w:rsidR="00C530A1" w:rsidRPr="00C530A1" w:rsidRDefault="00C530A1" w:rsidP="00C530A1">
            <w:pPr>
              <w:jc w:val="center"/>
              <w:rPr>
                <w:rFonts w:asciiTheme="minorHAnsi" w:eastAsia="ＭＳ Ｐ明朝" w:hAnsiTheme="minorHAnsi" w:cstheme="minorBidi"/>
                <w:i/>
                <w:iCs/>
                <w:szCs w:val="21"/>
              </w:rPr>
            </w:pPr>
            <w:r w:rsidRPr="00C530A1">
              <w:rPr>
                <w:rFonts w:asciiTheme="minorHAnsi" w:eastAsia="ＭＳ Ｐ明朝" w:hAnsiTheme="minorHAnsi" w:cstheme="minorBidi"/>
                <w:i/>
                <w:iCs/>
                <w:szCs w:val="21"/>
              </w:rPr>
              <w:t>URL</w:t>
            </w:r>
            <w:r w:rsidRPr="00C530A1">
              <w:rPr>
                <w:rFonts w:asciiTheme="minorHAnsi" w:eastAsia="ＭＳ Ｐ明朝" w:hAnsiTheme="minorHAnsi" w:cstheme="minorBidi"/>
                <w:i/>
                <w:iCs/>
                <w:szCs w:val="21"/>
              </w:rPr>
              <w:t>・電話番号</w:t>
            </w:r>
          </w:p>
        </w:tc>
        <w:tc>
          <w:tcPr>
            <w:tcW w:w="1497" w:type="dxa"/>
            <w:shd w:val="clear" w:color="auto" w:fill="F2F2F2"/>
            <w:vAlign w:val="center"/>
          </w:tcPr>
          <w:p w14:paraId="329B103A" w14:textId="77777777" w:rsidR="00C530A1" w:rsidRPr="00C530A1" w:rsidRDefault="00C530A1" w:rsidP="00C530A1">
            <w:pPr>
              <w:jc w:val="center"/>
              <w:rPr>
                <w:rFonts w:asciiTheme="minorHAnsi" w:eastAsia="ＭＳ Ｐ明朝" w:hAnsiTheme="minorHAnsi" w:cstheme="minorBidi"/>
                <w:i/>
                <w:iCs/>
                <w:szCs w:val="21"/>
              </w:rPr>
            </w:pPr>
            <w:r w:rsidRPr="00C530A1">
              <w:rPr>
                <w:rFonts w:asciiTheme="minorHAnsi" w:eastAsia="ＭＳ Ｐ明朝" w:hAnsiTheme="minorHAnsi" w:cstheme="minorBidi"/>
                <w:i/>
                <w:iCs/>
                <w:szCs w:val="21"/>
              </w:rPr>
              <w:t>QR</w:t>
            </w:r>
            <w:r w:rsidRPr="00C530A1">
              <w:rPr>
                <w:rFonts w:asciiTheme="minorHAnsi" w:eastAsia="ＭＳ Ｐ明朝" w:hAnsiTheme="minorHAnsi" w:cstheme="minorBidi"/>
                <w:i/>
                <w:iCs/>
                <w:szCs w:val="21"/>
              </w:rPr>
              <w:t>コード</w:t>
            </w:r>
          </w:p>
        </w:tc>
      </w:tr>
      <w:tr w:rsidR="00C530A1" w:rsidRPr="00C530A1" w14:paraId="2772D70F" w14:textId="77777777" w:rsidTr="006B6306">
        <w:trPr>
          <w:trHeight w:val="260"/>
          <w:jc w:val="center"/>
        </w:trPr>
        <w:tc>
          <w:tcPr>
            <w:tcW w:w="3827" w:type="dxa"/>
            <w:vAlign w:val="center"/>
          </w:tcPr>
          <w:p w14:paraId="4B6D4A0C" w14:textId="77777777" w:rsidR="00C530A1" w:rsidRPr="00C530A1" w:rsidRDefault="00C530A1" w:rsidP="00C530A1">
            <w:pPr>
              <w:rPr>
                <w:rFonts w:ascii="ＭＳ 明朝" w:hAnsi="ＭＳ 明朝" w:cstheme="minorBidi"/>
                <w:szCs w:val="22"/>
              </w:rPr>
            </w:pPr>
            <w:r w:rsidRPr="00C530A1">
              <w:rPr>
                <w:rFonts w:ascii="ＭＳ 明朝" w:hAnsi="ＭＳ 明朝" w:cstheme="minorBidi"/>
                <w:szCs w:val="22"/>
              </w:rPr>
              <w:t>JNTO　公式ウェブサイト</w:t>
            </w:r>
          </w:p>
          <w:p w14:paraId="3ABE9936" w14:textId="77777777" w:rsidR="00C530A1" w:rsidRPr="00C530A1" w:rsidRDefault="00C530A1" w:rsidP="00C530A1">
            <w:pPr>
              <w:rPr>
                <w:rFonts w:ascii="ＭＳ 明朝" w:hAnsi="ＭＳ 明朝" w:cstheme="minorBidi"/>
                <w:szCs w:val="22"/>
              </w:rPr>
            </w:pPr>
            <w:r w:rsidRPr="00C530A1">
              <w:rPr>
                <w:rFonts w:ascii="ＭＳ 明朝" w:hAnsi="ＭＳ 明朝" w:cstheme="minorBidi" w:hint="eastAsia"/>
                <w:szCs w:val="22"/>
              </w:rPr>
              <w:t>・外国人旅行者向けの総合観光情報</w:t>
            </w:r>
          </w:p>
        </w:tc>
        <w:tc>
          <w:tcPr>
            <w:tcW w:w="3708" w:type="dxa"/>
            <w:gridSpan w:val="2"/>
            <w:vAlign w:val="center"/>
          </w:tcPr>
          <w:p w14:paraId="3D0877D8" w14:textId="77777777" w:rsidR="00C530A1" w:rsidRPr="00C530A1" w:rsidRDefault="00C530A1" w:rsidP="00C530A1">
            <w:pPr>
              <w:rPr>
                <w:rFonts w:asciiTheme="minorHAnsi" w:eastAsia="ＭＳ Ｐ明朝" w:hAnsiTheme="minorHAnsi" w:cstheme="minorBidi"/>
                <w:szCs w:val="21"/>
              </w:rPr>
            </w:pPr>
            <w:r w:rsidRPr="00C530A1">
              <w:rPr>
                <w:rFonts w:asciiTheme="minorHAnsi" w:eastAsia="ＭＳ Ｐ明朝" w:hAnsiTheme="minorHAnsi" w:cstheme="minorBidi"/>
                <w:szCs w:val="21"/>
              </w:rPr>
              <w:t>https://www.jnto.go.jp</w:t>
            </w:r>
          </w:p>
        </w:tc>
        <w:tc>
          <w:tcPr>
            <w:tcW w:w="1497" w:type="dxa"/>
            <w:vAlign w:val="center"/>
          </w:tcPr>
          <w:p w14:paraId="08EA8166" w14:textId="77777777" w:rsidR="00C530A1" w:rsidRPr="00C530A1" w:rsidRDefault="00C530A1" w:rsidP="00C530A1">
            <w:pPr>
              <w:ind w:firstLineChars="100" w:firstLine="200"/>
              <w:rPr>
                <w:rFonts w:asciiTheme="minorHAnsi" w:eastAsia="ＭＳ Ｐ明朝" w:hAnsiTheme="minorHAnsi" w:cstheme="minorBidi"/>
                <w:szCs w:val="21"/>
              </w:rPr>
            </w:pPr>
            <w:r w:rsidRPr="00C530A1">
              <w:rPr>
                <w:rFonts w:asciiTheme="minorHAnsi" w:eastAsia="ＭＳ Ｐ明朝" w:hAnsiTheme="minorHAnsi" w:cstheme="minorBidi"/>
                <w:noProof/>
                <w:szCs w:val="21"/>
              </w:rPr>
              <w:drawing>
                <wp:inline distT="0" distB="0" distL="0" distR="0" wp14:anchorId="61F27012" wp14:editId="2CC24D9D">
                  <wp:extent cx="542290" cy="542290"/>
                  <wp:effectExtent l="0" t="0" r="0" b="0"/>
                  <wp:docPr id="5"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inline>
              </w:drawing>
            </w:r>
          </w:p>
        </w:tc>
      </w:tr>
      <w:bookmarkEnd w:id="28"/>
      <w:tr w:rsidR="00C530A1" w:rsidRPr="00C530A1" w14:paraId="47B09800" w14:textId="77777777" w:rsidTr="006B6306">
        <w:trPr>
          <w:trHeight w:val="167"/>
          <w:jc w:val="center"/>
        </w:trPr>
        <w:tc>
          <w:tcPr>
            <w:tcW w:w="3827" w:type="dxa"/>
            <w:vAlign w:val="center"/>
          </w:tcPr>
          <w:p w14:paraId="7BB12C58" w14:textId="77777777" w:rsidR="00C530A1" w:rsidRPr="00C530A1" w:rsidRDefault="00C530A1" w:rsidP="00C530A1">
            <w:pPr>
              <w:rPr>
                <w:rFonts w:ascii="ＭＳ 明朝" w:hAnsi="ＭＳ 明朝" w:cstheme="minorBidi"/>
                <w:szCs w:val="22"/>
              </w:rPr>
            </w:pPr>
            <w:r w:rsidRPr="00C530A1">
              <w:rPr>
                <w:rFonts w:ascii="ＭＳ 明朝" w:hAnsi="ＭＳ 明朝" w:cstheme="minorBidi"/>
                <w:szCs w:val="22"/>
              </w:rPr>
              <w:t>JNTO公式SNS：Japan Safe Travel</w:t>
            </w:r>
          </w:p>
          <w:p w14:paraId="56FF1A43" w14:textId="77777777" w:rsidR="00C530A1" w:rsidRPr="00C530A1" w:rsidRDefault="00C530A1" w:rsidP="00C530A1">
            <w:pPr>
              <w:rPr>
                <w:rFonts w:ascii="ＭＳ 明朝" w:hAnsi="ＭＳ 明朝" w:cstheme="minorBidi"/>
                <w:szCs w:val="22"/>
              </w:rPr>
            </w:pPr>
            <w:r w:rsidRPr="00C530A1">
              <w:rPr>
                <w:rFonts w:ascii="ＭＳ 明朝" w:hAnsi="ＭＳ 明朝" w:cstheme="minorBidi"/>
                <w:szCs w:val="22"/>
              </w:rPr>
              <w:t>・災害・交通関係の最新情報（英語）</w:t>
            </w:r>
          </w:p>
        </w:tc>
        <w:tc>
          <w:tcPr>
            <w:tcW w:w="3708" w:type="dxa"/>
            <w:gridSpan w:val="2"/>
            <w:vAlign w:val="center"/>
          </w:tcPr>
          <w:p w14:paraId="139F6491" w14:textId="4B23C1B7" w:rsidR="00C530A1" w:rsidRPr="00C530A1" w:rsidRDefault="00642DD1" w:rsidP="00C530A1">
            <w:pPr>
              <w:rPr>
                <w:rFonts w:asciiTheme="minorHAnsi" w:eastAsia="ＭＳ Ｐ明朝" w:hAnsiTheme="minorHAnsi" w:cstheme="minorBidi"/>
                <w:szCs w:val="21"/>
              </w:rPr>
            </w:pPr>
            <w:r w:rsidRPr="00642DD1">
              <w:rPr>
                <w:rFonts w:asciiTheme="minorHAnsi" w:eastAsiaTheme="minorEastAsia" w:hAnsiTheme="minorHAnsi" w:cstheme="minorBidi"/>
                <w:szCs w:val="21"/>
              </w:rPr>
              <w:t>https://x.com/JapanSafeTravel</w:t>
            </w:r>
          </w:p>
        </w:tc>
        <w:tc>
          <w:tcPr>
            <w:tcW w:w="1497" w:type="dxa"/>
            <w:vAlign w:val="center"/>
          </w:tcPr>
          <w:p w14:paraId="64E1DB8D" w14:textId="3418D117" w:rsidR="00C530A1" w:rsidRPr="00C530A1" w:rsidRDefault="00086862" w:rsidP="00086862">
            <w:pPr>
              <w:jc w:val="center"/>
            </w:pPr>
            <w:r w:rsidRPr="00086862">
              <w:rPr>
                <w:noProof/>
              </w:rPr>
              <w:drawing>
                <wp:inline distT="0" distB="0" distL="0" distR="0" wp14:anchorId="371A3453" wp14:editId="1361C6D4">
                  <wp:extent cx="613410" cy="6134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3410" cy="613410"/>
                          </a:xfrm>
                          <a:prstGeom prst="rect">
                            <a:avLst/>
                          </a:prstGeom>
                        </pic:spPr>
                      </pic:pic>
                    </a:graphicData>
                  </a:graphic>
                </wp:inline>
              </w:drawing>
            </w:r>
          </w:p>
        </w:tc>
      </w:tr>
      <w:tr w:rsidR="00C530A1" w:rsidRPr="00C530A1" w14:paraId="625C226A" w14:textId="77777777" w:rsidTr="006B6306">
        <w:trPr>
          <w:trHeight w:val="229"/>
          <w:jc w:val="center"/>
        </w:trPr>
        <w:tc>
          <w:tcPr>
            <w:tcW w:w="3827" w:type="dxa"/>
            <w:vAlign w:val="center"/>
          </w:tcPr>
          <w:p w14:paraId="5CC4016E" w14:textId="77777777" w:rsidR="00C530A1" w:rsidRPr="00C530A1" w:rsidRDefault="00C530A1" w:rsidP="00C530A1">
            <w:pPr>
              <w:rPr>
                <w:rFonts w:ascii="ＭＳ 明朝" w:hAnsi="ＭＳ 明朝" w:cstheme="minorBidi"/>
                <w:szCs w:val="21"/>
              </w:rPr>
            </w:pPr>
            <w:r w:rsidRPr="00C530A1">
              <w:rPr>
                <w:rFonts w:ascii="ＭＳ 明朝" w:hAnsi="ＭＳ 明朝" w:cstheme="minorBidi"/>
                <w:szCs w:val="21"/>
              </w:rPr>
              <w:t>安心</w:t>
            </w:r>
            <w:r w:rsidRPr="00C530A1">
              <w:rPr>
                <w:rFonts w:ascii="SimSun" w:eastAsia="SimSun" w:hAnsi="SimSun" w:cs="SimSun" w:hint="eastAsia"/>
                <w:szCs w:val="21"/>
              </w:rPr>
              <w:t>访</w:t>
            </w:r>
            <w:r w:rsidRPr="00C530A1">
              <w:rPr>
                <w:rFonts w:ascii="ＭＳ 明朝" w:hAnsi="ＭＳ 明朝" w:cs="ＭＳ 明朝"/>
                <w:szCs w:val="21"/>
              </w:rPr>
              <w:t>日</w:t>
            </w:r>
            <w:r w:rsidRPr="00C530A1">
              <w:rPr>
                <w:rFonts w:ascii="ＭＳ 明朝" w:hAnsi="ＭＳ 明朝" w:cstheme="minorBidi"/>
                <w:szCs w:val="21"/>
              </w:rPr>
              <w:t>Japan Safe Travel</w:t>
            </w:r>
          </w:p>
          <w:p w14:paraId="6677B319" w14:textId="77777777" w:rsidR="00C530A1" w:rsidRPr="00C530A1" w:rsidRDefault="00C530A1" w:rsidP="00C530A1">
            <w:pPr>
              <w:rPr>
                <w:rFonts w:ascii="ＭＳ 明朝" w:hAnsi="ＭＳ 明朝" w:cstheme="minorBidi"/>
                <w:szCs w:val="22"/>
              </w:rPr>
            </w:pPr>
            <w:r w:rsidRPr="00C530A1">
              <w:rPr>
                <w:rFonts w:ascii="ＭＳ 明朝" w:hAnsi="ＭＳ 明朝" w:cstheme="minorBidi"/>
                <w:szCs w:val="22"/>
              </w:rPr>
              <w:t>・災害・交通関係の最新情報（中国語）</w:t>
            </w:r>
          </w:p>
        </w:tc>
        <w:tc>
          <w:tcPr>
            <w:tcW w:w="3708" w:type="dxa"/>
            <w:gridSpan w:val="2"/>
            <w:vAlign w:val="center"/>
          </w:tcPr>
          <w:p w14:paraId="191EB3A1" w14:textId="77777777" w:rsidR="00C530A1" w:rsidRPr="00C530A1" w:rsidRDefault="00C530A1" w:rsidP="00C530A1">
            <w:pPr>
              <w:rPr>
                <w:rFonts w:asciiTheme="minorHAnsi" w:eastAsia="ＭＳ Ｐ明朝" w:hAnsiTheme="minorHAnsi" w:cstheme="minorBidi"/>
                <w:szCs w:val="21"/>
              </w:rPr>
            </w:pPr>
            <w:r w:rsidRPr="00C530A1">
              <w:rPr>
                <w:rFonts w:asciiTheme="minorHAnsi" w:eastAsiaTheme="minorEastAsia" w:hAnsiTheme="minorHAnsi" w:cstheme="minorBidi"/>
                <w:szCs w:val="21"/>
              </w:rPr>
              <w:t>https://weibo.com/u/7385501623</w:t>
            </w:r>
          </w:p>
        </w:tc>
        <w:tc>
          <w:tcPr>
            <w:tcW w:w="1497" w:type="dxa"/>
            <w:vAlign w:val="center"/>
          </w:tcPr>
          <w:p w14:paraId="49DDF065" w14:textId="77777777" w:rsidR="00C530A1" w:rsidRPr="00C530A1" w:rsidRDefault="00C530A1" w:rsidP="00C530A1">
            <w:pPr>
              <w:ind w:firstLine="210"/>
              <w:rPr>
                <w:rFonts w:asciiTheme="minorHAnsi" w:eastAsia="ＭＳ Ｐ明朝" w:hAnsiTheme="minorHAnsi" w:cstheme="minorBidi"/>
                <w:szCs w:val="21"/>
              </w:rPr>
            </w:pPr>
            <w:r w:rsidRPr="00C530A1">
              <w:rPr>
                <w:rFonts w:asciiTheme="minorHAnsi" w:eastAsia="ＭＳ Ｐ明朝" w:hAnsiTheme="minorHAnsi" w:cstheme="minorBidi"/>
                <w:noProof/>
                <w:szCs w:val="21"/>
              </w:rPr>
              <w:drawing>
                <wp:inline distT="0" distB="0" distL="0" distR="0" wp14:anchorId="3BA74022" wp14:editId="1A541FC3">
                  <wp:extent cx="525145" cy="525145"/>
                  <wp:effectExtent l="0" t="0" r="8255" b="8255"/>
                  <wp:docPr id="8" name="図 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tc>
      </w:tr>
      <w:tr w:rsidR="00C530A1" w:rsidRPr="00C530A1" w14:paraId="7DE561E6" w14:textId="77777777" w:rsidTr="006B6306">
        <w:trPr>
          <w:trHeight w:val="197"/>
          <w:jc w:val="center"/>
        </w:trPr>
        <w:tc>
          <w:tcPr>
            <w:tcW w:w="3827" w:type="dxa"/>
            <w:vAlign w:val="center"/>
          </w:tcPr>
          <w:p w14:paraId="53F99BF1" w14:textId="77777777" w:rsidR="00C530A1" w:rsidRPr="00C530A1" w:rsidRDefault="00C530A1" w:rsidP="00C530A1">
            <w:pPr>
              <w:rPr>
                <w:rFonts w:ascii="ＭＳ 明朝" w:hAnsi="ＭＳ 明朝" w:cstheme="minorBidi"/>
                <w:szCs w:val="21"/>
              </w:rPr>
            </w:pPr>
            <w:r w:rsidRPr="00C530A1">
              <w:rPr>
                <w:rFonts w:ascii="ＭＳ 明朝" w:hAnsi="ＭＳ 明朝" w:cstheme="minorBidi"/>
                <w:szCs w:val="21"/>
              </w:rPr>
              <w:t>「Safety tips」</w:t>
            </w:r>
          </w:p>
          <w:p w14:paraId="29E05740" w14:textId="77777777" w:rsidR="00C530A1" w:rsidRPr="00C530A1" w:rsidRDefault="00C530A1" w:rsidP="00C530A1">
            <w:pPr>
              <w:rPr>
                <w:rFonts w:ascii="ＭＳ 明朝" w:hAnsi="ＭＳ 明朝" w:cstheme="minorBidi"/>
                <w:szCs w:val="22"/>
              </w:rPr>
            </w:pPr>
            <w:r w:rsidRPr="00C530A1">
              <w:rPr>
                <w:rFonts w:ascii="ＭＳ 明朝" w:hAnsi="ＭＳ 明朝" w:cstheme="minorBidi"/>
                <w:szCs w:val="21"/>
              </w:rPr>
              <w:t>・</w:t>
            </w:r>
            <w:r w:rsidRPr="00C530A1">
              <w:rPr>
                <w:rFonts w:ascii="ＭＳ 明朝" w:hAnsi="ＭＳ 明朝" w:cstheme="minorBidi" w:hint="eastAsia"/>
                <w:szCs w:val="22"/>
              </w:rPr>
              <w:t>外国人旅行者向けの災害時情報</w:t>
            </w:r>
          </w:p>
          <w:p w14:paraId="1E7FFEE7" w14:textId="77777777" w:rsidR="00C530A1" w:rsidRPr="00C530A1" w:rsidRDefault="00C530A1" w:rsidP="00C530A1">
            <w:pPr>
              <w:ind w:firstLineChars="100" w:firstLine="200"/>
              <w:rPr>
                <w:rFonts w:ascii="ＭＳ 明朝" w:hAnsi="ＭＳ 明朝" w:cstheme="minorBidi"/>
                <w:szCs w:val="22"/>
              </w:rPr>
            </w:pPr>
            <w:r w:rsidRPr="00C530A1">
              <w:rPr>
                <w:rFonts w:ascii="ＭＳ 明朝" w:hAnsi="ＭＳ 明朝" w:cstheme="minorBidi" w:hint="eastAsia"/>
                <w:szCs w:val="22"/>
              </w:rPr>
              <w:t>提供アプリ</w:t>
            </w:r>
          </w:p>
        </w:tc>
        <w:tc>
          <w:tcPr>
            <w:tcW w:w="2642" w:type="dxa"/>
            <w:vAlign w:val="center"/>
          </w:tcPr>
          <w:p w14:paraId="2F62B6CA" w14:textId="77777777" w:rsidR="00C530A1" w:rsidRPr="00C530A1" w:rsidRDefault="00C530A1" w:rsidP="00C530A1">
            <w:pPr>
              <w:rPr>
                <w:rFonts w:asciiTheme="minorHAnsi" w:eastAsiaTheme="minorEastAsia" w:hAnsiTheme="minorHAnsi" w:cstheme="minorBidi"/>
                <w:szCs w:val="21"/>
              </w:rPr>
            </w:pPr>
          </w:p>
          <w:p w14:paraId="790B392C" w14:textId="77777777" w:rsidR="00C530A1" w:rsidRPr="00C530A1" w:rsidRDefault="00C530A1" w:rsidP="00C530A1">
            <w:pPr>
              <w:rPr>
                <w:rFonts w:asciiTheme="minorHAnsi" w:eastAsiaTheme="minorEastAsia" w:hAnsiTheme="minorHAnsi" w:cstheme="minorBidi"/>
                <w:szCs w:val="21"/>
              </w:rPr>
            </w:pPr>
            <w:r w:rsidRPr="00C530A1">
              <w:rPr>
                <w:rFonts w:asciiTheme="minorHAnsi" w:eastAsiaTheme="minorEastAsia" w:hAnsiTheme="minorHAnsi" w:cstheme="minorBidi"/>
                <w:szCs w:val="21"/>
              </w:rPr>
              <w:t>http://www.jnto.go.jp/safety-tips/eng/app.html</w:t>
            </w:r>
          </w:p>
          <w:p w14:paraId="3E9D4C5D" w14:textId="77777777" w:rsidR="00C530A1" w:rsidRPr="00C530A1" w:rsidRDefault="00C530A1" w:rsidP="00C530A1">
            <w:pPr>
              <w:rPr>
                <w:rFonts w:asciiTheme="minorHAnsi" w:eastAsia="ＭＳ Ｐ明朝" w:hAnsiTheme="minorHAnsi" w:cstheme="minorBidi"/>
                <w:szCs w:val="21"/>
              </w:rPr>
            </w:pPr>
          </w:p>
        </w:tc>
        <w:tc>
          <w:tcPr>
            <w:tcW w:w="1066" w:type="dxa"/>
            <w:vAlign w:val="center"/>
          </w:tcPr>
          <w:p w14:paraId="33875D88" w14:textId="77777777" w:rsidR="00C530A1" w:rsidRPr="00C530A1" w:rsidRDefault="00C530A1" w:rsidP="00C530A1">
            <w:pPr>
              <w:widowControl/>
              <w:jc w:val="left"/>
              <w:rPr>
                <w:rFonts w:asciiTheme="minorHAnsi" w:eastAsia="ＭＳ Ｐ明朝" w:hAnsiTheme="minorHAnsi" w:cstheme="minorBidi"/>
                <w:szCs w:val="21"/>
              </w:rPr>
            </w:pPr>
          </w:p>
          <w:p w14:paraId="6B1C0AC3" w14:textId="77777777" w:rsidR="00C530A1" w:rsidRPr="00C530A1" w:rsidRDefault="00C530A1" w:rsidP="00C530A1">
            <w:pPr>
              <w:rPr>
                <w:rFonts w:asciiTheme="minorHAnsi" w:eastAsia="ＭＳ Ｐ明朝" w:hAnsiTheme="minorHAnsi" w:cstheme="minorBidi"/>
                <w:szCs w:val="21"/>
              </w:rPr>
            </w:pPr>
          </w:p>
        </w:tc>
        <w:tc>
          <w:tcPr>
            <w:tcW w:w="1497" w:type="dxa"/>
            <w:vAlign w:val="center"/>
          </w:tcPr>
          <w:p w14:paraId="2DD5CB4F" w14:textId="77777777" w:rsidR="00C530A1" w:rsidRPr="00C530A1" w:rsidRDefault="00C530A1" w:rsidP="00C530A1">
            <w:pPr>
              <w:ind w:firstLineChars="100" w:firstLine="200"/>
              <w:rPr>
                <w:rFonts w:asciiTheme="minorHAnsi" w:eastAsia="ＭＳ Ｐ明朝" w:hAnsiTheme="minorHAnsi" w:cstheme="minorBidi"/>
                <w:szCs w:val="21"/>
              </w:rPr>
            </w:pPr>
            <w:r w:rsidRPr="00C530A1">
              <w:rPr>
                <w:rFonts w:asciiTheme="minorHAnsi" w:eastAsiaTheme="minorEastAsia" w:hAnsiTheme="minorHAnsi" w:cstheme="minorBidi"/>
                <w:noProof/>
                <w:szCs w:val="22"/>
              </w:rPr>
              <w:drawing>
                <wp:anchor distT="0" distB="0" distL="114300" distR="114300" simplePos="0" relativeHeight="251671552" behindDoc="0" locked="0" layoutInCell="1" allowOverlap="1" wp14:anchorId="20166CAE" wp14:editId="17540AEE">
                  <wp:simplePos x="0" y="0"/>
                  <wp:positionH relativeFrom="column">
                    <wp:posOffset>-715010</wp:posOffset>
                  </wp:positionH>
                  <wp:positionV relativeFrom="paragraph">
                    <wp:posOffset>-5080</wp:posOffset>
                  </wp:positionV>
                  <wp:extent cx="1539240" cy="858520"/>
                  <wp:effectExtent l="0" t="0" r="381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39240" cy="858520"/>
                          </a:xfrm>
                          <a:prstGeom prst="rect">
                            <a:avLst/>
                          </a:prstGeom>
                        </pic:spPr>
                      </pic:pic>
                    </a:graphicData>
                  </a:graphic>
                  <wp14:sizeRelH relativeFrom="margin">
                    <wp14:pctWidth>0</wp14:pctWidth>
                  </wp14:sizeRelH>
                  <wp14:sizeRelV relativeFrom="margin">
                    <wp14:pctHeight>0</wp14:pctHeight>
                  </wp14:sizeRelV>
                </wp:anchor>
              </w:drawing>
            </w:r>
          </w:p>
        </w:tc>
      </w:tr>
      <w:tr w:rsidR="00C530A1" w:rsidRPr="00C530A1" w14:paraId="49C5FECA" w14:textId="77777777" w:rsidTr="006B6306">
        <w:trPr>
          <w:trHeight w:val="50"/>
          <w:jc w:val="center"/>
        </w:trPr>
        <w:tc>
          <w:tcPr>
            <w:tcW w:w="3827" w:type="dxa"/>
            <w:vAlign w:val="center"/>
          </w:tcPr>
          <w:p w14:paraId="63E9AA57" w14:textId="77777777" w:rsidR="00C530A1" w:rsidRPr="00C530A1" w:rsidRDefault="00C530A1" w:rsidP="00C530A1">
            <w:pPr>
              <w:rPr>
                <w:rFonts w:ascii="ＭＳ 明朝" w:hAnsi="ＭＳ 明朝" w:cstheme="minorBidi"/>
                <w:szCs w:val="21"/>
              </w:rPr>
            </w:pPr>
            <w:r w:rsidRPr="00C530A1">
              <w:rPr>
                <w:rFonts w:ascii="ＭＳ 明朝" w:hAnsi="ＭＳ 明朝" w:cstheme="minorBidi"/>
                <w:szCs w:val="21"/>
              </w:rPr>
              <w:t>JNTO Japan Visitor Hotline</w:t>
            </w:r>
          </w:p>
          <w:p w14:paraId="1638BA21" w14:textId="77777777" w:rsidR="00C530A1" w:rsidRPr="00C530A1" w:rsidRDefault="00C530A1" w:rsidP="00C530A1">
            <w:pPr>
              <w:ind w:left="200" w:hangingChars="100" w:hanging="200"/>
              <w:rPr>
                <w:rFonts w:ascii="ＭＳ 明朝" w:hAnsi="ＭＳ 明朝" w:cstheme="minorBidi"/>
                <w:szCs w:val="22"/>
              </w:rPr>
            </w:pPr>
            <w:r w:rsidRPr="00C530A1">
              <w:rPr>
                <w:rFonts w:ascii="ＭＳ 明朝" w:hAnsi="ＭＳ 明朝" w:cstheme="minorBidi"/>
                <w:szCs w:val="21"/>
              </w:rPr>
              <w:t>・</w:t>
            </w:r>
            <w:r w:rsidRPr="00C530A1">
              <w:rPr>
                <w:rFonts w:ascii="ＭＳ 明朝" w:hAnsi="ＭＳ 明朝" w:cstheme="minorBidi" w:hint="eastAsia"/>
                <w:szCs w:val="21"/>
              </w:rPr>
              <w:t>外国人旅行者向けの多言語コールセンター（緊急・災害・一般観光案内）</w:t>
            </w:r>
          </w:p>
        </w:tc>
        <w:tc>
          <w:tcPr>
            <w:tcW w:w="3708" w:type="dxa"/>
            <w:gridSpan w:val="2"/>
            <w:vAlign w:val="center"/>
          </w:tcPr>
          <w:p w14:paraId="19493465" w14:textId="77777777" w:rsidR="00C530A1" w:rsidRPr="00C530A1" w:rsidRDefault="00C530A1" w:rsidP="00C530A1">
            <w:pPr>
              <w:rPr>
                <w:rFonts w:asciiTheme="minorHAnsi" w:eastAsia="ＭＳ Ｐ明朝" w:hAnsiTheme="minorHAnsi" w:cstheme="minorBidi"/>
                <w:szCs w:val="21"/>
              </w:rPr>
            </w:pPr>
            <w:r w:rsidRPr="00C530A1">
              <w:rPr>
                <w:rFonts w:asciiTheme="minorHAnsi" w:eastAsia="ＭＳ Ｐ明朝" w:hAnsiTheme="minorHAnsi" w:cstheme="minorBidi"/>
                <w:szCs w:val="21"/>
              </w:rPr>
              <w:t>050-3816-2787</w:t>
            </w:r>
            <w:r w:rsidRPr="00C530A1">
              <w:rPr>
                <w:rFonts w:asciiTheme="minorHAnsi" w:eastAsia="ＭＳ Ｐ明朝" w:hAnsiTheme="minorHAnsi" w:cstheme="minorBidi"/>
                <w:szCs w:val="21"/>
              </w:rPr>
              <w:t xml:space="preserve">　</w:t>
            </w:r>
            <w:r w:rsidRPr="00C530A1">
              <w:rPr>
                <w:rFonts w:asciiTheme="minorHAnsi" w:eastAsia="ＭＳ Ｐ明朝" w:hAnsiTheme="minorHAnsi" w:cstheme="minorBidi"/>
                <w:szCs w:val="21"/>
              </w:rPr>
              <w:t>(24</w:t>
            </w:r>
            <w:r w:rsidRPr="00C530A1">
              <w:rPr>
                <w:rFonts w:asciiTheme="minorHAnsi" w:eastAsia="ＭＳ Ｐ明朝" w:hAnsiTheme="minorHAnsi" w:cstheme="minorBidi"/>
                <w:szCs w:val="21"/>
              </w:rPr>
              <w:t>時間対応</w:t>
            </w:r>
            <w:r w:rsidRPr="00C530A1">
              <w:rPr>
                <w:rFonts w:asciiTheme="minorHAnsi" w:eastAsia="ＭＳ Ｐ明朝" w:hAnsiTheme="minorHAnsi" w:cstheme="minorBidi"/>
                <w:szCs w:val="21"/>
              </w:rPr>
              <w:t>)</w:t>
            </w:r>
          </w:p>
        </w:tc>
        <w:tc>
          <w:tcPr>
            <w:tcW w:w="1497" w:type="dxa"/>
            <w:vAlign w:val="center"/>
          </w:tcPr>
          <w:p w14:paraId="286BC735" w14:textId="77777777" w:rsidR="00C530A1" w:rsidRPr="00C530A1" w:rsidRDefault="00C530A1" w:rsidP="00C530A1">
            <w:pPr>
              <w:rPr>
                <w:rFonts w:asciiTheme="minorHAnsi" w:eastAsia="ＭＳ Ｐ明朝" w:hAnsiTheme="minorHAnsi" w:cstheme="minorBidi"/>
                <w:szCs w:val="21"/>
              </w:rPr>
            </w:pPr>
            <w:r w:rsidRPr="00C530A1">
              <w:rPr>
                <w:rFonts w:asciiTheme="minorHAnsi" w:eastAsiaTheme="minorEastAsia" w:hAnsiTheme="minorHAnsi" w:cstheme="minorBidi"/>
                <w:szCs w:val="21"/>
              </w:rPr>
              <w:t>（英・中・韓）</w:t>
            </w:r>
          </w:p>
        </w:tc>
      </w:tr>
      <w:tr w:rsidR="00C530A1" w:rsidRPr="00C530A1" w14:paraId="4A0FA131" w14:textId="77777777" w:rsidTr="006B6306">
        <w:trPr>
          <w:trHeight w:val="1016"/>
          <w:jc w:val="center"/>
        </w:trPr>
        <w:tc>
          <w:tcPr>
            <w:tcW w:w="3827" w:type="dxa"/>
            <w:vAlign w:val="center"/>
          </w:tcPr>
          <w:p w14:paraId="4BCC709C" w14:textId="77777777" w:rsidR="00C530A1" w:rsidRPr="00C530A1" w:rsidRDefault="00C530A1" w:rsidP="00C530A1">
            <w:pPr>
              <w:rPr>
                <w:rFonts w:ascii="ＭＳ 明朝" w:hAnsi="ＭＳ 明朝" w:cstheme="minorBidi"/>
                <w:szCs w:val="21"/>
              </w:rPr>
            </w:pPr>
            <w:r w:rsidRPr="00C530A1">
              <w:rPr>
                <w:rFonts w:ascii="ＭＳ 明朝" w:hAnsi="ＭＳ 明朝" w:cstheme="minorBidi"/>
                <w:szCs w:val="21"/>
              </w:rPr>
              <w:t>NHK WORLD – JAPAN</w:t>
            </w:r>
          </w:p>
          <w:p w14:paraId="7D08F9B8" w14:textId="0B8A5F6B" w:rsidR="00C530A1" w:rsidRPr="00C530A1" w:rsidRDefault="00C530A1" w:rsidP="00C530A1">
            <w:pPr>
              <w:rPr>
                <w:rFonts w:ascii="ＭＳ 明朝" w:hAnsi="ＭＳ 明朝" w:cstheme="minorBidi"/>
                <w:szCs w:val="21"/>
              </w:rPr>
            </w:pPr>
            <w:r w:rsidRPr="00C530A1">
              <w:rPr>
                <w:rFonts w:ascii="ＭＳ 明朝" w:hAnsi="ＭＳ 明朝" w:cstheme="minorBidi"/>
                <w:szCs w:val="21"/>
              </w:rPr>
              <w:t>・</w:t>
            </w:r>
            <w:r w:rsidRPr="00C530A1">
              <w:rPr>
                <w:rFonts w:ascii="ＭＳ 明朝" w:hAnsi="ＭＳ 明朝" w:cstheme="minorBidi" w:hint="eastAsia"/>
                <w:szCs w:val="21"/>
              </w:rPr>
              <w:t>N</w:t>
            </w:r>
            <w:r w:rsidRPr="00C530A1">
              <w:rPr>
                <w:rFonts w:ascii="ＭＳ 明朝" w:hAnsi="ＭＳ 明朝" w:cstheme="minorBidi"/>
                <w:szCs w:val="21"/>
              </w:rPr>
              <w:t>HKの海外向けコンテンツ</w:t>
            </w:r>
            <w:r w:rsidR="00AA213A">
              <w:rPr>
                <w:rFonts w:ascii="ＭＳ 明朝" w:hAnsi="ＭＳ 明朝" w:cstheme="minorBidi" w:hint="eastAsia"/>
                <w:szCs w:val="21"/>
              </w:rPr>
              <w:t>（1</w:t>
            </w:r>
            <w:r w:rsidR="00646856">
              <w:rPr>
                <w:rFonts w:ascii="ＭＳ 明朝" w:hAnsi="ＭＳ 明朝" w:cstheme="minorBidi" w:hint="eastAsia"/>
                <w:szCs w:val="21"/>
              </w:rPr>
              <w:t>9</w:t>
            </w:r>
            <w:r w:rsidR="00AA213A">
              <w:rPr>
                <w:rFonts w:ascii="ＭＳ 明朝" w:hAnsi="ＭＳ 明朝" w:cstheme="minorBidi" w:hint="eastAsia"/>
                <w:szCs w:val="21"/>
              </w:rPr>
              <w:t>言語）</w:t>
            </w:r>
          </w:p>
        </w:tc>
        <w:tc>
          <w:tcPr>
            <w:tcW w:w="3708" w:type="dxa"/>
            <w:gridSpan w:val="2"/>
            <w:vAlign w:val="center"/>
          </w:tcPr>
          <w:p w14:paraId="5C60FB02" w14:textId="77777777" w:rsidR="00C530A1" w:rsidRPr="00C530A1" w:rsidRDefault="00C530A1" w:rsidP="00C530A1">
            <w:pPr>
              <w:rPr>
                <w:rFonts w:asciiTheme="minorHAnsi" w:eastAsia="ＭＳ Ｐ明朝" w:hAnsiTheme="minorHAnsi" w:cstheme="minorBidi"/>
                <w:szCs w:val="21"/>
              </w:rPr>
            </w:pPr>
            <w:r w:rsidRPr="00C530A1">
              <w:rPr>
                <w:rFonts w:asciiTheme="minorHAnsi" w:eastAsia="ＭＳ Ｐ明朝" w:hAnsiTheme="minorHAnsi" w:cstheme="minorBidi"/>
                <w:szCs w:val="21"/>
              </w:rPr>
              <w:t>https://www3.nhk.or.jp/nhkworld/</w:t>
            </w:r>
          </w:p>
        </w:tc>
        <w:tc>
          <w:tcPr>
            <w:tcW w:w="1497" w:type="dxa"/>
            <w:vAlign w:val="center"/>
          </w:tcPr>
          <w:p w14:paraId="0F8A5C9D" w14:textId="77777777" w:rsidR="00C530A1" w:rsidRPr="00C530A1" w:rsidRDefault="00C530A1" w:rsidP="00C530A1">
            <w:pPr>
              <w:ind w:firstLineChars="100" w:firstLine="200"/>
              <w:rPr>
                <w:rFonts w:asciiTheme="minorHAnsi" w:eastAsia="ＭＳ Ｐ明朝" w:hAnsiTheme="minorHAnsi" w:cstheme="minorBidi"/>
                <w:szCs w:val="21"/>
              </w:rPr>
            </w:pPr>
            <w:r w:rsidRPr="00C530A1">
              <w:rPr>
                <w:rFonts w:asciiTheme="minorHAnsi" w:eastAsiaTheme="minorEastAsia" w:hAnsiTheme="minorHAnsi" w:cstheme="minorBidi"/>
                <w:noProof/>
                <w:szCs w:val="22"/>
              </w:rPr>
              <w:drawing>
                <wp:anchor distT="0" distB="0" distL="114300" distR="114300" simplePos="0" relativeHeight="251669504" behindDoc="0" locked="0" layoutInCell="1" allowOverlap="1" wp14:anchorId="0E341D63" wp14:editId="0058190A">
                  <wp:simplePos x="0" y="0"/>
                  <wp:positionH relativeFrom="column">
                    <wp:posOffset>123825</wp:posOffset>
                  </wp:positionH>
                  <wp:positionV relativeFrom="paragraph">
                    <wp:posOffset>7620</wp:posOffset>
                  </wp:positionV>
                  <wp:extent cx="522605" cy="520700"/>
                  <wp:effectExtent l="0" t="0" r="0" b="0"/>
                  <wp:wrapNone/>
                  <wp:docPr id="14" name="図 1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QR コード&#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260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0A1">
              <w:rPr>
                <w:rFonts w:asciiTheme="minorHAnsi" w:eastAsiaTheme="minorEastAsia" w:hAnsiTheme="minorHAnsi" w:cstheme="minorBidi"/>
                <w:noProof/>
                <w:szCs w:val="22"/>
              </w:rPr>
              <w:t xml:space="preserve"> </w:t>
            </w:r>
          </w:p>
        </w:tc>
      </w:tr>
      <w:tr w:rsidR="00C530A1" w:rsidRPr="00C530A1" w14:paraId="47CEC1ED" w14:textId="77777777" w:rsidTr="006B6306">
        <w:trPr>
          <w:trHeight w:val="1049"/>
          <w:jc w:val="center"/>
        </w:trPr>
        <w:tc>
          <w:tcPr>
            <w:tcW w:w="3827" w:type="dxa"/>
            <w:vAlign w:val="center"/>
          </w:tcPr>
          <w:p w14:paraId="75AD43DD" w14:textId="77777777" w:rsidR="00C537E4" w:rsidRDefault="00C537E4" w:rsidP="00C530A1">
            <w:pPr>
              <w:rPr>
                <w:rFonts w:ascii="ＭＳ 明朝" w:hAnsi="ＭＳ 明朝" w:cstheme="minorBidi"/>
                <w:szCs w:val="21"/>
              </w:rPr>
            </w:pPr>
            <w:r w:rsidRPr="00C537E4">
              <w:rPr>
                <w:rFonts w:ascii="ＭＳ 明朝" w:hAnsi="ＭＳ 明朝" w:cstheme="minorBidi" w:hint="eastAsia"/>
                <w:szCs w:val="21"/>
              </w:rPr>
              <w:t>国立研究開発法人情報通信研究機構</w:t>
            </w:r>
          </w:p>
          <w:p w14:paraId="34EEF4A1" w14:textId="49A610D3" w:rsidR="00C537E4" w:rsidRDefault="00C530A1" w:rsidP="00C530A1">
            <w:pPr>
              <w:rPr>
                <w:rFonts w:ascii="ＭＳ 明朝" w:hAnsi="ＭＳ 明朝" w:cstheme="minorBidi"/>
                <w:szCs w:val="21"/>
              </w:rPr>
            </w:pPr>
            <w:r w:rsidRPr="00C530A1">
              <w:rPr>
                <w:rFonts w:ascii="ＭＳ 明朝" w:hAnsi="ＭＳ 明朝" w:cstheme="minorBidi" w:hint="eastAsia"/>
                <w:szCs w:val="21"/>
              </w:rPr>
              <w:t>多言語音声翻訳システム</w:t>
            </w:r>
            <w:r w:rsidRPr="00C530A1">
              <w:rPr>
                <w:rFonts w:ascii="ＭＳ 明朝" w:hAnsi="ＭＳ 明朝" w:cstheme="minorBidi"/>
                <w:szCs w:val="21"/>
              </w:rPr>
              <w:t xml:space="preserve"> </w:t>
            </w:r>
            <w:proofErr w:type="spellStart"/>
            <w:r w:rsidRPr="00C530A1">
              <w:rPr>
                <w:rFonts w:ascii="ＭＳ 明朝" w:hAnsi="ＭＳ 明朝" w:cstheme="minorBidi"/>
                <w:szCs w:val="21"/>
              </w:rPr>
              <w:t>VoiceTra</w:t>
            </w:r>
            <w:proofErr w:type="spellEnd"/>
          </w:p>
          <w:p w14:paraId="4A089277" w14:textId="74C14131" w:rsidR="00C530A1" w:rsidRDefault="00C530A1" w:rsidP="00C530A1">
            <w:pPr>
              <w:rPr>
                <w:rFonts w:ascii="ＭＳ 明朝" w:hAnsi="ＭＳ 明朝" w:cstheme="minorBidi"/>
                <w:szCs w:val="21"/>
              </w:rPr>
            </w:pPr>
            <w:r w:rsidRPr="00C530A1">
              <w:rPr>
                <w:rFonts w:ascii="ＭＳ 明朝" w:hAnsi="ＭＳ 明朝" w:cstheme="minorBidi"/>
                <w:szCs w:val="21"/>
              </w:rPr>
              <w:t>・多言語音声翻訳アプリ</w:t>
            </w:r>
            <w:r w:rsidR="00092673">
              <w:rPr>
                <w:rFonts w:ascii="ＭＳ 明朝" w:hAnsi="ＭＳ 明朝" w:cstheme="minorBidi" w:hint="eastAsia"/>
                <w:szCs w:val="21"/>
              </w:rPr>
              <w:t>（3</w:t>
            </w:r>
            <w:r w:rsidR="00092673">
              <w:rPr>
                <w:rFonts w:ascii="ＭＳ 明朝" w:hAnsi="ＭＳ 明朝" w:cstheme="minorBidi"/>
                <w:szCs w:val="21"/>
              </w:rPr>
              <w:t>1</w:t>
            </w:r>
            <w:r w:rsidR="00092673">
              <w:rPr>
                <w:rFonts w:ascii="ＭＳ 明朝" w:hAnsi="ＭＳ 明朝" w:cstheme="minorBidi" w:hint="eastAsia"/>
                <w:szCs w:val="21"/>
              </w:rPr>
              <w:t>言語）</w:t>
            </w:r>
          </w:p>
          <w:p w14:paraId="3F42A27E" w14:textId="271C83C2" w:rsidR="00D95CCB" w:rsidRPr="00C530A1" w:rsidRDefault="00D95CCB" w:rsidP="00C530A1">
            <w:pPr>
              <w:rPr>
                <w:rFonts w:ascii="ＭＳ 明朝" w:hAnsi="ＭＳ 明朝" w:cstheme="minorBidi"/>
                <w:szCs w:val="21"/>
              </w:rPr>
            </w:pPr>
            <w:r>
              <w:rPr>
                <w:rFonts w:ascii="ＭＳ 明朝" w:hAnsi="ＭＳ 明朝" w:cstheme="minorBidi" w:hint="eastAsia"/>
                <w:szCs w:val="21"/>
              </w:rPr>
              <w:t xml:space="preserve">　</w:t>
            </w:r>
            <w:r w:rsidR="0053017B">
              <w:rPr>
                <w:rFonts w:ascii="ＭＳ 明朝" w:hAnsi="ＭＳ 明朝" w:cstheme="minorBidi" w:hint="eastAsia"/>
                <w:szCs w:val="21"/>
              </w:rPr>
              <w:t>※</w:t>
            </w:r>
            <w:r>
              <w:rPr>
                <w:rFonts w:ascii="ＭＳ 明朝" w:hAnsi="ＭＳ 明朝" w:cstheme="minorBidi" w:hint="eastAsia"/>
                <w:szCs w:val="21"/>
              </w:rPr>
              <w:t>ダウンロード・利用</w:t>
            </w:r>
            <w:r w:rsidR="0053017B">
              <w:rPr>
                <w:rFonts w:ascii="ＭＳ 明朝" w:hAnsi="ＭＳ 明朝" w:cstheme="minorBidi" w:hint="eastAsia"/>
                <w:szCs w:val="21"/>
              </w:rPr>
              <w:t>すべて無料</w:t>
            </w:r>
          </w:p>
        </w:tc>
        <w:tc>
          <w:tcPr>
            <w:tcW w:w="3708" w:type="dxa"/>
            <w:gridSpan w:val="2"/>
            <w:vAlign w:val="center"/>
          </w:tcPr>
          <w:p w14:paraId="7A6095C2" w14:textId="77777777" w:rsidR="00C530A1" w:rsidRPr="00C530A1" w:rsidRDefault="00C530A1" w:rsidP="00C530A1">
            <w:pPr>
              <w:rPr>
                <w:rFonts w:asciiTheme="minorHAnsi" w:eastAsia="ＭＳ Ｐ明朝" w:hAnsiTheme="minorHAnsi" w:cstheme="minorBidi"/>
                <w:szCs w:val="21"/>
              </w:rPr>
            </w:pPr>
            <w:r w:rsidRPr="00C530A1">
              <w:rPr>
                <w:rFonts w:asciiTheme="minorHAnsi" w:eastAsia="ＭＳ Ｐ明朝" w:hAnsiTheme="minorHAnsi" w:cstheme="minorBidi"/>
                <w:szCs w:val="21"/>
              </w:rPr>
              <w:t>https://voicetra.nict.go.jp/en/index.html</w:t>
            </w:r>
          </w:p>
        </w:tc>
        <w:tc>
          <w:tcPr>
            <w:tcW w:w="1497" w:type="dxa"/>
            <w:vAlign w:val="center"/>
          </w:tcPr>
          <w:p w14:paraId="665E3972" w14:textId="77777777" w:rsidR="00C530A1" w:rsidRPr="00C530A1" w:rsidRDefault="00C530A1" w:rsidP="00C530A1">
            <w:pPr>
              <w:ind w:firstLineChars="100" w:firstLine="200"/>
              <w:rPr>
                <w:rFonts w:asciiTheme="minorHAnsi" w:eastAsiaTheme="minorEastAsia" w:hAnsiTheme="minorHAnsi" w:cstheme="minorBidi"/>
                <w:noProof/>
                <w:szCs w:val="22"/>
              </w:rPr>
            </w:pPr>
            <w:r w:rsidRPr="00C530A1">
              <w:rPr>
                <w:rFonts w:asciiTheme="minorHAnsi" w:eastAsiaTheme="minorEastAsia" w:hAnsiTheme="minorHAnsi" w:cstheme="minorBidi"/>
                <w:noProof/>
                <w:szCs w:val="22"/>
              </w:rPr>
              <w:drawing>
                <wp:anchor distT="0" distB="0" distL="114300" distR="114300" simplePos="0" relativeHeight="251670528" behindDoc="0" locked="0" layoutInCell="1" allowOverlap="1" wp14:anchorId="4EC53F57" wp14:editId="001BDAFB">
                  <wp:simplePos x="0" y="0"/>
                  <wp:positionH relativeFrom="column">
                    <wp:posOffset>67945</wp:posOffset>
                  </wp:positionH>
                  <wp:positionV relativeFrom="paragraph">
                    <wp:posOffset>22225</wp:posOffset>
                  </wp:positionV>
                  <wp:extent cx="667385" cy="581025"/>
                  <wp:effectExtent l="0" t="0" r="0" b="9525"/>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QR コード&#10;&#10;自動的に生成された説明"/>
                          <pic:cNvPicPr/>
                        </pic:nvPicPr>
                        <pic:blipFill rotWithShape="1">
                          <a:blip r:embed="rId15" cstate="print">
                            <a:extLst>
                              <a:ext uri="{28A0092B-C50C-407E-A947-70E740481C1C}">
                                <a14:useLocalDpi xmlns:a14="http://schemas.microsoft.com/office/drawing/2010/main" val="0"/>
                              </a:ext>
                            </a:extLst>
                          </a:blip>
                          <a:srcRect t="5543" b="7273"/>
                          <a:stretch/>
                        </pic:blipFill>
                        <pic:spPr bwMode="auto">
                          <a:xfrm>
                            <a:off x="0" y="0"/>
                            <a:ext cx="66738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6743961" w14:textId="13CA2B69" w:rsidR="00C530A1" w:rsidRPr="00C530A1" w:rsidRDefault="00C530A1" w:rsidP="00462549">
      <w:pPr>
        <w:jc w:val="center"/>
        <w:rPr>
          <w:rFonts w:ascii="ＭＳ 明朝" w:hAnsi="ＭＳ 明朝"/>
          <w:i/>
          <w:iCs/>
          <w:sz w:val="24"/>
        </w:rPr>
      </w:pPr>
    </w:p>
    <w:p w14:paraId="4DF02792" w14:textId="77777777" w:rsidR="00C530A1" w:rsidRDefault="00C530A1" w:rsidP="00462549">
      <w:pPr>
        <w:jc w:val="center"/>
        <w:rPr>
          <w:rFonts w:ascii="ＭＳ ゴシック" w:eastAsia="ＭＳ ゴシック" w:hAnsi="ＭＳ ゴシック"/>
          <w:b/>
          <w:bCs/>
          <w:i/>
          <w:iCs/>
          <w:sz w:val="24"/>
        </w:rPr>
      </w:pPr>
    </w:p>
    <w:p w14:paraId="6E20A8DC" w14:textId="77777777" w:rsidR="00462549" w:rsidRDefault="00462549" w:rsidP="00462549">
      <w:pPr>
        <w:widowControl/>
        <w:jc w:val="left"/>
        <w:rPr>
          <w:rFonts w:ascii="ＭＳ 明朝" w:hAnsi="ＭＳ 明朝" w:cstheme="minorBidi"/>
          <w:b/>
          <w:bCs/>
          <w:sz w:val="24"/>
        </w:rPr>
      </w:pPr>
    </w:p>
    <w:p w14:paraId="75FAE659" w14:textId="77777777" w:rsidR="00462549" w:rsidRDefault="00462549" w:rsidP="00462549">
      <w:pPr>
        <w:widowControl/>
        <w:jc w:val="left"/>
        <w:rPr>
          <w:rFonts w:ascii="ＭＳ 明朝" w:hAnsi="ＭＳ 明朝"/>
          <w:b/>
          <w:bCs/>
          <w:sz w:val="24"/>
        </w:rPr>
      </w:pPr>
    </w:p>
    <w:p w14:paraId="3563C9DC" w14:textId="77777777" w:rsidR="00462549" w:rsidRDefault="00462549" w:rsidP="00462549">
      <w:pPr>
        <w:widowControl/>
        <w:jc w:val="left"/>
        <w:rPr>
          <w:rFonts w:ascii="ＭＳ 明朝" w:hAnsi="ＭＳ 明朝"/>
          <w:b/>
          <w:bCs/>
          <w:sz w:val="24"/>
        </w:rPr>
      </w:pPr>
    </w:p>
    <w:p w14:paraId="5043DB8E" w14:textId="77777777" w:rsidR="00462549" w:rsidRDefault="00462549" w:rsidP="00462549">
      <w:pPr>
        <w:widowControl/>
        <w:jc w:val="left"/>
        <w:rPr>
          <w:rFonts w:ascii="ＭＳ 明朝" w:hAnsi="ＭＳ 明朝"/>
          <w:b/>
          <w:bCs/>
          <w:sz w:val="24"/>
        </w:rPr>
      </w:pPr>
    </w:p>
    <w:p w14:paraId="564AC03C" w14:textId="77777777" w:rsidR="00462549" w:rsidRDefault="00462549" w:rsidP="00462549">
      <w:pPr>
        <w:widowControl/>
        <w:jc w:val="left"/>
        <w:rPr>
          <w:rFonts w:ascii="ＭＳ 明朝" w:hAnsi="ＭＳ 明朝"/>
          <w:b/>
          <w:bCs/>
          <w:sz w:val="24"/>
        </w:rPr>
      </w:pPr>
    </w:p>
    <w:p w14:paraId="0CBD9BFC" w14:textId="3AD9C542" w:rsidR="00C530A1" w:rsidRDefault="00C530A1" w:rsidP="00462549">
      <w:pPr>
        <w:widowControl/>
        <w:jc w:val="left"/>
        <w:rPr>
          <w:rFonts w:ascii="ＭＳ 明朝" w:hAnsi="ＭＳ 明朝"/>
          <w:b/>
          <w:bCs/>
          <w:sz w:val="24"/>
        </w:rPr>
      </w:pPr>
      <w:r>
        <w:rPr>
          <w:rFonts w:ascii="ＭＳ 明朝" w:hAnsi="ＭＳ 明朝"/>
          <w:b/>
          <w:bCs/>
          <w:sz w:val="24"/>
        </w:rPr>
        <w:br w:type="page"/>
      </w:r>
    </w:p>
    <w:p w14:paraId="0F4F71AA" w14:textId="5A048AB2" w:rsidR="00B9104A" w:rsidRPr="00A856B9" w:rsidRDefault="00A856B9" w:rsidP="00A856B9">
      <w:pPr>
        <w:rPr>
          <w:rFonts w:ascii="ＭＳ ゴシック" w:eastAsia="ＭＳ ゴシック" w:hAnsi="ＭＳ ゴシック"/>
          <w:sz w:val="24"/>
          <w:szCs w:val="32"/>
        </w:rPr>
      </w:pPr>
      <w:bookmarkStart w:id="29" w:name="_Hlk87476484"/>
      <w:r w:rsidRPr="00A856B9">
        <w:rPr>
          <w:rFonts w:ascii="ＭＳ ゴシック" w:eastAsia="ＭＳ ゴシック" w:hAnsi="ＭＳ ゴシック" w:hint="eastAsia"/>
          <w:sz w:val="24"/>
          <w:szCs w:val="32"/>
        </w:rPr>
        <w:lastRenderedPageBreak/>
        <w:t>（４）</w:t>
      </w:r>
      <w:r w:rsidR="00261F30" w:rsidRPr="00A856B9">
        <w:rPr>
          <w:rFonts w:ascii="ＭＳ ゴシック" w:eastAsia="ＭＳ ゴシック" w:hAnsi="ＭＳ ゴシック" w:hint="eastAsia"/>
          <w:sz w:val="24"/>
          <w:szCs w:val="32"/>
        </w:rPr>
        <w:t>お客様等への</w:t>
      </w:r>
      <w:r w:rsidR="00462549" w:rsidRPr="00A856B9">
        <w:rPr>
          <w:rFonts w:ascii="ＭＳ ゴシック" w:eastAsia="ＭＳ ゴシック" w:hAnsi="ＭＳ ゴシック" w:hint="eastAsia"/>
          <w:sz w:val="24"/>
          <w:szCs w:val="32"/>
        </w:rPr>
        <w:t>情報提供</w:t>
      </w:r>
      <w:bookmarkStart w:id="30" w:name="_Hlk87426003"/>
      <w:bookmarkEnd w:id="29"/>
      <w:r w:rsidR="00B9104A" w:rsidRPr="00A856B9">
        <w:rPr>
          <w:rFonts w:ascii="ＭＳ ゴシック" w:eastAsia="ＭＳ ゴシック" w:hAnsi="ＭＳ ゴシック" w:hint="eastAsia"/>
          <w:sz w:val="24"/>
          <w:szCs w:val="32"/>
        </w:rPr>
        <w:t>方法</w:t>
      </w:r>
    </w:p>
    <w:p w14:paraId="75C8459F" w14:textId="6A554FBB" w:rsidR="00B9104A" w:rsidRDefault="00B9104A" w:rsidP="00462549">
      <w:pPr>
        <w:rPr>
          <w:rFonts w:ascii="ＭＳ 明朝" w:hAnsi="ＭＳ 明朝"/>
          <w:sz w:val="24"/>
        </w:rPr>
      </w:pPr>
      <w:r>
        <w:rPr>
          <w:rFonts w:ascii="ＭＳ ゴシック" w:eastAsia="ＭＳ ゴシック" w:hAnsi="ＭＳ ゴシック" w:hint="eastAsia"/>
          <w:sz w:val="24"/>
        </w:rPr>
        <w:t xml:space="preserve">　</w:t>
      </w:r>
      <w:r>
        <w:rPr>
          <w:rFonts w:ascii="ＭＳ 明朝" w:hAnsi="ＭＳ 明朝" w:hint="eastAsia"/>
          <w:sz w:val="24"/>
        </w:rPr>
        <w:t>当社が</w:t>
      </w:r>
      <w:r w:rsidR="007D3AD7">
        <w:rPr>
          <w:rFonts w:ascii="ＭＳ 明朝" w:hAnsi="ＭＳ 明朝" w:hint="eastAsia"/>
          <w:sz w:val="24"/>
        </w:rPr>
        <w:t>館内</w:t>
      </w:r>
      <w:r>
        <w:rPr>
          <w:rFonts w:ascii="ＭＳ 明朝" w:hAnsi="ＭＳ 明朝" w:hint="eastAsia"/>
          <w:sz w:val="24"/>
        </w:rPr>
        <w:t>のお客様、来訪予定のお客様等に提供する情報および情報提供の方法は以下の通りです。</w:t>
      </w:r>
    </w:p>
    <w:tbl>
      <w:tblPr>
        <w:tblW w:w="5000" w:type="pct"/>
        <w:tblInd w:w="-5" w:type="dxa"/>
        <w:tblLayout w:type="fixed"/>
        <w:tblCellMar>
          <w:left w:w="99" w:type="dxa"/>
          <w:right w:w="99" w:type="dxa"/>
        </w:tblCellMar>
        <w:tblLook w:val="04A0" w:firstRow="1" w:lastRow="0" w:firstColumn="1" w:lastColumn="0" w:noHBand="0" w:noVBand="1"/>
      </w:tblPr>
      <w:tblGrid>
        <w:gridCol w:w="2835"/>
        <w:gridCol w:w="6907"/>
      </w:tblGrid>
      <w:tr w:rsidR="00B9104A" w:rsidRPr="00261F30" w14:paraId="555E9D55" w14:textId="77777777" w:rsidTr="00261F30">
        <w:trPr>
          <w:trHeight w:val="17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3CDD0" w14:textId="77777777" w:rsidR="00B9104A" w:rsidRPr="00261F30" w:rsidRDefault="00B9104A" w:rsidP="00261F30">
            <w:pPr>
              <w:widowControl/>
              <w:jc w:val="center"/>
              <w:rPr>
                <w:rFonts w:ascii="ＭＳ 明朝" w:hAnsi="ＭＳ 明朝"/>
                <w:color w:val="000000"/>
                <w:kern w:val="0"/>
                <w:szCs w:val="20"/>
              </w:rPr>
            </w:pPr>
            <w:r w:rsidRPr="00261F30">
              <w:rPr>
                <w:rFonts w:ascii="ＭＳ 明朝" w:hAnsi="ＭＳ 明朝" w:hint="eastAsia"/>
                <w:color w:val="000000"/>
                <w:kern w:val="0"/>
                <w:szCs w:val="20"/>
              </w:rPr>
              <w:t>情報提供・発信先</w:t>
            </w:r>
          </w:p>
        </w:tc>
        <w:tc>
          <w:tcPr>
            <w:tcW w:w="354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B7184" w14:textId="77777777" w:rsidR="00B9104A" w:rsidRPr="00261F30" w:rsidRDefault="00B9104A" w:rsidP="00261F30">
            <w:pPr>
              <w:widowControl/>
              <w:jc w:val="center"/>
              <w:rPr>
                <w:rFonts w:ascii="ＭＳ 明朝" w:hAnsi="ＭＳ 明朝"/>
                <w:color w:val="000000"/>
                <w:kern w:val="0"/>
                <w:szCs w:val="20"/>
              </w:rPr>
            </w:pPr>
            <w:r w:rsidRPr="00261F30">
              <w:rPr>
                <w:rFonts w:ascii="ＭＳ 明朝" w:hAnsi="ＭＳ 明朝" w:hint="eastAsia"/>
                <w:color w:val="000000"/>
                <w:kern w:val="0"/>
                <w:szCs w:val="20"/>
              </w:rPr>
              <w:t>情報提供</w:t>
            </w:r>
            <w:r>
              <w:rPr>
                <w:rFonts w:ascii="ＭＳ 明朝" w:hAnsi="ＭＳ 明朝" w:hint="eastAsia"/>
                <w:color w:val="000000"/>
                <w:kern w:val="0"/>
                <w:szCs w:val="20"/>
              </w:rPr>
              <w:t>/</w:t>
            </w:r>
            <w:r w:rsidRPr="00261F30">
              <w:rPr>
                <w:rFonts w:ascii="ＭＳ 明朝" w:hAnsi="ＭＳ 明朝" w:hint="eastAsia"/>
                <w:color w:val="000000"/>
                <w:kern w:val="0"/>
                <w:szCs w:val="20"/>
              </w:rPr>
              <w:t>発信方法</w:t>
            </w:r>
          </w:p>
        </w:tc>
      </w:tr>
      <w:tr w:rsidR="00B9104A" w:rsidRPr="00261F30" w14:paraId="0E713E53" w14:textId="77777777" w:rsidTr="00261F30">
        <w:trPr>
          <w:trHeight w:val="170"/>
        </w:trPr>
        <w:tc>
          <w:tcPr>
            <w:tcW w:w="1455" w:type="pct"/>
            <w:vMerge w:val="restart"/>
            <w:tcBorders>
              <w:top w:val="nil"/>
              <w:left w:val="single" w:sz="4" w:space="0" w:color="auto"/>
              <w:bottom w:val="single" w:sz="4" w:space="0" w:color="000000"/>
              <w:right w:val="single" w:sz="4" w:space="0" w:color="auto"/>
            </w:tcBorders>
            <w:shd w:val="clear" w:color="auto" w:fill="FFF2CC" w:themeFill="accent4" w:themeFillTint="33"/>
            <w:vAlign w:val="center"/>
          </w:tcPr>
          <w:p w14:paraId="29C6B18D" w14:textId="77777777" w:rsidR="00B9104A" w:rsidRPr="00261F30" w:rsidRDefault="00B9104A" w:rsidP="00261F30">
            <w:pPr>
              <w:widowControl/>
              <w:jc w:val="center"/>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施設・車内のお客様</w:t>
            </w: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469648BC" w14:textId="77777777" w:rsidR="00B9104A" w:rsidRPr="00261F30" w:rsidRDefault="00B9104A" w:rsidP="00261F30">
            <w:pPr>
              <w:widowControl/>
              <w:jc w:val="left"/>
              <w:rPr>
                <w:rFonts w:ascii="ＭＳ 明朝" w:hAnsi="ＭＳ 明朝"/>
                <w:color w:val="4472C4" w:themeColor="accent1"/>
                <w:kern w:val="0"/>
                <w:szCs w:val="20"/>
              </w:rPr>
            </w:pPr>
            <w:r>
              <w:rPr>
                <w:rFonts w:ascii="ＭＳ 明朝" w:hAnsi="ＭＳ 明朝" w:hint="eastAsia"/>
                <w:color w:val="4472C4" w:themeColor="accent1"/>
                <w:kern w:val="0"/>
                <w:szCs w:val="20"/>
              </w:rPr>
              <w:t>当社施設・周辺の被災状況、避難場所、避難ルート/館内放送、スタッフによる声掛け</w:t>
            </w:r>
          </w:p>
        </w:tc>
      </w:tr>
      <w:tr w:rsidR="00B9104A" w:rsidRPr="00261F30" w14:paraId="7DAB2614" w14:textId="77777777" w:rsidTr="00261F30">
        <w:trPr>
          <w:trHeight w:val="170"/>
        </w:trPr>
        <w:tc>
          <w:tcPr>
            <w:tcW w:w="1455" w:type="pct"/>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2970AA74" w14:textId="77777777" w:rsidR="00B9104A" w:rsidRPr="00261F30" w:rsidRDefault="00B9104A" w:rsidP="00261F30">
            <w:pPr>
              <w:widowControl/>
              <w:jc w:val="left"/>
              <w:rPr>
                <w:rFonts w:ascii="ＭＳ 明朝" w:hAnsi="ＭＳ 明朝"/>
                <w:color w:val="4472C4" w:themeColor="accent1"/>
                <w:kern w:val="0"/>
                <w:szCs w:val="20"/>
              </w:rPr>
            </w:pP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6247F5BC" w14:textId="77777777" w:rsidR="00B9104A" w:rsidRPr="00261F30" w:rsidRDefault="00B9104A" w:rsidP="00261F30">
            <w:pPr>
              <w:widowControl/>
              <w:jc w:val="left"/>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 xml:space="preserve">　</w:t>
            </w:r>
          </w:p>
        </w:tc>
      </w:tr>
      <w:tr w:rsidR="00B9104A" w:rsidRPr="00261F30" w14:paraId="4010FAE6" w14:textId="77777777" w:rsidTr="00261F30">
        <w:trPr>
          <w:trHeight w:val="170"/>
        </w:trPr>
        <w:tc>
          <w:tcPr>
            <w:tcW w:w="1455" w:type="pct"/>
            <w:vMerge w:val="restart"/>
            <w:tcBorders>
              <w:top w:val="nil"/>
              <w:left w:val="single" w:sz="4" w:space="0" w:color="auto"/>
              <w:bottom w:val="single" w:sz="4" w:space="0" w:color="000000"/>
              <w:right w:val="single" w:sz="4" w:space="0" w:color="auto"/>
            </w:tcBorders>
            <w:shd w:val="clear" w:color="auto" w:fill="FFF2CC" w:themeFill="accent4" w:themeFillTint="33"/>
            <w:vAlign w:val="center"/>
          </w:tcPr>
          <w:p w14:paraId="29E0C5FA" w14:textId="77777777" w:rsidR="00B9104A" w:rsidRPr="00261F30" w:rsidRDefault="00B9104A" w:rsidP="00261F30">
            <w:pPr>
              <w:widowControl/>
              <w:jc w:val="center"/>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予約客</w:t>
            </w: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2F17D346" w14:textId="77777777" w:rsidR="00B9104A" w:rsidRPr="00261F30" w:rsidRDefault="00B9104A" w:rsidP="00261F30">
            <w:pPr>
              <w:widowControl/>
              <w:jc w:val="left"/>
              <w:rPr>
                <w:rFonts w:ascii="ＭＳ 明朝" w:hAnsi="ＭＳ 明朝"/>
                <w:color w:val="4472C4" w:themeColor="accent1"/>
                <w:kern w:val="0"/>
                <w:szCs w:val="20"/>
              </w:rPr>
            </w:pPr>
            <w:r>
              <w:rPr>
                <w:rFonts w:ascii="ＭＳ 明朝" w:hAnsi="ＭＳ 明朝" w:hint="eastAsia"/>
                <w:color w:val="4472C4" w:themeColor="accent1"/>
                <w:kern w:val="0"/>
                <w:szCs w:val="20"/>
              </w:rPr>
              <w:t>当社施設・周辺の被災状況、営業状況/電話、ＨＰ、メール、ＳＮＳ</w:t>
            </w:r>
          </w:p>
        </w:tc>
      </w:tr>
      <w:tr w:rsidR="00B9104A" w:rsidRPr="00261F30" w14:paraId="179D01D3" w14:textId="77777777" w:rsidTr="00261F30">
        <w:trPr>
          <w:trHeight w:val="170"/>
        </w:trPr>
        <w:tc>
          <w:tcPr>
            <w:tcW w:w="1455" w:type="pct"/>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6676148E" w14:textId="77777777" w:rsidR="00B9104A" w:rsidRPr="00261F30" w:rsidRDefault="00B9104A" w:rsidP="00261F30">
            <w:pPr>
              <w:widowControl/>
              <w:jc w:val="left"/>
              <w:rPr>
                <w:rFonts w:ascii="ＭＳ 明朝" w:hAnsi="ＭＳ 明朝"/>
                <w:color w:val="4472C4" w:themeColor="accent1"/>
                <w:kern w:val="0"/>
                <w:szCs w:val="20"/>
              </w:rPr>
            </w:pP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5AFF84F8" w14:textId="77777777" w:rsidR="00B9104A" w:rsidRPr="00261F30" w:rsidRDefault="00B9104A" w:rsidP="00261F30">
            <w:pPr>
              <w:widowControl/>
              <w:jc w:val="left"/>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 xml:space="preserve">　</w:t>
            </w:r>
          </w:p>
        </w:tc>
      </w:tr>
      <w:tr w:rsidR="00B9104A" w:rsidRPr="00261F30" w14:paraId="2F47261C" w14:textId="77777777" w:rsidTr="00261F30">
        <w:trPr>
          <w:trHeight w:val="170"/>
        </w:trPr>
        <w:tc>
          <w:tcPr>
            <w:tcW w:w="1455" w:type="pct"/>
            <w:vMerge w:val="restart"/>
            <w:tcBorders>
              <w:top w:val="nil"/>
              <w:left w:val="single" w:sz="4" w:space="0" w:color="auto"/>
              <w:bottom w:val="single" w:sz="4" w:space="0" w:color="000000"/>
              <w:right w:val="single" w:sz="4" w:space="0" w:color="auto"/>
            </w:tcBorders>
            <w:shd w:val="clear" w:color="auto" w:fill="FFF2CC" w:themeFill="accent4" w:themeFillTint="33"/>
            <w:vAlign w:val="center"/>
          </w:tcPr>
          <w:p w14:paraId="7D5BCC6C" w14:textId="77777777" w:rsidR="00B9104A" w:rsidRPr="00261F30" w:rsidRDefault="00B9104A" w:rsidP="00261F30">
            <w:pPr>
              <w:widowControl/>
              <w:jc w:val="center"/>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観光客の家族・関係者</w:t>
            </w: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45BE4418" w14:textId="77777777" w:rsidR="00B9104A" w:rsidRPr="00261F30" w:rsidRDefault="00B9104A" w:rsidP="00261F30">
            <w:pPr>
              <w:widowControl/>
              <w:jc w:val="left"/>
              <w:rPr>
                <w:rFonts w:ascii="ＭＳ 明朝" w:hAnsi="ＭＳ 明朝"/>
                <w:color w:val="4472C4" w:themeColor="accent1"/>
                <w:kern w:val="0"/>
                <w:szCs w:val="20"/>
              </w:rPr>
            </w:pPr>
            <w:r>
              <w:rPr>
                <w:rFonts w:ascii="ＭＳ 明朝" w:hAnsi="ＭＳ 明朝" w:hint="eastAsia"/>
                <w:color w:val="4472C4" w:themeColor="accent1"/>
                <w:kern w:val="0"/>
                <w:szCs w:val="20"/>
              </w:rPr>
              <w:t>お客様が無事かどうか、当社施設・周辺の被災状況、営業状況/電話</w:t>
            </w:r>
          </w:p>
        </w:tc>
      </w:tr>
      <w:tr w:rsidR="00B9104A" w:rsidRPr="00261F30" w14:paraId="40C3D32D" w14:textId="77777777" w:rsidTr="00261F30">
        <w:trPr>
          <w:trHeight w:val="170"/>
        </w:trPr>
        <w:tc>
          <w:tcPr>
            <w:tcW w:w="1455" w:type="pct"/>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578DCE65" w14:textId="77777777" w:rsidR="00B9104A" w:rsidRPr="00261F30" w:rsidRDefault="00B9104A" w:rsidP="00261F30">
            <w:pPr>
              <w:widowControl/>
              <w:jc w:val="left"/>
              <w:rPr>
                <w:rFonts w:ascii="ＭＳ 明朝" w:hAnsi="ＭＳ 明朝"/>
                <w:color w:val="4472C4" w:themeColor="accent1"/>
                <w:kern w:val="0"/>
                <w:szCs w:val="20"/>
              </w:rPr>
            </w:pP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7633EACE" w14:textId="77777777" w:rsidR="00B9104A" w:rsidRPr="00261F30" w:rsidRDefault="00B9104A" w:rsidP="00261F30">
            <w:pPr>
              <w:widowControl/>
              <w:jc w:val="left"/>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 xml:space="preserve">　</w:t>
            </w:r>
          </w:p>
        </w:tc>
      </w:tr>
      <w:tr w:rsidR="00B9104A" w:rsidRPr="00261F30" w14:paraId="0F754F11" w14:textId="77777777" w:rsidTr="00261F30">
        <w:trPr>
          <w:trHeight w:val="170"/>
        </w:trPr>
        <w:tc>
          <w:tcPr>
            <w:tcW w:w="1455" w:type="pct"/>
            <w:vMerge w:val="restart"/>
            <w:tcBorders>
              <w:top w:val="nil"/>
              <w:left w:val="single" w:sz="4" w:space="0" w:color="auto"/>
              <w:right w:val="single" w:sz="4" w:space="0" w:color="auto"/>
            </w:tcBorders>
            <w:shd w:val="clear" w:color="auto" w:fill="FFF2CC" w:themeFill="accent4" w:themeFillTint="33"/>
            <w:vAlign w:val="center"/>
          </w:tcPr>
          <w:p w14:paraId="33894662" w14:textId="77777777" w:rsidR="00B9104A" w:rsidRPr="00261F30" w:rsidRDefault="00B9104A" w:rsidP="00261F30">
            <w:pPr>
              <w:widowControl/>
              <w:jc w:val="center"/>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観光関連団体等</w:t>
            </w: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345DD9B2" w14:textId="77777777" w:rsidR="00B9104A" w:rsidRPr="00261F30" w:rsidRDefault="00B9104A" w:rsidP="00261F30">
            <w:pPr>
              <w:widowControl/>
              <w:jc w:val="left"/>
              <w:rPr>
                <w:rFonts w:ascii="ＭＳ 明朝" w:hAnsi="ＭＳ 明朝"/>
                <w:color w:val="4472C4" w:themeColor="accent1"/>
                <w:kern w:val="0"/>
                <w:szCs w:val="20"/>
              </w:rPr>
            </w:pPr>
            <w:r>
              <w:rPr>
                <w:rFonts w:ascii="ＭＳ 明朝" w:hAnsi="ＭＳ 明朝" w:hint="eastAsia"/>
                <w:color w:val="4472C4" w:themeColor="accent1"/>
                <w:kern w:val="0"/>
                <w:szCs w:val="20"/>
              </w:rPr>
              <w:t>お客様の避難状況、当社施設の被災状況、営業状況/電話、メール</w:t>
            </w:r>
          </w:p>
        </w:tc>
      </w:tr>
      <w:tr w:rsidR="00B9104A" w:rsidRPr="00261F30" w14:paraId="26CBCB76" w14:textId="77777777" w:rsidTr="00261F30">
        <w:trPr>
          <w:trHeight w:val="170"/>
        </w:trPr>
        <w:tc>
          <w:tcPr>
            <w:tcW w:w="1455" w:type="pct"/>
            <w:vMerge/>
            <w:tcBorders>
              <w:left w:val="single" w:sz="4" w:space="0" w:color="auto"/>
              <w:bottom w:val="single" w:sz="4" w:space="0" w:color="auto"/>
              <w:right w:val="single" w:sz="4" w:space="0" w:color="auto"/>
            </w:tcBorders>
            <w:shd w:val="clear" w:color="auto" w:fill="FFF2CC" w:themeFill="accent4" w:themeFillTint="33"/>
            <w:vAlign w:val="center"/>
          </w:tcPr>
          <w:p w14:paraId="22670B01" w14:textId="77777777" w:rsidR="00B9104A" w:rsidRPr="00261F30" w:rsidRDefault="00B9104A" w:rsidP="00261F30">
            <w:pPr>
              <w:widowControl/>
              <w:jc w:val="left"/>
              <w:rPr>
                <w:rFonts w:ascii="ＭＳ 明朝" w:hAnsi="ＭＳ 明朝"/>
                <w:color w:val="4472C4" w:themeColor="accent1"/>
                <w:kern w:val="0"/>
                <w:szCs w:val="20"/>
              </w:rPr>
            </w:pP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661DF84F" w14:textId="77777777" w:rsidR="00B9104A" w:rsidRPr="00261F30" w:rsidRDefault="00B9104A" w:rsidP="00261F30">
            <w:pPr>
              <w:widowControl/>
              <w:jc w:val="left"/>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 xml:space="preserve">　</w:t>
            </w:r>
          </w:p>
        </w:tc>
      </w:tr>
      <w:tr w:rsidR="00B9104A" w:rsidRPr="00261F30" w14:paraId="0F322E35" w14:textId="77777777" w:rsidTr="00261F30">
        <w:trPr>
          <w:trHeight w:val="170"/>
        </w:trPr>
        <w:tc>
          <w:tcPr>
            <w:tcW w:w="1455" w:type="pct"/>
            <w:vMerge w:val="restart"/>
            <w:tcBorders>
              <w:top w:val="nil"/>
              <w:left w:val="single" w:sz="4" w:space="0" w:color="auto"/>
              <w:bottom w:val="single" w:sz="4" w:space="0" w:color="000000"/>
              <w:right w:val="single" w:sz="4" w:space="0" w:color="auto"/>
            </w:tcBorders>
            <w:shd w:val="clear" w:color="auto" w:fill="FFF2CC" w:themeFill="accent4" w:themeFillTint="33"/>
            <w:vAlign w:val="center"/>
          </w:tcPr>
          <w:p w14:paraId="734942C2" w14:textId="77777777" w:rsidR="00B9104A" w:rsidRPr="00261F30" w:rsidRDefault="00B9104A" w:rsidP="00261F30">
            <w:pPr>
              <w:widowControl/>
              <w:jc w:val="center"/>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旅行会社</w:t>
            </w: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5C9304F6" w14:textId="77777777" w:rsidR="00B9104A" w:rsidRPr="00261F30" w:rsidRDefault="00B9104A" w:rsidP="00261F30">
            <w:pPr>
              <w:widowControl/>
              <w:jc w:val="left"/>
              <w:rPr>
                <w:rFonts w:ascii="ＭＳ 明朝" w:hAnsi="ＭＳ 明朝"/>
                <w:color w:val="4472C4" w:themeColor="accent1"/>
                <w:kern w:val="0"/>
                <w:szCs w:val="20"/>
              </w:rPr>
            </w:pPr>
            <w:r>
              <w:rPr>
                <w:rFonts w:ascii="ＭＳ 明朝" w:hAnsi="ＭＳ 明朝" w:hint="eastAsia"/>
                <w:color w:val="4472C4" w:themeColor="accent1"/>
                <w:kern w:val="0"/>
                <w:szCs w:val="20"/>
              </w:rPr>
              <w:t>お客様の避難状況、当社施設・周辺の被災状況、営業状況/電話、メール、ＨＰ</w:t>
            </w:r>
          </w:p>
        </w:tc>
      </w:tr>
      <w:tr w:rsidR="00B9104A" w:rsidRPr="00261F30" w14:paraId="708503BE" w14:textId="77777777" w:rsidTr="00261F30">
        <w:trPr>
          <w:trHeight w:val="170"/>
        </w:trPr>
        <w:tc>
          <w:tcPr>
            <w:tcW w:w="1455" w:type="pct"/>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13235CC1" w14:textId="77777777" w:rsidR="00B9104A" w:rsidRPr="00261F30" w:rsidRDefault="00B9104A" w:rsidP="00261F30">
            <w:pPr>
              <w:widowControl/>
              <w:jc w:val="left"/>
              <w:rPr>
                <w:rFonts w:ascii="ＭＳ 明朝" w:hAnsi="ＭＳ 明朝"/>
                <w:color w:val="4472C4" w:themeColor="accent1"/>
                <w:kern w:val="0"/>
                <w:szCs w:val="20"/>
              </w:rPr>
            </w:pP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4EAA261D" w14:textId="77777777" w:rsidR="00B9104A" w:rsidRPr="00261F30" w:rsidRDefault="00B9104A" w:rsidP="00261F30">
            <w:pPr>
              <w:widowControl/>
              <w:jc w:val="left"/>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 xml:space="preserve">　</w:t>
            </w:r>
          </w:p>
        </w:tc>
      </w:tr>
      <w:tr w:rsidR="00B9104A" w:rsidRPr="00261F30" w14:paraId="549E3678" w14:textId="77777777" w:rsidTr="00261F30">
        <w:trPr>
          <w:trHeight w:val="170"/>
        </w:trPr>
        <w:tc>
          <w:tcPr>
            <w:tcW w:w="1455" w:type="pct"/>
            <w:vMerge w:val="restart"/>
            <w:tcBorders>
              <w:top w:val="nil"/>
              <w:left w:val="single" w:sz="4" w:space="0" w:color="auto"/>
              <w:bottom w:val="single" w:sz="4" w:space="0" w:color="000000"/>
              <w:right w:val="single" w:sz="4" w:space="0" w:color="auto"/>
            </w:tcBorders>
            <w:shd w:val="clear" w:color="auto" w:fill="FFF2CC" w:themeFill="accent4" w:themeFillTint="33"/>
            <w:vAlign w:val="center"/>
          </w:tcPr>
          <w:p w14:paraId="39ED8EBA" w14:textId="77777777" w:rsidR="00B9104A" w:rsidRPr="00261F30" w:rsidRDefault="00B9104A" w:rsidP="00261F30">
            <w:pPr>
              <w:widowControl/>
              <w:jc w:val="center"/>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メディア・マスコミ</w:t>
            </w: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69895567" w14:textId="77777777" w:rsidR="00B9104A" w:rsidRPr="00261F30" w:rsidRDefault="00B9104A" w:rsidP="00261F30">
            <w:pPr>
              <w:widowControl/>
              <w:jc w:val="left"/>
              <w:rPr>
                <w:rFonts w:ascii="ＭＳ 明朝" w:hAnsi="ＭＳ 明朝"/>
                <w:color w:val="4472C4" w:themeColor="accent1"/>
                <w:kern w:val="0"/>
                <w:szCs w:val="20"/>
              </w:rPr>
            </w:pPr>
            <w:r>
              <w:rPr>
                <w:rFonts w:ascii="ＭＳ 明朝" w:hAnsi="ＭＳ 明朝" w:hint="eastAsia"/>
                <w:color w:val="4472C4" w:themeColor="accent1"/>
                <w:kern w:val="0"/>
                <w:szCs w:val="20"/>
              </w:rPr>
              <w:t>当社施設・周辺の被災状況、営業状況/ＨＰ、プレスリリース</w:t>
            </w:r>
          </w:p>
        </w:tc>
      </w:tr>
      <w:tr w:rsidR="00B9104A" w:rsidRPr="00261F30" w14:paraId="1444AFF1" w14:textId="77777777" w:rsidTr="00261F30">
        <w:trPr>
          <w:trHeight w:val="170"/>
        </w:trPr>
        <w:tc>
          <w:tcPr>
            <w:tcW w:w="1455" w:type="pct"/>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549C8291" w14:textId="77777777" w:rsidR="00B9104A" w:rsidRPr="00261F30" w:rsidRDefault="00B9104A" w:rsidP="00261F30">
            <w:pPr>
              <w:widowControl/>
              <w:jc w:val="left"/>
              <w:rPr>
                <w:rFonts w:ascii="ＭＳ 明朝" w:hAnsi="ＭＳ 明朝"/>
                <w:color w:val="4472C4" w:themeColor="accent1"/>
                <w:kern w:val="0"/>
                <w:szCs w:val="20"/>
              </w:rPr>
            </w:pPr>
          </w:p>
        </w:tc>
        <w:tc>
          <w:tcPr>
            <w:tcW w:w="3545" w:type="pct"/>
            <w:tcBorders>
              <w:top w:val="nil"/>
              <w:left w:val="nil"/>
              <w:bottom w:val="single" w:sz="4" w:space="0" w:color="auto"/>
              <w:right w:val="single" w:sz="4" w:space="0" w:color="auto"/>
            </w:tcBorders>
            <w:shd w:val="clear" w:color="auto" w:fill="FFF2CC" w:themeFill="accent4" w:themeFillTint="33"/>
            <w:vAlign w:val="center"/>
          </w:tcPr>
          <w:p w14:paraId="1349E0E0" w14:textId="77777777" w:rsidR="00B9104A" w:rsidRPr="00261F30" w:rsidRDefault="00B9104A" w:rsidP="00261F30">
            <w:pPr>
              <w:widowControl/>
              <w:jc w:val="left"/>
              <w:rPr>
                <w:rFonts w:ascii="ＭＳ 明朝" w:hAnsi="ＭＳ 明朝"/>
                <w:color w:val="4472C4" w:themeColor="accent1"/>
                <w:kern w:val="0"/>
                <w:szCs w:val="20"/>
              </w:rPr>
            </w:pPr>
            <w:r w:rsidRPr="00261F30">
              <w:rPr>
                <w:rFonts w:ascii="ＭＳ 明朝" w:hAnsi="ＭＳ 明朝" w:hint="eastAsia"/>
                <w:color w:val="4472C4" w:themeColor="accent1"/>
                <w:kern w:val="0"/>
                <w:szCs w:val="20"/>
              </w:rPr>
              <w:t xml:space="preserve">　</w:t>
            </w:r>
          </w:p>
        </w:tc>
      </w:tr>
    </w:tbl>
    <w:p w14:paraId="2A1E7DBB" w14:textId="77777777" w:rsidR="00B9104A" w:rsidRDefault="00B9104A" w:rsidP="00462549">
      <w:pPr>
        <w:rPr>
          <w:rFonts w:ascii="ＭＳ 明朝" w:hAnsi="ＭＳ 明朝"/>
          <w:sz w:val="24"/>
        </w:rPr>
      </w:pPr>
    </w:p>
    <w:p w14:paraId="6ECA25DA" w14:textId="77777777" w:rsidR="00B9104A" w:rsidRDefault="00B9104A" w:rsidP="00462549">
      <w:pPr>
        <w:rPr>
          <w:rFonts w:ascii="ＭＳ ゴシック" w:eastAsia="ＭＳ ゴシック" w:hAnsi="ＭＳ ゴシック"/>
          <w:b/>
          <w:bCs/>
          <w:sz w:val="24"/>
        </w:rPr>
      </w:pPr>
      <w:r>
        <w:rPr>
          <w:rFonts w:ascii="ＭＳ ゴシック" w:eastAsia="ＭＳ ゴシック" w:hAnsi="ＭＳ ゴシック"/>
          <w:b/>
          <w:bCs/>
          <w:sz w:val="24"/>
        </w:rPr>
        <w:br w:type="page"/>
      </w:r>
    </w:p>
    <w:bookmarkEnd w:id="30"/>
    <w:p w14:paraId="439BFD4C" w14:textId="4CE4FDE7" w:rsidR="00462549" w:rsidRPr="00A856B9" w:rsidRDefault="00A856B9" w:rsidP="00A856B9">
      <w:pPr>
        <w:rPr>
          <w:rFonts w:ascii="ＭＳ ゴシック" w:eastAsia="ＭＳ ゴシック" w:hAnsi="ＭＳ ゴシック"/>
          <w:sz w:val="24"/>
          <w:szCs w:val="32"/>
        </w:rPr>
      </w:pPr>
      <w:r w:rsidRPr="00A856B9">
        <w:rPr>
          <w:rFonts w:ascii="ＭＳ ゴシック" w:eastAsia="ＭＳ ゴシック" w:hAnsi="ＭＳ ゴシック" w:hint="eastAsia"/>
          <w:sz w:val="24"/>
          <w:szCs w:val="32"/>
        </w:rPr>
        <w:lastRenderedPageBreak/>
        <w:t>（５）情報提供テンプレート（文例）</w:t>
      </w:r>
    </w:p>
    <w:p w14:paraId="5251149D" w14:textId="77777777" w:rsidR="00462549" w:rsidRDefault="00462549" w:rsidP="00462549">
      <w:pPr>
        <w:rPr>
          <w:rFonts w:ascii="ＭＳ 明朝" w:hAnsi="ＭＳ 明朝"/>
          <w:sz w:val="24"/>
        </w:rPr>
      </w:pPr>
      <w:r>
        <w:rPr>
          <w:rFonts w:ascii="ＭＳ 明朝" w:hAnsi="ＭＳ 明朝" w:hint="eastAsia"/>
          <w:sz w:val="24"/>
        </w:rPr>
        <w:t xml:space="preserve">　当社の情報提供テンプレート（文例）は以下の通りです。</w:t>
      </w:r>
    </w:p>
    <w:p w14:paraId="4A453230" w14:textId="37599B18" w:rsidR="00462549" w:rsidRPr="008A05D5" w:rsidRDefault="00462549" w:rsidP="009F2321">
      <w:pPr>
        <w:jc w:val="center"/>
        <w:rPr>
          <w:rFonts w:ascii="ＭＳ 明朝" w:hAnsi="ＭＳ 明朝"/>
          <w:color w:val="4472C4" w:themeColor="accent1"/>
          <w:sz w:val="24"/>
          <w:u w:val="single"/>
        </w:rPr>
      </w:pPr>
      <w:r w:rsidRPr="00826F0A">
        <w:rPr>
          <w:rFonts w:ascii="ＭＳ 明朝" w:hAnsi="ＭＳ 明朝" w:hint="eastAsia"/>
          <w:sz w:val="24"/>
        </w:rPr>
        <w:t>情報提供テンプレート（</w:t>
      </w:r>
      <w:r w:rsidR="006859F0" w:rsidRPr="00826F0A">
        <w:rPr>
          <w:rFonts w:ascii="ＭＳ 明朝" w:hAnsi="ＭＳ 明朝" w:hint="eastAsia"/>
          <w:sz w:val="24"/>
        </w:rPr>
        <w:t>地震</w:t>
      </w:r>
      <w:r w:rsidRPr="00826F0A">
        <w:rPr>
          <w:rFonts w:ascii="ＭＳ 明朝" w:hAnsi="ＭＳ 明朝" w:hint="eastAsia"/>
          <w:sz w:val="24"/>
        </w:rPr>
        <w:t>発生</w:t>
      </w:r>
      <w:r w:rsidR="008A05D5" w:rsidRPr="00826F0A">
        <w:rPr>
          <w:rFonts w:ascii="ＭＳ 明朝" w:hAnsi="ＭＳ 明朝" w:hint="eastAsia"/>
          <w:sz w:val="24"/>
        </w:rPr>
        <w:t>後１</w:t>
      </w:r>
      <w:r w:rsidRPr="00826F0A">
        <w:rPr>
          <w:rFonts w:ascii="ＭＳ 明朝" w:hAnsi="ＭＳ 明朝" w:hint="eastAsia"/>
          <w:sz w:val="24"/>
        </w:rPr>
        <w:t>時間程度</w:t>
      </w:r>
      <w:r w:rsidR="008A05D5" w:rsidRPr="00826F0A">
        <w:rPr>
          <w:rFonts w:ascii="ＭＳ 明朝" w:hAnsi="ＭＳ 明朝" w:hint="eastAsia"/>
          <w:sz w:val="24"/>
        </w:rPr>
        <w:t>）</w:t>
      </w:r>
      <w:r w:rsidRPr="00826F0A">
        <w:rPr>
          <w:rFonts w:ascii="ＭＳ 明朝" w:hAnsi="ＭＳ 明朝" w:hint="eastAsia"/>
          <w:sz w:val="24"/>
        </w:rPr>
        <w:t xml:space="preserve">　（</w:t>
      </w:r>
      <w:r w:rsidR="008A05D5" w:rsidRPr="00826F0A">
        <w:rPr>
          <w:rFonts w:ascii="ＭＳ 明朝" w:hAnsi="ＭＳ 明朝" w:hint="eastAsia"/>
          <w:sz w:val="24"/>
        </w:rPr>
        <w:t>日本</w:t>
      </w:r>
      <w:r w:rsidRPr="00826F0A">
        <w:rPr>
          <w:rFonts w:ascii="ＭＳ 明朝" w:hAnsi="ＭＳ 明朝" w:hint="eastAsia"/>
          <w:sz w:val="24"/>
        </w:rPr>
        <w:t>語版</w:t>
      </w:r>
      <w:r w:rsidR="008A05D5" w:rsidRPr="00826F0A">
        <w:rPr>
          <w:rFonts w:ascii="ＭＳ 明朝" w:hAnsi="ＭＳ 明朝" w:hint="eastAsia"/>
          <w:sz w:val="24"/>
        </w:rPr>
        <w:t>）</w:t>
      </w:r>
    </w:p>
    <w:tbl>
      <w:tblPr>
        <w:tblStyle w:val="a7"/>
        <w:tblW w:w="0" w:type="auto"/>
        <w:tblLook w:val="04A0" w:firstRow="1" w:lastRow="0" w:firstColumn="1" w:lastColumn="0" w:noHBand="0" w:noVBand="1"/>
      </w:tblPr>
      <w:tblGrid>
        <w:gridCol w:w="9736"/>
      </w:tblGrid>
      <w:tr w:rsidR="00462549" w14:paraId="0C1415D7" w14:textId="77777777" w:rsidTr="003F2736">
        <w:tc>
          <w:tcPr>
            <w:tcW w:w="973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65628B" w14:textId="77777777" w:rsidR="00751D55" w:rsidRPr="00826F0A" w:rsidRDefault="00751D55" w:rsidP="00751D55">
            <w:pPr>
              <w:pStyle w:val="Default"/>
              <w:jc w:val="both"/>
              <w:rPr>
                <w:color w:val="4472C4" w:themeColor="accent1"/>
                <w:sz w:val="21"/>
                <w:szCs w:val="21"/>
              </w:rPr>
            </w:pPr>
            <w:r w:rsidRPr="00826F0A">
              <w:rPr>
                <w:rFonts w:hint="eastAsia"/>
                <w:color w:val="4472C4" w:themeColor="accent1"/>
                <w:sz w:val="21"/>
                <w:szCs w:val="21"/>
              </w:rPr>
              <w:t>お客様各位</w:t>
            </w:r>
          </w:p>
          <w:p w14:paraId="4C822950" w14:textId="77777777" w:rsidR="00751D55" w:rsidRPr="00826F0A" w:rsidRDefault="00751D55" w:rsidP="00751D55">
            <w:pPr>
              <w:pStyle w:val="Default"/>
              <w:jc w:val="center"/>
              <w:rPr>
                <w:color w:val="4472C4" w:themeColor="accent1"/>
                <w:sz w:val="21"/>
                <w:szCs w:val="21"/>
              </w:rPr>
            </w:pPr>
            <w:r w:rsidRPr="00826F0A">
              <w:rPr>
                <w:rFonts w:hint="eastAsia"/>
                <w:color w:val="4472C4" w:themeColor="accent1"/>
                <w:sz w:val="21"/>
                <w:szCs w:val="21"/>
              </w:rPr>
              <w:t>地震情報</w:t>
            </w:r>
          </w:p>
          <w:p w14:paraId="3877D275" w14:textId="77777777" w:rsidR="00751D55" w:rsidRPr="00826F0A" w:rsidRDefault="00751D55" w:rsidP="00751D55">
            <w:pPr>
              <w:pStyle w:val="Default"/>
              <w:jc w:val="both"/>
              <w:rPr>
                <w:color w:val="4472C4" w:themeColor="accent1"/>
                <w:sz w:val="21"/>
                <w:szCs w:val="21"/>
              </w:rPr>
            </w:pPr>
            <w:r w:rsidRPr="00826F0A">
              <w:rPr>
                <w:rFonts w:hint="eastAsia"/>
                <w:color w:val="4472C4" w:themeColor="accent1"/>
                <w:sz w:val="21"/>
                <w:szCs w:val="21"/>
              </w:rPr>
              <w:t>【地震に関する情報】</w:t>
            </w:r>
          </w:p>
          <w:p w14:paraId="67D1A60C" w14:textId="06346FC7" w:rsidR="00751D55" w:rsidRPr="00826F0A" w:rsidRDefault="00751D55" w:rsidP="00751D55">
            <w:pPr>
              <w:pStyle w:val="Default"/>
              <w:ind w:firstLineChars="100" w:firstLine="210"/>
              <w:jc w:val="both"/>
              <w:rPr>
                <w:color w:val="4472C4" w:themeColor="accent1"/>
                <w:sz w:val="21"/>
                <w:szCs w:val="21"/>
              </w:rPr>
            </w:pPr>
            <w:r w:rsidRPr="00826F0A">
              <w:rPr>
                <w:rFonts w:hint="eastAsia"/>
                <w:color w:val="4472C4" w:themeColor="accent1"/>
                <w:sz w:val="21"/>
                <w:szCs w:val="21"/>
              </w:rPr>
              <w:t>○時○分</w:t>
            </w:r>
            <w:r w:rsidRPr="00826F0A">
              <w:rPr>
                <w:rFonts w:hint="eastAsia"/>
                <w:color w:val="4472C4" w:themeColor="accent1"/>
                <w:sz w:val="21"/>
                <w:szCs w:val="21"/>
                <w:u w:val="single"/>
              </w:rPr>
              <w:t>福井</w:t>
            </w:r>
            <w:r w:rsidR="00D93039" w:rsidRPr="00826F0A">
              <w:rPr>
                <w:rFonts w:hint="eastAsia"/>
                <w:color w:val="4472C4" w:themeColor="accent1"/>
                <w:sz w:val="21"/>
                <w:szCs w:val="21"/>
                <w:u w:val="single"/>
              </w:rPr>
              <w:t>県〇〇市</w:t>
            </w:r>
            <w:r w:rsidRPr="00826F0A">
              <w:rPr>
                <w:rFonts w:hint="eastAsia"/>
                <w:color w:val="4472C4" w:themeColor="accent1"/>
                <w:sz w:val="21"/>
                <w:szCs w:val="21"/>
              </w:rPr>
              <w:t>を震源とするマグニチュード</w:t>
            </w:r>
            <w:r w:rsidR="00C53485" w:rsidRPr="00826F0A">
              <w:rPr>
                <w:rFonts w:hint="eastAsia"/>
                <w:color w:val="4472C4" w:themeColor="accent1"/>
                <w:sz w:val="21"/>
                <w:szCs w:val="21"/>
              </w:rPr>
              <w:t>〇〇</w:t>
            </w:r>
            <w:r w:rsidRPr="00826F0A">
              <w:rPr>
                <w:rFonts w:hint="eastAsia"/>
                <w:color w:val="4472C4" w:themeColor="accent1"/>
                <w:sz w:val="21"/>
                <w:szCs w:val="21"/>
              </w:rPr>
              <w:t>の地震が発生しました。</w:t>
            </w:r>
            <w:r w:rsidR="00C53485" w:rsidRPr="00826F0A">
              <w:rPr>
                <w:rFonts w:hint="eastAsia"/>
                <w:color w:val="4472C4" w:themeColor="accent1"/>
                <w:sz w:val="21"/>
                <w:szCs w:val="21"/>
              </w:rPr>
              <w:t>〇〇</w:t>
            </w:r>
            <w:r w:rsidRPr="00826F0A">
              <w:rPr>
                <w:rFonts w:hint="eastAsia"/>
                <w:color w:val="4472C4" w:themeColor="accent1"/>
                <w:sz w:val="21"/>
                <w:szCs w:val="21"/>
              </w:rPr>
              <w:t>市では震度</w:t>
            </w:r>
            <w:r w:rsidR="00C53485" w:rsidRPr="00826F0A">
              <w:rPr>
                <w:rFonts w:hint="eastAsia"/>
                <w:color w:val="4472C4" w:themeColor="accent1"/>
                <w:sz w:val="21"/>
                <w:szCs w:val="21"/>
              </w:rPr>
              <w:t>〇</w:t>
            </w:r>
            <w:r w:rsidRPr="00826F0A">
              <w:rPr>
                <w:rFonts w:hint="eastAsia"/>
                <w:color w:val="4472C4" w:themeColor="accent1"/>
                <w:sz w:val="21"/>
                <w:szCs w:val="21"/>
              </w:rPr>
              <w:t>を観測しました。テレビ等の報道によると、</w:t>
            </w:r>
            <w:r w:rsidR="00C53485" w:rsidRPr="00826F0A">
              <w:rPr>
                <w:rFonts w:hint="eastAsia"/>
                <w:color w:val="4472C4" w:themeColor="accent1"/>
                <w:sz w:val="21"/>
                <w:szCs w:val="21"/>
                <w:u w:val="single"/>
              </w:rPr>
              <w:t>福井、</w:t>
            </w:r>
            <w:r w:rsidR="00572577" w:rsidRPr="00826F0A">
              <w:rPr>
                <w:rFonts w:hint="eastAsia"/>
                <w:color w:val="4472C4" w:themeColor="accent1"/>
                <w:sz w:val="21"/>
                <w:szCs w:val="21"/>
                <w:u w:val="single"/>
              </w:rPr>
              <w:t>石川、</w:t>
            </w:r>
            <w:r w:rsidRPr="00826F0A">
              <w:rPr>
                <w:rFonts w:hint="eastAsia"/>
                <w:color w:val="4472C4" w:themeColor="accent1"/>
                <w:sz w:val="21"/>
                <w:szCs w:val="21"/>
                <w:u w:val="single"/>
              </w:rPr>
              <w:t>岐阜、各県</w:t>
            </w:r>
            <w:r w:rsidRPr="00826F0A">
              <w:rPr>
                <w:rFonts w:hint="eastAsia"/>
                <w:color w:val="4472C4" w:themeColor="accent1"/>
                <w:sz w:val="21"/>
                <w:szCs w:val="21"/>
              </w:rPr>
              <w:t>で大きな揺れを観測し、被害が出ています。地震に伴う</w:t>
            </w:r>
            <w:r w:rsidRPr="00826F0A">
              <w:rPr>
                <w:rFonts w:hint="eastAsia"/>
                <w:color w:val="4472C4" w:themeColor="accent1"/>
                <w:sz w:val="21"/>
                <w:szCs w:val="21"/>
                <w:u w:val="single"/>
              </w:rPr>
              <w:t>津波の発生はありません</w:t>
            </w:r>
            <w:r w:rsidRPr="00826F0A">
              <w:rPr>
                <w:rFonts w:hint="eastAsia"/>
                <w:color w:val="4472C4" w:themeColor="accent1"/>
                <w:sz w:val="21"/>
                <w:szCs w:val="21"/>
              </w:rPr>
              <w:t>でした。</w:t>
            </w:r>
          </w:p>
          <w:p w14:paraId="70DC0880" w14:textId="77777777" w:rsidR="00751D55" w:rsidRPr="00826F0A" w:rsidRDefault="00751D55" w:rsidP="00751D55">
            <w:pPr>
              <w:pStyle w:val="Default"/>
              <w:jc w:val="both"/>
              <w:rPr>
                <w:color w:val="4472C4" w:themeColor="accent1"/>
                <w:sz w:val="21"/>
                <w:szCs w:val="21"/>
              </w:rPr>
            </w:pPr>
            <w:r w:rsidRPr="00826F0A">
              <w:rPr>
                <w:rFonts w:hint="eastAsia"/>
                <w:color w:val="4472C4" w:themeColor="accent1"/>
                <w:sz w:val="21"/>
                <w:szCs w:val="21"/>
              </w:rPr>
              <w:t>【当館の状況】</w:t>
            </w:r>
          </w:p>
          <w:p w14:paraId="443F1727" w14:textId="77777777" w:rsidR="00751D55" w:rsidRPr="00826F0A" w:rsidRDefault="00751D55" w:rsidP="00FF2EF1">
            <w:pPr>
              <w:pStyle w:val="Default"/>
              <w:ind w:firstLineChars="100" w:firstLine="210"/>
              <w:jc w:val="both"/>
              <w:rPr>
                <w:color w:val="4472C4" w:themeColor="accent1"/>
                <w:sz w:val="21"/>
                <w:szCs w:val="21"/>
              </w:rPr>
            </w:pPr>
            <w:r w:rsidRPr="00826F0A">
              <w:rPr>
                <w:rFonts w:hint="eastAsia"/>
                <w:color w:val="4472C4" w:themeColor="accent1"/>
                <w:sz w:val="21"/>
                <w:szCs w:val="21"/>
              </w:rPr>
              <w:t>当館の建物・設備に</w:t>
            </w:r>
            <w:r w:rsidRPr="00826F0A">
              <w:rPr>
                <w:rFonts w:hint="eastAsia"/>
                <w:color w:val="4472C4" w:themeColor="accent1"/>
                <w:sz w:val="21"/>
                <w:szCs w:val="21"/>
                <w:u w:val="single"/>
              </w:rPr>
              <w:t>大きな被害はない</w:t>
            </w:r>
            <w:r w:rsidRPr="00826F0A">
              <w:rPr>
                <w:rFonts w:hint="eastAsia"/>
                <w:color w:val="4472C4" w:themeColor="accent1"/>
                <w:sz w:val="21"/>
                <w:szCs w:val="21"/>
              </w:rPr>
              <w:t>様子ですが、現在確認中です。当館の立地している</w:t>
            </w:r>
            <w:r w:rsidRPr="00826F0A">
              <w:rPr>
                <w:rFonts w:hint="eastAsia"/>
                <w:color w:val="4472C4" w:themeColor="accent1"/>
                <w:sz w:val="21"/>
                <w:szCs w:val="21"/>
                <w:u w:val="single"/>
              </w:rPr>
              <w:t>地盤は安定</w:t>
            </w:r>
            <w:r w:rsidRPr="00826F0A">
              <w:rPr>
                <w:rFonts w:hint="eastAsia"/>
                <w:color w:val="4472C4" w:themeColor="accent1"/>
                <w:sz w:val="21"/>
                <w:szCs w:val="21"/>
              </w:rPr>
              <w:t>しておりますのでご安心ください。</w:t>
            </w:r>
            <w:r w:rsidRPr="00826F0A">
              <w:rPr>
                <w:rFonts w:hint="eastAsia"/>
                <w:color w:val="4472C4" w:themeColor="accent1"/>
                <w:sz w:val="21"/>
                <w:szCs w:val="21"/>
                <w:u w:val="single"/>
              </w:rPr>
              <w:t>避難指示が出ております</w:t>
            </w:r>
            <w:r w:rsidRPr="00826F0A">
              <w:rPr>
                <w:rFonts w:hint="eastAsia"/>
                <w:color w:val="4472C4" w:themeColor="accent1"/>
                <w:sz w:val="21"/>
                <w:szCs w:val="21"/>
              </w:rPr>
              <w:t>が、</w:t>
            </w:r>
            <w:r w:rsidRPr="00826F0A">
              <w:rPr>
                <w:rFonts w:hint="eastAsia"/>
                <w:color w:val="4472C4" w:themeColor="accent1"/>
                <w:sz w:val="21"/>
                <w:szCs w:val="21"/>
                <w:u w:val="single"/>
              </w:rPr>
              <w:t>安全な当館内に待機</w:t>
            </w:r>
            <w:r w:rsidRPr="00826F0A">
              <w:rPr>
                <w:rFonts w:hint="eastAsia"/>
                <w:color w:val="4472C4" w:themeColor="accent1"/>
                <w:sz w:val="21"/>
                <w:szCs w:val="21"/>
              </w:rPr>
              <w:t>していただきます。</w:t>
            </w:r>
          </w:p>
          <w:p w14:paraId="4368085D" w14:textId="77777777" w:rsidR="00751D55" w:rsidRPr="00826F0A" w:rsidRDefault="00751D55" w:rsidP="00FF2EF1">
            <w:pPr>
              <w:pStyle w:val="Default"/>
              <w:ind w:firstLineChars="100" w:firstLine="210"/>
              <w:jc w:val="both"/>
              <w:rPr>
                <w:color w:val="4472C4" w:themeColor="accent1"/>
                <w:sz w:val="21"/>
                <w:szCs w:val="21"/>
              </w:rPr>
            </w:pPr>
            <w:r w:rsidRPr="00826F0A">
              <w:rPr>
                <w:rFonts w:hint="eastAsia"/>
                <w:color w:val="4472C4" w:themeColor="accent1"/>
                <w:sz w:val="21"/>
                <w:szCs w:val="21"/>
              </w:rPr>
              <w:t>当館周辺の地域では、停電しています。当施設は、非常用電源（自家発電機）が作動し、最低限必要な照明は確保していますが、エレベーター、空調などは停止しております。</w:t>
            </w:r>
          </w:p>
          <w:p w14:paraId="7589A011" w14:textId="0A3ED9ED" w:rsidR="00751D55" w:rsidRPr="00826F0A" w:rsidRDefault="00751D55" w:rsidP="00AB18B9">
            <w:pPr>
              <w:pStyle w:val="Default"/>
              <w:ind w:firstLineChars="100" w:firstLine="210"/>
              <w:jc w:val="both"/>
              <w:rPr>
                <w:color w:val="4472C4" w:themeColor="accent1"/>
                <w:sz w:val="21"/>
                <w:szCs w:val="21"/>
              </w:rPr>
            </w:pPr>
            <w:r w:rsidRPr="00826F0A">
              <w:rPr>
                <w:rFonts w:hint="eastAsia"/>
                <w:color w:val="4472C4" w:themeColor="accent1"/>
                <w:sz w:val="21"/>
                <w:szCs w:val="21"/>
                <w:u w:val="single"/>
              </w:rPr>
              <w:t>断水のため水道は使えません</w:t>
            </w:r>
            <w:r w:rsidRPr="00826F0A">
              <w:rPr>
                <w:rFonts w:hint="eastAsia"/>
                <w:color w:val="4472C4" w:themeColor="accent1"/>
                <w:sz w:val="21"/>
                <w:szCs w:val="21"/>
              </w:rPr>
              <w:t>。飲料水を</w:t>
            </w:r>
            <w:r w:rsidRPr="00826F0A">
              <w:rPr>
                <w:rFonts w:hint="eastAsia"/>
                <w:color w:val="4472C4" w:themeColor="accent1"/>
                <w:sz w:val="21"/>
                <w:szCs w:val="21"/>
                <w:u w:val="single"/>
              </w:rPr>
              <w:t>１階</w:t>
            </w:r>
            <w:r w:rsidR="00AB18B9" w:rsidRPr="00826F0A">
              <w:rPr>
                <w:rFonts w:hint="eastAsia"/>
                <w:color w:val="4472C4" w:themeColor="accent1"/>
                <w:sz w:val="21"/>
                <w:szCs w:val="21"/>
                <w:u w:val="single"/>
              </w:rPr>
              <w:t>ロビー</w:t>
            </w:r>
            <w:r w:rsidRPr="00826F0A">
              <w:rPr>
                <w:rFonts w:hint="eastAsia"/>
                <w:color w:val="4472C4" w:themeColor="accent1"/>
                <w:sz w:val="21"/>
                <w:szCs w:val="21"/>
              </w:rPr>
              <w:t>でご提供しております。停電・断水のため、大浴場はご利用できません。電話回線は、ロビー内の公衆電話のみ利用可能ですが、</w:t>
            </w:r>
            <w:r w:rsidRPr="00826F0A">
              <w:rPr>
                <w:rFonts w:hint="eastAsia"/>
                <w:color w:val="4472C4" w:themeColor="accent1"/>
                <w:sz w:val="21"/>
                <w:szCs w:val="21"/>
                <w:u w:val="single"/>
              </w:rPr>
              <w:t>携帯電話は発信規制のため利用できない状態が続いています</w:t>
            </w:r>
            <w:r w:rsidRPr="00826F0A">
              <w:rPr>
                <w:rFonts w:hint="eastAsia"/>
                <w:color w:val="4472C4" w:themeColor="accent1"/>
                <w:sz w:val="21"/>
                <w:szCs w:val="21"/>
              </w:rPr>
              <w:t>。当館では緊急用の衛星電話により、外部との連絡を確保しております。</w:t>
            </w:r>
          </w:p>
          <w:p w14:paraId="3BCE9274" w14:textId="77777777" w:rsidR="00751D55" w:rsidRPr="00826F0A" w:rsidRDefault="00751D55" w:rsidP="00751D55">
            <w:pPr>
              <w:pStyle w:val="Default"/>
              <w:jc w:val="both"/>
              <w:rPr>
                <w:color w:val="4472C4" w:themeColor="accent1"/>
                <w:sz w:val="21"/>
                <w:szCs w:val="21"/>
              </w:rPr>
            </w:pPr>
            <w:r w:rsidRPr="00826F0A">
              <w:rPr>
                <w:rFonts w:hint="eastAsia"/>
                <w:color w:val="4472C4" w:themeColor="accent1"/>
                <w:sz w:val="21"/>
                <w:szCs w:val="21"/>
              </w:rPr>
              <w:t>【交通関係の情報】</w:t>
            </w:r>
          </w:p>
          <w:p w14:paraId="7ED543BA" w14:textId="77777777" w:rsidR="00751D55" w:rsidRPr="00826F0A" w:rsidRDefault="00751D55" w:rsidP="00751D55">
            <w:pPr>
              <w:pStyle w:val="Default"/>
              <w:jc w:val="both"/>
              <w:rPr>
                <w:color w:val="4472C4" w:themeColor="accent1"/>
                <w:sz w:val="21"/>
                <w:szCs w:val="21"/>
              </w:rPr>
            </w:pPr>
            <w:r w:rsidRPr="00826F0A">
              <w:rPr>
                <w:rFonts w:hint="eastAsia"/>
                <w:color w:val="4472C4" w:themeColor="accent1"/>
                <w:sz w:val="21"/>
                <w:szCs w:val="21"/>
              </w:rPr>
              <w:t>地震により県内および首都圏、関西、名古屋等を結ぶ交通機関に影響が出ています。</w:t>
            </w:r>
          </w:p>
          <w:p w14:paraId="569443BC" w14:textId="77777777" w:rsidR="00751D55" w:rsidRPr="00826F0A" w:rsidRDefault="00751D55" w:rsidP="00751D55">
            <w:pPr>
              <w:pStyle w:val="Default"/>
              <w:jc w:val="both"/>
              <w:rPr>
                <w:color w:val="4472C4" w:themeColor="accent1"/>
                <w:sz w:val="21"/>
                <w:szCs w:val="21"/>
              </w:rPr>
            </w:pPr>
            <w:r w:rsidRPr="00826F0A">
              <w:rPr>
                <w:rFonts w:hint="eastAsia"/>
                <w:color w:val="4472C4" w:themeColor="accent1"/>
                <w:sz w:val="21"/>
                <w:szCs w:val="21"/>
              </w:rPr>
              <w:t>＜鉄道・バス＞</w:t>
            </w:r>
          </w:p>
          <w:p w14:paraId="10F7653B" w14:textId="756E6667"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Pr="00826F0A">
              <w:rPr>
                <w:rFonts w:hAnsi="Wingdings" w:hint="eastAsia"/>
                <w:color w:val="4472C4" w:themeColor="accent1"/>
                <w:sz w:val="21"/>
                <w:szCs w:val="21"/>
              </w:rPr>
              <w:t>北陸新幹線は、</w:t>
            </w:r>
            <w:r w:rsidR="00AB18B9" w:rsidRPr="00826F0A">
              <w:rPr>
                <w:rFonts w:hAnsi="Wingdings" w:hint="eastAsia"/>
                <w:color w:val="4472C4" w:themeColor="accent1"/>
                <w:sz w:val="21"/>
                <w:szCs w:val="21"/>
                <w:u w:val="single"/>
              </w:rPr>
              <w:t>敦賀</w:t>
            </w:r>
            <w:r w:rsidRPr="00826F0A">
              <w:rPr>
                <w:rFonts w:hAnsi="Wingdings" w:hint="eastAsia"/>
                <w:color w:val="4472C4" w:themeColor="accent1"/>
                <w:sz w:val="21"/>
                <w:szCs w:val="21"/>
                <w:u w:val="single"/>
              </w:rPr>
              <w:t>＝</w:t>
            </w:r>
            <w:r w:rsidR="00B05B9B" w:rsidRPr="00826F0A">
              <w:rPr>
                <w:rFonts w:hAnsi="Wingdings" w:hint="eastAsia"/>
                <w:color w:val="4472C4" w:themeColor="accent1"/>
                <w:sz w:val="21"/>
                <w:szCs w:val="21"/>
                <w:u w:val="single"/>
              </w:rPr>
              <w:t>富山</w:t>
            </w:r>
            <w:r w:rsidRPr="00826F0A">
              <w:rPr>
                <w:rFonts w:hAnsi="Wingdings" w:hint="eastAsia"/>
                <w:color w:val="4472C4" w:themeColor="accent1"/>
                <w:sz w:val="21"/>
                <w:szCs w:val="21"/>
                <w:u w:val="single"/>
              </w:rPr>
              <w:t>間</w:t>
            </w:r>
            <w:r w:rsidRPr="00826F0A">
              <w:rPr>
                <w:rFonts w:hAnsi="Wingdings" w:hint="eastAsia"/>
                <w:color w:val="4472C4" w:themeColor="accent1"/>
                <w:sz w:val="21"/>
                <w:szCs w:val="21"/>
              </w:rPr>
              <w:t>で</w:t>
            </w:r>
            <w:r w:rsidRPr="00826F0A">
              <w:rPr>
                <w:rFonts w:hAnsi="Wingdings" w:hint="eastAsia"/>
                <w:color w:val="4472C4" w:themeColor="accent1"/>
                <w:sz w:val="21"/>
                <w:szCs w:val="21"/>
                <w:u w:val="single"/>
              </w:rPr>
              <w:t>運行を見合わせています</w:t>
            </w:r>
            <w:r w:rsidRPr="00826F0A">
              <w:rPr>
                <w:rFonts w:hAnsi="Wingdings" w:hint="eastAsia"/>
                <w:color w:val="4472C4" w:themeColor="accent1"/>
                <w:sz w:val="21"/>
                <w:szCs w:val="21"/>
              </w:rPr>
              <w:t>。</w:t>
            </w:r>
          </w:p>
          <w:p w14:paraId="7DF34B6B" w14:textId="2D5C2899"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00B05B9B" w:rsidRPr="00826F0A">
              <w:rPr>
                <w:rFonts w:hAnsi="Wingdings" w:hint="eastAsia"/>
                <w:color w:val="4472C4" w:themeColor="accent1"/>
                <w:sz w:val="21"/>
                <w:szCs w:val="21"/>
              </w:rPr>
              <w:t>福井</w:t>
            </w:r>
            <w:r w:rsidRPr="00826F0A">
              <w:rPr>
                <w:rFonts w:hAnsi="Wingdings" w:hint="eastAsia"/>
                <w:color w:val="4472C4" w:themeColor="accent1"/>
                <w:sz w:val="21"/>
                <w:szCs w:val="21"/>
              </w:rPr>
              <w:t>県内の鉄道（</w:t>
            </w:r>
            <w:r w:rsidR="00B05B9B" w:rsidRPr="00826F0A">
              <w:rPr>
                <w:rFonts w:hAnsi="Wingdings" w:hint="eastAsia"/>
                <w:color w:val="4472C4" w:themeColor="accent1"/>
                <w:sz w:val="21"/>
                <w:szCs w:val="21"/>
              </w:rPr>
              <w:t>ハピラインふくい、えちぜん鉄道、</w:t>
            </w:r>
            <w:r w:rsidRPr="00826F0A">
              <w:rPr>
                <w:rFonts w:hAnsi="Wingdings" w:hint="eastAsia"/>
                <w:color w:val="4472C4" w:themeColor="accent1"/>
                <w:sz w:val="21"/>
                <w:szCs w:val="21"/>
              </w:rPr>
              <w:t>JR各線）は、</w:t>
            </w:r>
            <w:r w:rsidRPr="00826F0A">
              <w:rPr>
                <w:rFonts w:hAnsi="Wingdings" w:hint="eastAsia"/>
                <w:color w:val="4472C4" w:themeColor="accent1"/>
                <w:sz w:val="21"/>
                <w:szCs w:val="21"/>
                <w:u w:val="single"/>
              </w:rPr>
              <w:t>すべての路線で安全確認のため運行を見合わせています。</w:t>
            </w:r>
          </w:p>
          <w:p w14:paraId="4A7E2912" w14:textId="495CCB3A"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Pr="00826F0A">
              <w:rPr>
                <w:rFonts w:hAnsi="Wingdings" w:hint="eastAsia"/>
                <w:color w:val="4472C4" w:themeColor="accent1"/>
                <w:sz w:val="21"/>
                <w:szCs w:val="21"/>
              </w:rPr>
              <w:t>県内を走る路線バス、高速バスは、</w:t>
            </w:r>
            <w:r w:rsidRPr="00826F0A">
              <w:rPr>
                <w:rFonts w:hAnsi="Wingdings" w:hint="eastAsia"/>
                <w:color w:val="4472C4" w:themeColor="accent1"/>
                <w:sz w:val="21"/>
                <w:szCs w:val="21"/>
                <w:u w:val="single"/>
              </w:rPr>
              <w:t>全便運休</w:t>
            </w:r>
            <w:r w:rsidRPr="00826F0A">
              <w:rPr>
                <w:rFonts w:hAnsi="Wingdings" w:hint="eastAsia"/>
                <w:color w:val="4472C4" w:themeColor="accent1"/>
                <w:sz w:val="21"/>
                <w:szCs w:val="21"/>
              </w:rPr>
              <w:t>しています。</w:t>
            </w:r>
          </w:p>
          <w:p w14:paraId="64FA6610" w14:textId="77777777" w:rsidR="00751D55" w:rsidRPr="00826F0A" w:rsidRDefault="00751D55" w:rsidP="00751D55">
            <w:pPr>
              <w:pStyle w:val="Default"/>
              <w:jc w:val="both"/>
              <w:rPr>
                <w:rFonts w:hAnsi="Wingdings" w:hint="eastAsia"/>
                <w:color w:val="4472C4" w:themeColor="accent1"/>
                <w:sz w:val="21"/>
                <w:szCs w:val="21"/>
              </w:rPr>
            </w:pPr>
            <w:r w:rsidRPr="00826F0A">
              <w:rPr>
                <w:rFonts w:hAnsi="Wingdings" w:hint="eastAsia"/>
                <w:color w:val="4472C4" w:themeColor="accent1"/>
                <w:sz w:val="21"/>
                <w:szCs w:val="21"/>
              </w:rPr>
              <w:t>＜道路＞</w:t>
            </w:r>
          </w:p>
          <w:p w14:paraId="752A5B6F" w14:textId="3C310066"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Pr="00826F0A">
              <w:rPr>
                <w:rFonts w:hAnsi="Wingdings" w:hint="eastAsia"/>
                <w:color w:val="4472C4" w:themeColor="accent1"/>
                <w:sz w:val="21"/>
                <w:szCs w:val="21"/>
              </w:rPr>
              <w:t>主要道路</w:t>
            </w:r>
            <w:r w:rsidR="00272F54" w:rsidRPr="00826F0A">
              <w:rPr>
                <w:rFonts w:hAnsi="Wingdings" w:hint="eastAsia"/>
                <w:color w:val="4472C4" w:themeColor="accent1"/>
                <w:sz w:val="21"/>
                <w:szCs w:val="21"/>
              </w:rPr>
              <w:t>福井</w:t>
            </w:r>
            <w:r w:rsidRPr="00826F0A">
              <w:rPr>
                <w:rFonts w:hAnsi="Wingdings" w:hint="eastAsia"/>
                <w:color w:val="4472C4" w:themeColor="accent1"/>
                <w:sz w:val="21"/>
                <w:szCs w:val="21"/>
              </w:rPr>
              <w:t>県内の</w:t>
            </w:r>
            <w:r w:rsidR="005C5E0B" w:rsidRPr="00826F0A">
              <w:rPr>
                <w:rFonts w:hAnsi="Wingdings" w:hint="eastAsia"/>
                <w:color w:val="4472C4" w:themeColor="accent1"/>
                <w:sz w:val="21"/>
                <w:szCs w:val="21"/>
                <w:u w:val="single"/>
              </w:rPr>
              <w:t>北陸自動車道、舞鶴若狭自動車道、中部縦貫自動車道、</w:t>
            </w:r>
            <w:r w:rsidRPr="00826F0A">
              <w:rPr>
                <w:rFonts w:hAnsi="Wingdings" w:hint="eastAsia"/>
                <w:color w:val="4472C4" w:themeColor="accent1"/>
                <w:sz w:val="21"/>
                <w:szCs w:val="21"/>
                <w:u w:val="single"/>
              </w:rPr>
              <w:t>国道8号</w:t>
            </w:r>
            <w:r w:rsidRPr="00826F0A">
              <w:rPr>
                <w:rFonts w:hAnsi="Wingdings" w:hint="eastAsia"/>
                <w:color w:val="4472C4" w:themeColor="accent1"/>
                <w:sz w:val="21"/>
                <w:szCs w:val="21"/>
              </w:rPr>
              <w:t>は、緊急交通路として一般車両の通行が禁止されています。</w:t>
            </w:r>
          </w:p>
          <w:p w14:paraId="7502B98A" w14:textId="68F1DA40"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Pr="00826F0A">
              <w:rPr>
                <w:rFonts w:hAnsi="Wingdings" w:hint="eastAsia"/>
                <w:color w:val="4472C4" w:themeColor="accent1"/>
                <w:sz w:val="21"/>
                <w:szCs w:val="21"/>
              </w:rPr>
              <w:t>北陸自動車道</w:t>
            </w:r>
            <w:r w:rsidR="00707A4B" w:rsidRPr="00826F0A">
              <w:rPr>
                <w:rFonts w:hAnsi="Wingdings" w:hint="eastAsia"/>
                <w:color w:val="4472C4" w:themeColor="accent1"/>
                <w:sz w:val="21"/>
                <w:szCs w:val="21"/>
              </w:rPr>
              <w:t xml:space="preserve">　　　</w:t>
            </w:r>
            <w:r w:rsidR="0048006A" w:rsidRPr="00BC368F">
              <w:rPr>
                <w:rFonts w:hAnsi="Wingdings" w:hint="eastAsia"/>
                <w:color w:val="4472C4" w:themeColor="accent1"/>
                <w:sz w:val="21"/>
                <w:szCs w:val="21"/>
                <w:u w:val="single"/>
              </w:rPr>
              <w:t>木之本</w:t>
            </w:r>
            <w:r w:rsidRPr="00BC368F">
              <w:rPr>
                <w:rFonts w:hAnsi="Wingdings" w:hint="eastAsia"/>
                <w:color w:val="4472C4" w:themeColor="accent1"/>
                <w:sz w:val="21"/>
                <w:szCs w:val="21"/>
                <w:u w:val="single"/>
              </w:rPr>
              <w:t>IC＝</w:t>
            </w:r>
            <w:r w:rsidR="00A2700F" w:rsidRPr="00BC368F">
              <w:rPr>
                <w:rFonts w:hAnsi="Wingdings" w:hint="eastAsia"/>
                <w:color w:val="4472C4" w:themeColor="accent1"/>
                <w:sz w:val="21"/>
                <w:szCs w:val="21"/>
                <w:u w:val="single"/>
              </w:rPr>
              <w:t>小矢部砺波JCT</w:t>
            </w:r>
            <w:r w:rsidRPr="00BC368F">
              <w:rPr>
                <w:rFonts w:hAnsi="Wingdings" w:hint="eastAsia"/>
                <w:color w:val="4472C4" w:themeColor="accent1"/>
                <w:sz w:val="21"/>
                <w:szCs w:val="21"/>
                <w:u w:val="single"/>
              </w:rPr>
              <w:t>間で通行止め</w:t>
            </w:r>
          </w:p>
          <w:p w14:paraId="34ECAD54" w14:textId="3F1A8B35" w:rsidR="00707A4B" w:rsidRPr="00826F0A" w:rsidRDefault="00751D55" w:rsidP="00751D55">
            <w:pPr>
              <w:pStyle w:val="Default"/>
              <w:jc w:val="both"/>
              <w:rPr>
                <w:rFonts w:ascii="Wingdings" w:hAnsi="Wingdings" w:cs="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006B469F" w:rsidRPr="00826F0A">
              <w:rPr>
                <w:rFonts w:ascii="Wingdings" w:hAnsi="Wingdings" w:cs="Wingdings" w:hint="eastAsia"/>
                <w:color w:val="4472C4" w:themeColor="accent1"/>
                <w:sz w:val="21"/>
                <w:szCs w:val="21"/>
              </w:rPr>
              <w:t>舞鶴若狭自動車道</w:t>
            </w:r>
            <w:r w:rsidR="00FC37AF" w:rsidRPr="00826F0A">
              <w:rPr>
                <w:rFonts w:ascii="Wingdings" w:hAnsi="Wingdings" w:cs="Wingdings" w:hint="eastAsia"/>
                <w:color w:val="4472C4" w:themeColor="accent1"/>
                <w:sz w:val="21"/>
                <w:szCs w:val="21"/>
              </w:rPr>
              <w:t xml:space="preserve">　</w:t>
            </w:r>
            <w:r w:rsidR="00FC37AF" w:rsidRPr="00BC368F">
              <w:rPr>
                <w:rFonts w:hAnsi="Wingdings" w:hint="eastAsia"/>
                <w:color w:val="4472C4" w:themeColor="accent1"/>
                <w:sz w:val="21"/>
                <w:szCs w:val="21"/>
                <w:u w:val="single"/>
              </w:rPr>
              <w:t>全線通行止め</w:t>
            </w:r>
          </w:p>
          <w:p w14:paraId="602F9CFC" w14:textId="443232EB" w:rsidR="00751D55" w:rsidRPr="00826F0A" w:rsidRDefault="00707A4B"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00505B29" w:rsidRPr="00826F0A">
              <w:rPr>
                <w:rFonts w:hAnsi="Wingdings" w:hint="eastAsia"/>
                <w:color w:val="4472C4" w:themeColor="accent1"/>
                <w:sz w:val="21"/>
                <w:szCs w:val="21"/>
              </w:rPr>
              <w:t>中部縦貫自動車道</w:t>
            </w:r>
            <w:r w:rsidRPr="00826F0A">
              <w:rPr>
                <w:rFonts w:hAnsi="Wingdings" w:hint="eastAsia"/>
                <w:color w:val="4472C4" w:themeColor="accent1"/>
                <w:sz w:val="21"/>
                <w:szCs w:val="21"/>
              </w:rPr>
              <w:t xml:space="preserve">　</w:t>
            </w:r>
            <w:r w:rsidR="00751D55" w:rsidRPr="00BC368F">
              <w:rPr>
                <w:rFonts w:hAnsi="Wingdings" w:hint="eastAsia"/>
                <w:color w:val="4472C4" w:themeColor="accent1"/>
                <w:sz w:val="21"/>
                <w:szCs w:val="21"/>
                <w:u w:val="single"/>
              </w:rPr>
              <w:t>全線通行止め</w:t>
            </w:r>
          </w:p>
          <w:p w14:paraId="3537C5AE" w14:textId="77777777" w:rsidR="00FC37AF" w:rsidRPr="00BC368F" w:rsidRDefault="00FC37AF" w:rsidP="00FC37AF">
            <w:pPr>
              <w:pStyle w:val="Default"/>
              <w:jc w:val="both"/>
              <w:rPr>
                <w:rFonts w:hAnsi="Wingdings" w:hint="eastAsia"/>
                <w:color w:val="4472C4" w:themeColor="accent1"/>
                <w:sz w:val="21"/>
                <w:szCs w:val="21"/>
                <w:u w:val="single"/>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Pr="00826F0A">
              <w:rPr>
                <w:rFonts w:hAnsi="Wingdings" w:hint="eastAsia"/>
                <w:color w:val="4472C4" w:themeColor="accent1"/>
                <w:sz w:val="21"/>
                <w:szCs w:val="21"/>
              </w:rPr>
              <w:t xml:space="preserve">東海北陸自動車道　</w:t>
            </w:r>
            <w:r w:rsidRPr="00BC368F">
              <w:rPr>
                <w:rFonts w:hAnsi="Wingdings" w:hint="eastAsia"/>
                <w:color w:val="4472C4" w:themeColor="accent1"/>
                <w:sz w:val="21"/>
                <w:szCs w:val="21"/>
                <w:u w:val="single"/>
              </w:rPr>
              <w:t>小矢部砺波JCT=美濃IC間で通行止め</w:t>
            </w:r>
          </w:p>
          <w:p w14:paraId="1DA66496" w14:textId="755F956B"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00FC37AF" w:rsidRPr="00826F0A">
              <w:rPr>
                <w:rFonts w:ascii="Wingdings" w:hAnsi="Wingdings" w:cs="Wingdings" w:hint="eastAsia"/>
                <w:color w:val="4472C4" w:themeColor="accent1"/>
                <w:sz w:val="21"/>
                <w:szCs w:val="21"/>
              </w:rPr>
              <w:t xml:space="preserve">　福井</w:t>
            </w:r>
            <w:r w:rsidRPr="00826F0A">
              <w:rPr>
                <w:rFonts w:hAnsi="Wingdings" w:hint="eastAsia"/>
                <w:color w:val="4472C4" w:themeColor="accent1"/>
                <w:sz w:val="21"/>
                <w:szCs w:val="21"/>
              </w:rPr>
              <w:t>県内および</w:t>
            </w:r>
            <w:r w:rsidR="00FC37AF" w:rsidRPr="00826F0A">
              <w:rPr>
                <w:rFonts w:hAnsi="Wingdings" w:hint="eastAsia"/>
                <w:color w:val="4472C4" w:themeColor="accent1"/>
                <w:sz w:val="21"/>
                <w:szCs w:val="21"/>
              </w:rPr>
              <w:t>近隣</w:t>
            </w:r>
            <w:r w:rsidRPr="00826F0A">
              <w:rPr>
                <w:rFonts w:hAnsi="Wingdings" w:hint="eastAsia"/>
                <w:color w:val="4472C4" w:themeColor="accent1"/>
                <w:sz w:val="21"/>
                <w:szCs w:val="21"/>
              </w:rPr>
              <w:t>各県の一部道路は、地震の被害のため、各地で通行が規制されています。</w:t>
            </w:r>
          </w:p>
          <w:p w14:paraId="6F4768EA" w14:textId="77777777" w:rsidR="00751D55" w:rsidRPr="00826F0A" w:rsidRDefault="00751D55" w:rsidP="00751D55">
            <w:pPr>
              <w:pStyle w:val="Default"/>
              <w:jc w:val="both"/>
              <w:rPr>
                <w:rFonts w:hAnsi="Wingdings" w:hint="eastAsia"/>
                <w:color w:val="4472C4" w:themeColor="accent1"/>
                <w:sz w:val="21"/>
                <w:szCs w:val="21"/>
              </w:rPr>
            </w:pPr>
            <w:r w:rsidRPr="00826F0A">
              <w:rPr>
                <w:rFonts w:hAnsi="Wingdings" w:hint="eastAsia"/>
                <w:color w:val="4472C4" w:themeColor="accent1"/>
                <w:sz w:val="21"/>
                <w:szCs w:val="21"/>
              </w:rPr>
              <w:t>＜航空＞</w:t>
            </w:r>
          </w:p>
          <w:p w14:paraId="1B805891" w14:textId="6978A20E" w:rsidR="00751D55" w:rsidRPr="00826F0A" w:rsidRDefault="00751D55" w:rsidP="00751D55">
            <w:pPr>
              <w:pStyle w:val="Default"/>
              <w:jc w:val="both"/>
              <w:rPr>
                <w:rFonts w:hAnsi="Wingdings" w:hint="eastAsia"/>
                <w:color w:val="4472C4" w:themeColor="accent1"/>
                <w:sz w:val="21"/>
                <w:szCs w:val="21"/>
              </w:rPr>
            </w:pPr>
            <w:r w:rsidRPr="00826F0A">
              <w:rPr>
                <w:rFonts w:ascii="Wingdings" w:hAnsi="Wingdings" w:cs="Wingdings"/>
                <w:color w:val="4472C4" w:themeColor="accent1"/>
                <w:sz w:val="21"/>
                <w:szCs w:val="21"/>
              </w:rPr>
              <w:t></w:t>
            </w:r>
            <w:r w:rsidRPr="00826F0A">
              <w:rPr>
                <w:rFonts w:ascii="Wingdings" w:hAnsi="Wingdings" w:cs="Wingdings" w:hint="eastAsia"/>
                <w:color w:val="4472C4" w:themeColor="accent1"/>
                <w:sz w:val="21"/>
                <w:szCs w:val="21"/>
              </w:rPr>
              <w:t xml:space="preserve"> </w:t>
            </w:r>
            <w:r w:rsidR="002A45C9" w:rsidRPr="00826F0A">
              <w:rPr>
                <w:rFonts w:ascii="Wingdings" w:hAnsi="Wingdings" w:cs="Wingdings" w:hint="eastAsia"/>
                <w:color w:val="4472C4" w:themeColor="accent1"/>
                <w:sz w:val="21"/>
                <w:szCs w:val="21"/>
              </w:rPr>
              <w:t>小松</w:t>
            </w:r>
            <w:r w:rsidRPr="00826F0A">
              <w:rPr>
                <w:rFonts w:hAnsi="Wingdings" w:hint="eastAsia"/>
                <w:color w:val="4472C4" w:themeColor="accent1"/>
                <w:sz w:val="21"/>
                <w:szCs w:val="21"/>
              </w:rPr>
              <w:t>空港は、</w:t>
            </w:r>
            <w:r w:rsidRPr="00BC368F">
              <w:rPr>
                <w:rFonts w:hAnsi="Wingdings" w:hint="eastAsia"/>
                <w:color w:val="4472C4" w:themeColor="accent1"/>
                <w:sz w:val="21"/>
                <w:szCs w:val="21"/>
                <w:u w:val="single"/>
              </w:rPr>
              <w:t>滑走路の点検のため現在閉鎖されており、発着便は全便欠航</w:t>
            </w:r>
            <w:r w:rsidRPr="00826F0A">
              <w:rPr>
                <w:rFonts w:hAnsi="Wingdings" w:hint="eastAsia"/>
                <w:color w:val="4472C4" w:themeColor="accent1"/>
                <w:sz w:val="21"/>
                <w:szCs w:val="21"/>
              </w:rPr>
              <w:t>しています。</w:t>
            </w:r>
          </w:p>
          <w:p w14:paraId="25D284E0" w14:textId="77777777" w:rsidR="00751D55" w:rsidRPr="00826F0A" w:rsidRDefault="00751D55" w:rsidP="00751D55">
            <w:pPr>
              <w:pStyle w:val="Default"/>
              <w:jc w:val="both"/>
              <w:rPr>
                <w:rFonts w:hAnsi="Wingdings" w:hint="eastAsia"/>
                <w:color w:val="4472C4" w:themeColor="accent1"/>
                <w:sz w:val="21"/>
                <w:szCs w:val="21"/>
              </w:rPr>
            </w:pPr>
            <w:r w:rsidRPr="00826F0A">
              <w:rPr>
                <w:rFonts w:hAnsi="Wingdings" w:hint="eastAsia"/>
                <w:color w:val="4472C4" w:themeColor="accent1"/>
                <w:sz w:val="21"/>
                <w:szCs w:val="21"/>
              </w:rPr>
              <w:t>新しい情報が入った場合は、その都度お知らせします。</w:t>
            </w:r>
          </w:p>
          <w:p w14:paraId="6BC8A94E" w14:textId="64E20762" w:rsidR="00462549" w:rsidRPr="005300CB" w:rsidRDefault="00751D55" w:rsidP="005300CB">
            <w:pPr>
              <w:ind w:right="840"/>
              <w:jc w:val="right"/>
              <w:rPr>
                <w:rFonts w:ascii="ＭＳ 明朝" w:hAnsi="ＭＳ 明朝"/>
                <w:color w:val="4472C4" w:themeColor="accent1"/>
                <w:szCs w:val="22"/>
              </w:rPr>
            </w:pPr>
            <w:r w:rsidRPr="00826F0A">
              <w:rPr>
                <w:rFonts w:hAnsi="Wingdings" w:hint="eastAsia"/>
                <w:color w:val="4472C4" w:themeColor="accent1"/>
                <w:szCs w:val="21"/>
              </w:rPr>
              <w:t>［○○</w:t>
            </w:r>
            <w:r w:rsidR="00D13B12" w:rsidRPr="00826F0A">
              <w:rPr>
                <w:rFonts w:hAnsi="Wingdings" w:hint="eastAsia"/>
                <w:color w:val="4472C4" w:themeColor="accent1"/>
                <w:szCs w:val="21"/>
              </w:rPr>
              <w:t xml:space="preserve">旅館　</w:t>
            </w:r>
            <w:r w:rsidRPr="00826F0A">
              <w:rPr>
                <w:rFonts w:hAnsi="Wingdings" w:hint="eastAsia"/>
                <w:color w:val="4472C4" w:themeColor="accent1"/>
                <w:szCs w:val="21"/>
              </w:rPr>
              <w:t>総支配人××××］</w:t>
            </w:r>
          </w:p>
        </w:tc>
      </w:tr>
    </w:tbl>
    <w:p w14:paraId="4CDACCAA" w14:textId="648EAE16" w:rsidR="00773428" w:rsidRPr="00BC368F" w:rsidRDefault="00773428" w:rsidP="009F2321">
      <w:pPr>
        <w:jc w:val="center"/>
        <w:rPr>
          <w:rFonts w:ascii="ＭＳ 明朝" w:hAnsi="ＭＳ 明朝"/>
          <w:i/>
          <w:iCs/>
          <w:color w:val="4472C4" w:themeColor="accent1"/>
          <w:sz w:val="24"/>
          <w:u w:val="single"/>
        </w:rPr>
      </w:pPr>
      <w:r w:rsidRPr="00BC368F">
        <w:rPr>
          <w:rFonts w:ascii="ＭＳ 明朝" w:hAnsi="ＭＳ 明朝" w:hint="eastAsia"/>
          <w:i/>
          <w:iCs/>
          <w:sz w:val="24"/>
        </w:rPr>
        <w:lastRenderedPageBreak/>
        <w:t>情報提供テンプレート（地震発生後１時間程度）　（英語版）</w:t>
      </w:r>
    </w:p>
    <w:tbl>
      <w:tblPr>
        <w:tblpPr w:leftFromText="142" w:rightFromText="142" w:vertAnchor="text" w:horzAnchor="margin" w:tblpY="39"/>
        <w:tblW w:w="9721" w:type="dxa"/>
        <w:tblBorders>
          <w:top w:val="single" w:sz="4" w:space="0" w:color="auto"/>
          <w:left w:val="single" w:sz="4" w:space="0" w:color="auto"/>
          <w:bottom w:val="single" w:sz="4" w:space="0" w:color="auto"/>
          <w:right w:val="single" w:sz="4" w:space="0" w:color="auto"/>
        </w:tblBorders>
        <w:shd w:val="clear" w:color="auto" w:fill="FFF2CC" w:themeFill="accent4" w:themeFillTint="33"/>
        <w:tblLayout w:type="fixed"/>
        <w:tblLook w:val="0000" w:firstRow="0" w:lastRow="0" w:firstColumn="0" w:lastColumn="0" w:noHBand="0" w:noVBand="0"/>
      </w:tblPr>
      <w:tblGrid>
        <w:gridCol w:w="9721"/>
      </w:tblGrid>
      <w:tr w:rsidR="00BC368F" w:rsidRPr="00BC368F" w14:paraId="4C3B0531" w14:textId="77777777" w:rsidTr="00DF6AF4">
        <w:trPr>
          <w:trHeight w:val="6562"/>
        </w:trPr>
        <w:tc>
          <w:tcPr>
            <w:tcW w:w="9721" w:type="dxa"/>
            <w:shd w:val="clear" w:color="auto" w:fill="FFF2CC" w:themeFill="accent4" w:themeFillTint="33"/>
          </w:tcPr>
          <w:p w14:paraId="1E4B46F6"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To all customers </w:t>
            </w:r>
          </w:p>
          <w:p w14:paraId="48EE1D6A" w14:textId="587F9D67" w:rsidR="00BC368F" w:rsidRPr="00BC368F" w:rsidRDefault="00BC368F" w:rsidP="00BC368F">
            <w:pPr>
              <w:autoSpaceDE w:val="0"/>
              <w:autoSpaceDN w:val="0"/>
              <w:adjustRightInd w:val="0"/>
              <w:jc w:val="center"/>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Earthquake Information</w:t>
            </w:r>
          </w:p>
          <w:p w14:paraId="71EB415F"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[Information about the earthquake] </w:t>
            </w:r>
          </w:p>
          <w:p w14:paraId="6937DFDB" w14:textId="6B293922" w:rsidR="00BC368F" w:rsidRPr="00BC368F" w:rsidRDefault="00BC368F" w:rsidP="00950307">
            <w:pPr>
              <w:autoSpaceDE w:val="0"/>
              <w:autoSpaceDN w:val="0"/>
              <w:adjustRightInd w:val="0"/>
              <w:ind w:firstLineChars="50" w:firstLine="8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w:t>
            </w: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An earthquake of magnitude </w:t>
            </w:r>
            <w:r w:rsidR="006B25A1" w:rsidRPr="00D05B58">
              <w:rPr>
                <w:rFonts w:asciiTheme="minorHAnsi" w:eastAsiaTheme="minorHAnsi" w:hAnsiTheme="minorHAnsi" w:cs="Yu Gothic" w:hint="eastAsia"/>
                <w:color w:val="4472C4" w:themeColor="accent1"/>
                <w:kern w:val="0"/>
                <w:sz w:val="16"/>
                <w:szCs w:val="16"/>
              </w:rPr>
              <w:t>〇〇</w:t>
            </w:r>
            <w:r w:rsidRPr="00BC368F">
              <w:rPr>
                <w:rFonts w:asciiTheme="minorHAnsi" w:eastAsiaTheme="minorHAnsi" w:hAnsiTheme="minorHAnsi" w:cs="Yu Gothic"/>
                <w:color w:val="4472C4" w:themeColor="accent1"/>
                <w:kern w:val="0"/>
                <w:sz w:val="16"/>
                <w:szCs w:val="16"/>
              </w:rPr>
              <w:t xml:space="preserve"> occurred with the epicenter in </w:t>
            </w:r>
            <w:r w:rsidRPr="00D05B58">
              <w:rPr>
                <w:rFonts w:asciiTheme="minorHAnsi" w:eastAsiaTheme="minorHAnsi" w:hAnsiTheme="minorHAnsi" w:cs="Yu Gothic" w:hint="eastAsia"/>
                <w:color w:val="4472C4" w:themeColor="accent1"/>
                <w:kern w:val="0"/>
                <w:sz w:val="16"/>
                <w:szCs w:val="16"/>
                <w:u w:val="single"/>
              </w:rPr>
              <w:t>North</w:t>
            </w:r>
            <w:r w:rsidRPr="00BC368F">
              <w:rPr>
                <w:rFonts w:asciiTheme="minorHAnsi" w:eastAsiaTheme="minorHAnsi" w:hAnsiTheme="minorHAnsi" w:cs="Yu Gothic"/>
                <w:color w:val="4472C4" w:themeColor="accent1"/>
                <w:kern w:val="0"/>
                <w:sz w:val="16"/>
                <w:szCs w:val="16"/>
                <w:u w:val="single"/>
              </w:rPr>
              <w:t xml:space="preserve"> </w:t>
            </w:r>
            <w:r w:rsidRPr="00D05B58">
              <w:rPr>
                <w:rFonts w:asciiTheme="minorHAnsi" w:eastAsiaTheme="minorHAnsi" w:hAnsiTheme="minorHAnsi" w:cs="Yu Gothic" w:hint="eastAsia"/>
                <w:color w:val="4472C4" w:themeColor="accent1"/>
                <w:kern w:val="0"/>
                <w:sz w:val="16"/>
                <w:szCs w:val="16"/>
                <w:u w:val="single"/>
              </w:rPr>
              <w:t>Fukui</w:t>
            </w:r>
            <w:r w:rsidRPr="00BC368F">
              <w:rPr>
                <w:rFonts w:asciiTheme="minorHAnsi" w:eastAsiaTheme="minorHAnsi" w:hAnsiTheme="minorHAnsi" w:cs="Yu Gothic"/>
                <w:color w:val="4472C4" w:themeColor="accent1"/>
                <w:kern w:val="0"/>
                <w:sz w:val="16"/>
                <w:szCs w:val="16"/>
                <w:u w:val="single"/>
              </w:rPr>
              <w:t xml:space="preserve"> Prefecture</w:t>
            </w:r>
            <w:r w:rsidRPr="00BC368F">
              <w:rPr>
                <w:rFonts w:asciiTheme="minorHAnsi" w:eastAsiaTheme="minorHAnsi" w:hAnsiTheme="minorHAnsi" w:cs="Yu Gothic"/>
                <w:color w:val="4472C4" w:themeColor="accent1"/>
                <w:kern w:val="0"/>
                <w:sz w:val="16"/>
                <w:szCs w:val="16"/>
              </w:rPr>
              <w:t xml:space="preserve">. At </w:t>
            </w:r>
            <w:r w:rsidR="006B25A1" w:rsidRPr="00D05B58">
              <w:rPr>
                <w:rFonts w:asciiTheme="minorHAnsi" w:eastAsiaTheme="minorHAnsi" w:hAnsiTheme="minorHAnsi" w:cs="Yu Gothic" w:hint="eastAsia"/>
                <w:color w:val="4472C4" w:themeColor="accent1"/>
                <w:kern w:val="0"/>
                <w:sz w:val="16"/>
                <w:szCs w:val="16"/>
              </w:rPr>
              <w:t>〇〇</w:t>
            </w:r>
            <w:r w:rsidRPr="00BC368F">
              <w:rPr>
                <w:rFonts w:asciiTheme="minorHAnsi" w:eastAsiaTheme="minorHAnsi" w:hAnsiTheme="minorHAnsi" w:cs="Yu Gothic"/>
                <w:color w:val="4472C4" w:themeColor="accent1"/>
                <w:kern w:val="0"/>
                <w:sz w:val="16"/>
                <w:szCs w:val="16"/>
              </w:rPr>
              <w:t xml:space="preserve"> City, seismic intensity of </w:t>
            </w:r>
            <w:r w:rsidR="006B25A1" w:rsidRPr="00D05B58">
              <w:rPr>
                <w:rFonts w:asciiTheme="minorHAnsi" w:eastAsiaTheme="minorHAnsi" w:hAnsiTheme="minorHAnsi" w:cs="Yu Gothic" w:hint="eastAsia"/>
                <w:color w:val="4472C4" w:themeColor="accent1"/>
                <w:kern w:val="0"/>
                <w:sz w:val="16"/>
                <w:szCs w:val="16"/>
              </w:rPr>
              <w:t>〇〇</w:t>
            </w:r>
            <w:r w:rsidRPr="00BC368F">
              <w:rPr>
                <w:rFonts w:asciiTheme="minorHAnsi" w:eastAsiaTheme="minorHAnsi" w:hAnsiTheme="minorHAnsi" w:cs="Yu Gothic"/>
                <w:color w:val="4472C4" w:themeColor="accent1"/>
                <w:kern w:val="0"/>
                <w:sz w:val="16"/>
                <w:szCs w:val="16"/>
              </w:rPr>
              <w:t xml:space="preserve"> has been recorded.</w:t>
            </w:r>
            <w:r w:rsidR="008F6696" w:rsidRPr="00D05B58">
              <w:rPr>
                <w:rFonts w:asciiTheme="minorHAnsi" w:eastAsiaTheme="minorHAnsi" w:hAnsiTheme="minorHAnsi" w:cs="Yu Gothic" w:hint="eastAsia"/>
                <w:color w:val="4472C4" w:themeColor="accent1"/>
                <w:kern w:val="0"/>
                <w:sz w:val="16"/>
                <w:szCs w:val="16"/>
              </w:rPr>
              <w:t xml:space="preserve"> </w:t>
            </w:r>
            <w:r w:rsidRPr="00BC368F">
              <w:rPr>
                <w:rFonts w:asciiTheme="minorHAnsi" w:eastAsiaTheme="minorHAnsi" w:hAnsiTheme="minorHAnsi" w:cs="Yu Gothic"/>
                <w:color w:val="4472C4" w:themeColor="accent1"/>
                <w:kern w:val="0"/>
                <w:sz w:val="16"/>
                <w:szCs w:val="16"/>
              </w:rPr>
              <w:t>According to TV and other media reports,</w:t>
            </w:r>
            <w:r w:rsidRPr="00BC368F">
              <w:rPr>
                <w:rFonts w:asciiTheme="minorHAnsi" w:eastAsiaTheme="minorHAnsi" w:hAnsiTheme="minorHAnsi" w:cs="Yu Gothic"/>
                <w:color w:val="4472C4" w:themeColor="accent1"/>
                <w:kern w:val="0"/>
                <w:sz w:val="16"/>
                <w:szCs w:val="16"/>
                <w:u w:val="single"/>
              </w:rPr>
              <w:t xml:space="preserve"> </w:t>
            </w:r>
            <w:r w:rsidR="008F6696" w:rsidRPr="00D05B58">
              <w:rPr>
                <w:rFonts w:asciiTheme="minorHAnsi" w:eastAsiaTheme="minorHAnsi" w:hAnsiTheme="minorHAnsi" w:cs="Yu Gothic"/>
                <w:color w:val="4472C4" w:themeColor="accent1"/>
                <w:kern w:val="0"/>
                <w:sz w:val="16"/>
                <w:szCs w:val="16"/>
                <w:u w:val="single"/>
              </w:rPr>
              <w:t xml:space="preserve">Fukui, </w:t>
            </w:r>
            <w:r w:rsidRPr="00BC368F">
              <w:rPr>
                <w:rFonts w:asciiTheme="minorHAnsi" w:eastAsiaTheme="minorHAnsi" w:hAnsiTheme="minorHAnsi" w:cs="Yu Gothic"/>
                <w:color w:val="4472C4" w:themeColor="accent1"/>
                <w:kern w:val="0"/>
                <w:sz w:val="16"/>
                <w:szCs w:val="16"/>
                <w:u w:val="single"/>
              </w:rPr>
              <w:t>Ishikawa</w:t>
            </w:r>
            <w:r w:rsidR="009C05A3" w:rsidRPr="00D05B58">
              <w:rPr>
                <w:rFonts w:asciiTheme="minorHAnsi" w:eastAsiaTheme="minorHAnsi" w:hAnsiTheme="minorHAnsi" w:cs="Yu Gothic"/>
                <w:color w:val="4472C4" w:themeColor="accent1"/>
                <w:kern w:val="0"/>
                <w:sz w:val="16"/>
                <w:szCs w:val="16"/>
                <w:u w:val="single"/>
              </w:rPr>
              <w:t>,</w:t>
            </w:r>
            <w:r w:rsidR="00C61B32" w:rsidRPr="00D05B58">
              <w:rPr>
                <w:rFonts w:asciiTheme="minorHAnsi" w:eastAsiaTheme="minorHAnsi" w:hAnsiTheme="minorHAnsi" w:cs="Yu Gothic"/>
                <w:color w:val="4472C4" w:themeColor="accent1"/>
                <w:kern w:val="0"/>
                <w:sz w:val="16"/>
                <w:szCs w:val="16"/>
                <w:u w:val="single"/>
              </w:rPr>
              <w:t xml:space="preserve"> </w:t>
            </w:r>
            <w:r w:rsidRPr="00BC368F">
              <w:rPr>
                <w:rFonts w:asciiTheme="minorHAnsi" w:eastAsiaTheme="minorHAnsi" w:hAnsiTheme="minorHAnsi" w:cs="Yu Gothic"/>
                <w:color w:val="4472C4" w:themeColor="accent1"/>
                <w:kern w:val="0"/>
                <w:sz w:val="16"/>
                <w:szCs w:val="16"/>
                <w:u w:val="single"/>
              </w:rPr>
              <w:t xml:space="preserve">and </w:t>
            </w:r>
            <w:r w:rsidR="00C61B32" w:rsidRPr="00D05B58">
              <w:rPr>
                <w:rFonts w:asciiTheme="minorHAnsi" w:eastAsiaTheme="minorHAnsi" w:hAnsiTheme="minorHAnsi" w:cs="Yu Gothic"/>
                <w:color w:val="4472C4" w:themeColor="accent1"/>
                <w:kern w:val="0"/>
                <w:sz w:val="16"/>
                <w:szCs w:val="16"/>
                <w:u w:val="single"/>
              </w:rPr>
              <w:t>Gifu</w:t>
            </w:r>
            <w:r w:rsidRPr="00BC368F">
              <w:rPr>
                <w:rFonts w:asciiTheme="minorHAnsi" w:eastAsiaTheme="minorHAnsi" w:hAnsiTheme="minorHAnsi" w:cs="Yu Gothic"/>
                <w:color w:val="4472C4" w:themeColor="accent1"/>
                <w:kern w:val="0"/>
                <w:sz w:val="16"/>
                <w:szCs w:val="16"/>
                <w:u w:val="single"/>
              </w:rPr>
              <w:t xml:space="preserve"> Prefectures</w:t>
            </w:r>
            <w:r w:rsidRPr="00BC368F">
              <w:rPr>
                <w:rFonts w:asciiTheme="minorHAnsi" w:eastAsiaTheme="minorHAnsi" w:hAnsiTheme="minorHAnsi" w:cs="Yu Gothic"/>
                <w:color w:val="4472C4" w:themeColor="accent1"/>
                <w:kern w:val="0"/>
                <w:sz w:val="16"/>
                <w:szCs w:val="16"/>
              </w:rPr>
              <w:t xml:space="preserve"> have all reported large tremors and suffered damage. There is no tsunami threat from this earthquake. </w:t>
            </w:r>
          </w:p>
          <w:p w14:paraId="1F93C8A0"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[Status of this building] </w:t>
            </w:r>
          </w:p>
          <w:p w14:paraId="03846377" w14:textId="77777777" w:rsidR="00BC368F" w:rsidRPr="00BC368F" w:rsidRDefault="00BC368F" w:rsidP="00950307">
            <w:pPr>
              <w:autoSpaceDE w:val="0"/>
              <w:autoSpaceDN w:val="0"/>
              <w:adjustRightInd w:val="0"/>
              <w:ind w:firstLineChars="50" w:firstLine="8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There appears to be </w:t>
            </w:r>
            <w:r w:rsidRPr="00BC368F">
              <w:rPr>
                <w:rFonts w:asciiTheme="minorHAnsi" w:eastAsiaTheme="minorHAnsi" w:hAnsiTheme="minorHAnsi" w:cs="Yu Gothic"/>
                <w:color w:val="4472C4" w:themeColor="accent1"/>
                <w:kern w:val="0"/>
                <w:sz w:val="16"/>
                <w:szCs w:val="16"/>
                <w:u w:val="single"/>
              </w:rPr>
              <w:t>no major damage</w:t>
            </w:r>
            <w:r w:rsidRPr="00BC368F">
              <w:rPr>
                <w:rFonts w:asciiTheme="minorHAnsi" w:eastAsiaTheme="minorHAnsi" w:hAnsiTheme="minorHAnsi" w:cs="Yu Gothic"/>
                <w:color w:val="4472C4" w:themeColor="accent1"/>
                <w:kern w:val="0"/>
                <w:sz w:val="16"/>
                <w:szCs w:val="16"/>
              </w:rPr>
              <w:t xml:space="preserve"> to our building or facilities, but we are still in the process of confirming this. Please be assured that the</w:t>
            </w:r>
            <w:r w:rsidRPr="00BC368F">
              <w:rPr>
                <w:rFonts w:asciiTheme="minorHAnsi" w:eastAsiaTheme="minorHAnsi" w:hAnsiTheme="minorHAnsi" w:cs="Yu Gothic"/>
                <w:color w:val="4472C4" w:themeColor="accent1"/>
                <w:kern w:val="0"/>
                <w:sz w:val="16"/>
                <w:szCs w:val="16"/>
                <w:u w:val="single"/>
              </w:rPr>
              <w:t xml:space="preserve"> ground on which this building stands, is stable</w:t>
            </w:r>
            <w:r w:rsidRPr="00BC368F">
              <w:rPr>
                <w:rFonts w:asciiTheme="minorHAnsi" w:eastAsiaTheme="minorHAnsi" w:hAnsiTheme="minorHAnsi" w:cs="Yu Gothic"/>
                <w:color w:val="4472C4" w:themeColor="accent1"/>
                <w:kern w:val="0"/>
                <w:sz w:val="16"/>
                <w:szCs w:val="16"/>
              </w:rPr>
              <w:t xml:space="preserve">. An </w:t>
            </w:r>
            <w:r w:rsidRPr="00BC368F">
              <w:rPr>
                <w:rFonts w:asciiTheme="minorHAnsi" w:eastAsiaTheme="minorHAnsi" w:hAnsiTheme="minorHAnsi" w:cs="Yu Gothic"/>
                <w:color w:val="4472C4" w:themeColor="accent1"/>
                <w:kern w:val="0"/>
                <w:sz w:val="16"/>
                <w:szCs w:val="16"/>
                <w:u w:val="single"/>
              </w:rPr>
              <w:t>evacuation order</w:t>
            </w:r>
            <w:r w:rsidRPr="00BC368F">
              <w:rPr>
                <w:rFonts w:asciiTheme="minorHAnsi" w:eastAsiaTheme="minorHAnsi" w:hAnsiTheme="minorHAnsi" w:cs="Yu Gothic"/>
                <w:color w:val="4472C4" w:themeColor="accent1"/>
                <w:kern w:val="0"/>
                <w:sz w:val="16"/>
                <w:szCs w:val="16"/>
              </w:rPr>
              <w:t xml:space="preserve"> has been issued, but we ask that you </w:t>
            </w:r>
            <w:r w:rsidRPr="00BC368F">
              <w:rPr>
                <w:rFonts w:asciiTheme="minorHAnsi" w:eastAsiaTheme="minorHAnsi" w:hAnsiTheme="minorHAnsi" w:cs="Yu Gothic"/>
                <w:color w:val="4472C4" w:themeColor="accent1"/>
                <w:kern w:val="0"/>
                <w:sz w:val="16"/>
                <w:szCs w:val="16"/>
                <w:u w:val="single"/>
              </w:rPr>
              <w:t>stay in the safety of our building</w:t>
            </w:r>
            <w:r w:rsidRPr="00BC368F">
              <w:rPr>
                <w:rFonts w:asciiTheme="minorHAnsi" w:eastAsiaTheme="minorHAnsi" w:hAnsiTheme="minorHAnsi" w:cs="Yu Gothic"/>
                <w:color w:val="4472C4" w:themeColor="accent1"/>
                <w:kern w:val="0"/>
                <w:sz w:val="16"/>
                <w:szCs w:val="16"/>
              </w:rPr>
              <w:t xml:space="preserve">. </w:t>
            </w:r>
          </w:p>
          <w:p w14:paraId="08E88EB2" w14:textId="77777777" w:rsidR="00BC368F" w:rsidRPr="00BC368F" w:rsidRDefault="00BC368F" w:rsidP="003854BE">
            <w:pPr>
              <w:autoSpaceDE w:val="0"/>
              <w:autoSpaceDN w:val="0"/>
              <w:adjustRightInd w:val="0"/>
              <w:ind w:firstLineChars="50" w:firstLine="8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There is a </w:t>
            </w:r>
            <w:r w:rsidRPr="00BC368F">
              <w:rPr>
                <w:rFonts w:asciiTheme="minorHAnsi" w:eastAsiaTheme="minorHAnsi" w:hAnsiTheme="minorHAnsi" w:cs="Yu Gothic"/>
                <w:color w:val="4472C4" w:themeColor="accent1"/>
                <w:kern w:val="0"/>
                <w:sz w:val="16"/>
                <w:szCs w:val="16"/>
                <w:u w:val="single"/>
              </w:rPr>
              <w:t>power outage</w:t>
            </w:r>
            <w:r w:rsidRPr="00BC368F">
              <w:rPr>
                <w:rFonts w:asciiTheme="minorHAnsi" w:eastAsiaTheme="minorHAnsi" w:hAnsiTheme="minorHAnsi" w:cs="Yu Gothic"/>
                <w:color w:val="4472C4" w:themeColor="accent1"/>
                <w:kern w:val="0"/>
                <w:sz w:val="16"/>
                <w:szCs w:val="16"/>
              </w:rPr>
              <w:t xml:space="preserve"> in the area around this building. Our facility has an emergency power supply (private generator) that provides the minimum necessary lighting, however, elevators, air conditioning, etc. are suspended. </w:t>
            </w:r>
          </w:p>
          <w:p w14:paraId="784ACAAF" w14:textId="7B0E4A37" w:rsidR="00BC368F" w:rsidRPr="00BC368F" w:rsidRDefault="00BC368F" w:rsidP="008A3328">
            <w:pPr>
              <w:autoSpaceDE w:val="0"/>
              <w:autoSpaceDN w:val="0"/>
              <w:adjustRightInd w:val="0"/>
              <w:ind w:firstLineChars="50" w:firstLine="8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Due to the water outage, water supply is not available. Drinking water is provided in the </w:t>
            </w:r>
            <w:r w:rsidR="008A3328" w:rsidRPr="00D05B58">
              <w:rPr>
                <w:rFonts w:asciiTheme="minorHAnsi" w:eastAsiaTheme="minorHAnsi" w:hAnsiTheme="minorHAnsi" w:cs="Yu Gothic"/>
                <w:color w:val="4472C4" w:themeColor="accent1"/>
                <w:kern w:val="0"/>
                <w:sz w:val="16"/>
                <w:szCs w:val="16"/>
                <w:u w:val="single"/>
              </w:rPr>
              <w:t xml:space="preserve">lobby </w:t>
            </w:r>
            <w:r w:rsidRPr="00BC368F">
              <w:rPr>
                <w:rFonts w:asciiTheme="minorHAnsi" w:eastAsiaTheme="minorHAnsi" w:hAnsiTheme="minorHAnsi" w:cs="Yu Gothic"/>
                <w:color w:val="4472C4" w:themeColor="accent1"/>
                <w:kern w:val="0"/>
                <w:sz w:val="16"/>
                <w:szCs w:val="16"/>
                <w:u w:val="single"/>
              </w:rPr>
              <w:t>on the first floor</w:t>
            </w:r>
            <w:r w:rsidRPr="00BC368F">
              <w:rPr>
                <w:rFonts w:asciiTheme="minorHAnsi" w:eastAsiaTheme="minorHAnsi" w:hAnsiTheme="minorHAnsi" w:cs="Yu Gothic"/>
                <w:color w:val="4472C4" w:themeColor="accent1"/>
                <w:kern w:val="0"/>
                <w:sz w:val="16"/>
                <w:szCs w:val="16"/>
              </w:rPr>
              <w:t xml:space="preserve">. Due to power and water outage, the baths are not available. The public payphone in the lobby is the only telephone line available. </w:t>
            </w:r>
            <w:r w:rsidRPr="00BC368F">
              <w:rPr>
                <w:rFonts w:asciiTheme="minorHAnsi" w:eastAsiaTheme="minorHAnsi" w:hAnsiTheme="minorHAnsi" w:cs="Yu Gothic"/>
                <w:color w:val="4472C4" w:themeColor="accent1"/>
                <w:kern w:val="0"/>
                <w:sz w:val="16"/>
                <w:szCs w:val="16"/>
                <w:u w:val="single"/>
              </w:rPr>
              <w:t>Cell phones are not available due to restrictions on outgoing calls</w:t>
            </w:r>
            <w:r w:rsidRPr="00BC368F">
              <w:rPr>
                <w:rFonts w:asciiTheme="minorHAnsi" w:eastAsiaTheme="minorHAnsi" w:hAnsiTheme="minorHAnsi" w:cs="Yu Gothic"/>
                <w:color w:val="4472C4" w:themeColor="accent1"/>
                <w:kern w:val="0"/>
                <w:sz w:val="16"/>
                <w:szCs w:val="16"/>
              </w:rPr>
              <w:t xml:space="preserve">. We have an emergency satellite phone to maintain communication with the outside world. </w:t>
            </w:r>
          </w:p>
          <w:p w14:paraId="684EA644"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[Traffic-related information] </w:t>
            </w:r>
          </w:p>
          <w:p w14:paraId="2C4D60F0" w14:textId="77777777" w:rsidR="00BC368F" w:rsidRPr="00BC368F" w:rsidRDefault="00BC368F" w:rsidP="008A3328">
            <w:pPr>
              <w:autoSpaceDE w:val="0"/>
              <w:autoSpaceDN w:val="0"/>
              <w:adjustRightInd w:val="0"/>
              <w:ind w:firstLineChars="50" w:firstLine="8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The earthquake has affected transportation within the prefecture and between the Tokyo metropolitan area, Kansai, Nagoya, and other areas. </w:t>
            </w:r>
          </w:p>
          <w:p w14:paraId="2F8C8FAF"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&lt;Railways and buses&gt; </w:t>
            </w:r>
          </w:p>
          <w:p w14:paraId="3E7104C4" w14:textId="1567F244"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The Hokuriku Shinkansen is </w:t>
            </w:r>
            <w:r w:rsidRPr="00BC368F">
              <w:rPr>
                <w:rFonts w:asciiTheme="minorHAnsi" w:eastAsiaTheme="minorHAnsi" w:hAnsiTheme="minorHAnsi" w:cs="Yu Gothic"/>
                <w:color w:val="4472C4" w:themeColor="accent1"/>
                <w:kern w:val="0"/>
                <w:sz w:val="16"/>
                <w:szCs w:val="16"/>
                <w:u w:val="single"/>
              </w:rPr>
              <w:t>suspended</w:t>
            </w:r>
            <w:r w:rsidRPr="00BC368F">
              <w:rPr>
                <w:rFonts w:asciiTheme="minorHAnsi" w:eastAsiaTheme="minorHAnsi" w:hAnsiTheme="minorHAnsi" w:cs="Yu Gothic"/>
                <w:color w:val="4472C4" w:themeColor="accent1"/>
                <w:kern w:val="0"/>
                <w:sz w:val="16"/>
                <w:szCs w:val="16"/>
              </w:rPr>
              <w:t xml:space="preserve"> between </w:t>
            </w:r>
            <w:proofErr w:type="spellStart"/>
            <w:r w:rsidR="003F39EA" w:rsidRPr="00D05B58">
              <w:rPr>
                <w:rFonts w:asciiTheme="minorHAnsi" w:eastAsiaTheme="minorHAnsi" w:hAnsiTheme="minorHAnsi" w:cs="Yu Gothic"/>
                <w:color w:val="4472C4" w:themeColor="accent1"/>
                <w:kern w:val="0"/>
                <w:sz w:val="16"/>
                <w:szCs w:val="16"/>
                <w:u w:val="single"/>
              </w:rPr>
              <w:t>Tsuruga</w:t>
            </w:r>
            <w:proofErr w:type="spellEnd"/>
            <w:r w:rsidRPr="00BC368F">
              <w:rPr>
                <w:rFonts w:asciiTheme="minorHAnsi" w:eastAsiaTheme="minorHAnsi" w:hAnsiTheme="minorHAnsi" w:cs="Yu Gothic"/>
                <w:color w:val="4472C4" w:themeColor="accent1"/>
                <w:kern w:val="0"/>
                <w:sz w:val="16"/>
                <w:szCs w:val="16"/>
                <w:u w:val="single"/>
              </w:rPr>
              <w:t xml:space="preserve"> and </w:t>
            </w:r>
            <w:r w:rsidR="004F4899" w:rsidRPr="00D05B58">
              <w:rPr>
                <w:rFonts w:asciiTheme="minorHAnsi" w:eastAsiaTheme="minorHAnsi" w:hAnsiTheme="minorHAnsi" w:cs="Yu Gothic"/>
                <w:color w:val="4472C4" w:themeColor="accent1"/>
                <w:kern w:val="0"/>
                <w:sz w:val="16"/>
                <w:szCs w:val="16"/>
                <w:u w:val="single"/>
              </w:rPr>
              <w:t>Toyama</w:t>
            </w:r>
            <w:r w:rsidRPr="00BC368F">
              <w:rPr>
                <w:rFonts w:asciiTheme="minorHAnsi" w:eastAsiaTheme="minorHAnsi" w:hAnsiTheme="minorHAnsi" w:cs="Yu Gothic"/>
                <w:color w:val="4472C4" w:themeColor="accent1"/>
                <w:kern w:val="0"/>
                <w:sz w:val="16"/>
                <w:szCs w:val="16"/>
              </w:rPr>
              <w:t xml:space="preserve">. </w:t>
            </w:r>
          </w:p>
          <w:p w14:paraId="10D0A507" w14:textId="2F5C78A6"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u w:val="single"/>
              </w:rPr>
              <w:t>All railways</w:t>
            </w:r>
            <w:r w:rsidRPr="00BC368F">
              <w:rPr>
                <w:rFonts w:asciiTheme="minorHAnsi" w:eastAsiaTheme="minorHAnsi" w:hAnsiTheme="minorHAnsi" w:cs="Yu Gothic"/>
                <w:color w:val="4472C4" w:themeColor="accent1"/>
                <w:kern w:val="0"/>
                <w:sz w:val="16"/>
                <w:szCs w:val="16"/>
              </w:rPr>
              <w:t xml:space="preserve"> in </w:t>
            </w:r>
            <w:r w:rsidR="004F4899" w:rsidRPr="00D05B58">
              <w:rPr>
                <w:rFonts w:asciiTheme="minorHAnsi" w:eastAsiaTheme="minorHAnsi" w:hAnsiTheme="minorHAnsi" w:cs="Yu Gothic"/>
                <w:color w:val="4472C4" w:themeColor="accent1"/>
                <w:kern w:val="0"/>
                <w:sz w:val="16"/>
                <w:szCs w:val="16"/>
              </w:rPr>
              <w:t>Fukui</w:t>
            </w:r>
            <w:r w:rsidRPr="00BC368F">
              <w:rPr>
                <w:rFonts w:asciiTheme="minorHAnsi" w:eastAsiaTheme="minorHAnsi" w:hAnsiTheme="minorHAnsi" w:cs="Yu Gothic"/>
                <w:color w:val="4472C4" w:themeColor="accent1"/>
                <w:kern w:val="0"/>
                <w:sz w:val="16"/>
                <w:szCs w:val="16"/>
              </w:rPr>
              <w:t xml:space="preserve"> Prefecture (</w:t>
            </w:r>
            <w:proofErr w:type="spellStart"/>
            <w:r w:rsidR="008829C8" w:rsidRPr="00D05B58">
              <w:rPr>
                <w:rFonts w:asciiTheme="minorHAnsi" w:eastAsiaTheme="minorHAnsi" w:hAnsiTheme="minorHAnsi" w:cs="Yu Gothic"/>
                <w:color w:val="4472C4" w:themeColor="accent1"/>
                <w:kern w:val="0"/>
                <w:sz w:val="16"/>
                <w:szCs w:val="16"/>
              </w:rPr>
              <w:t>H</w:t>
            </w:r>
            <w:r w:rsidR="006D5D8B" w:rsidRPr="00D05B58">
              <w:rPr>
                <w:rFonts w:asciiTheme="minorHAnsi" w:eastAsiaTheme="minorHAnsi" w:hAnsiTheme="minorHAnsi" w:cs="Yu Gothic"/>
                <w:color w:val="4472C4" w:themeColor="accent1"/>
                <w:kern w:val="0"/>
                <w:sz w:val="16"/>
                <w:szCs w:val="16"/>
              </w:rPr>
              <w:t>a</w:t>
            </w:r>
            <w:r w:rsidR="008829C8" w:rsidRPr="00D05B58">
              <w:rPr>
                <w:rFonts w:asciiTheme="minorHAnsi" w:eastAsiaTheme="minorHAnsi" w:hAnsiTheme="minorHAnsi" w:cs="Yu Gothic"/>
                <w:color w:val="4472C4" w:themeColor="accent1"/>
                <w:kern w:val="0"/>
                <w:sz w:val="16"/>
                <w:szCs w:val="16"/>
              </w:rPr>
              <w:t>pi</w:t>
            </w:r>
            <w:proofErr w:type="spellEnd"/>
            <w:r w:rsidR="00E3229A" w:rsidRPr="00D05B58">
              <w:rPr>
                <w:rFonts w:asciiTheme="minorHAnsi" w:eastAsiaTheme="minorHAnsi" w:hAnsiTheme="minorHAnsi" w:cs="Yu Gothic"/>
                <w:color w:val="4472C4" w:themeColor="accent1"/>
                <w:kern w:val="0"/>
                <w:sz w:val="16"/>
                <w:szCs w:val="16"/>
              </w:rPr>
              <w:t>-Line Fukui</w:t>
            </w:r>
            <w:r w:rsidRPr="00BC368F">
              <w:rPr>
                <w:rFonts w:asciiTheme="minorHAnsi" w:eastAsiaTheme="minorHAnsi" w:hAnsiTheme="minorHAnsi" w:cs="Yu Gothic"/>
                <w:color w:val="4472C4" w:themeColor="accent1"/>
                <w:kern w:val="0"/>
                <w:sz w:val="16"/>
                <w:szCs w:val="16"/>
              </w:rPr>
              <w:t xml:space="preserve"> Railway,</w:t>
            </w:r>
            <w:r w:rsidR="009D7FD4" w:rsidRPr="00D05B58">
              <w:rPr>
                <w:rFonts w:asciiTheme="minorHAnsi" w:eastAsiaTheme="minorHAnsi" w:hAnsiTheme="minorHAnsi" w:cs="Yu Gothic"/>
                <w:color w:val="4472C4" w:themeColor="accent1"/>
                <w:kern w:val="0"/>
                <w:sz w:val="16"/>
                <w:szCs w:val="16"/>
              </w:rPr>
              <w:t xml:space="preserve"> Echizen</w:t>
            </w:r>
            <w:r w:rsidRPr="00BC368F">
              <w:rPr>
                <w:rFonts w:asciiTheme="minorHAnsi" w:eastAsiaTheme="minorHAnsi" w:hAnsiTheme="minorHAnsi" w:cs="Yu Gothic"/>
                <w:color w:val="4472C4" w:themeColor="accent1"/>
                <w:kern w:val="0"/>
                <w:sz w:val="16"/>
                <w:szCs w:val="16"/>
              </w:rPr>
              <w:t xml:space="preserve"> Railway, </w:t>
            </w:r>
            <w:r w:rsidR="009D7FD4" w:rsidRPr="00D05B58">
              <w:rPr>
                <w:rFonts w:asciiTheme="minorHAnsi" w:eastAsiaTheme="minorHAnsi" w:hAnsiTheme="minorHAnsi" w:cs="Yu Gothic"/>
                <w:color w:val="4472C4" w:themeColor="accent1"/>
                <w:kern w:val="0"/>
                <w:sz w:val="16"/>
                <w:szCs w:val="16"/>
              </w:rPr>
              <w:t>JR</w:t>
            </w:r>
            <w:r w:rsidRPr="00BC368F">
              <w:rPr>
                <w:rFonts w:asciiTheme="minorHAnsi" w:eastAsiaTheme="minorHAnsi" w:hAnsiTheme="minorHAnsi" w:cs="Yu Gothic"/>
                <w:color w:val="4472C4" w:themeColor="accent1"/>
                <w:kern w:val="0"/>
                <w:sz w:val="16"/>
                <w:szCs w:val="16"/>
              </w:rPr>
              <w:t xml:space="preserve"> Line</w:t>
            </w:r>
            <w:r w:rsidR="006D5D8B" w:rsidRPr="00D05B58">
              <w:rPr>
                <w:rFonts w:asciiTheme="minorHAnsi" w:eastAsiaTheme="minorHAnsi" w:hAnsiTheme="minorHAnsi" w:cs="Yu Gothic"/>
                <w:color w:val="4472C4" w:themeColor="accent1"/>
                <w:kern w:val="0"/>
                <w:sz w:val="16"/>
                <w:szCs w:val="16"/>
              </w:rPr>
              <w:t>s</w:t>
            </w:r>
            <w:r w:rsidRPr="00BC368F">
              <w:rPr>
                <w:rFonts w:asciiTheme="minorHAnsi" w:eastAsiaTheme="minorHAnsi" w:hAnsiTheme="minorHAnsi" w:cs="Yu Gothic"/>
                <w:color w:val="4472C4" w:themeColor="accent1"/>
                <w:kern w:val="0"/>
                <w:sz w:val="16"/>
                <w:szCs w:val="16"/>
              </w:rPr>
              <w:t xml:space="preserve">) </w:t>
            </w:r>
            <w:r w:rsidRPr="00BC368F">
              <w:rPr>
                <w:rFonts w:asciiTheme="minorHAnsi" w:eastAsiaTheme="minorHAnsi" w:hAnsiTheme="minorHAnsi" w:cs="Yu Gothic"/>
                <w:color w:val="4472C4" w:themeColor="accent1"/>
                <w:kern w:val="0"/>
                <w:sz w:val="16"/>
                <w:szCs w:val="16"/>
                <w:u w:val="single"/>
              </w:rPr>
              <w:t xml:space="preserve">are suspended pending safety checks. </w:t>
            </w:r>
          </w:p>
          <w:p w14:paraId="54344735"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u w:val="single"/>
              </w:rPr>
              <w:t>All local and express buses</w:t>
            </w:r>
            <w:r w:rsidRPr="00BC368F">
              <w:rPr>
                <w:rFonts w:asciiTheme="minorHAnsi" w:eastAsiaTheme="minorHAnsi" w:hAnsiTheme="minorHAnsi" w:cs="Yu Gothic"/>
                <w:color w:val="4472C4" w:themeColor="accent1"/>
                <w:kern w:val="0"/>
                <w:sz w:val="16"/>
                <w:szCs w:val="16"/>
              </w:rPr>
              <w:t xml:space="preserve"> in the prefecture have been</w:t>
            </w:r>
            <w:r w:rsidRPr="00BC368F">
              <w:rPr>
                <w:rFonts w:asciiTheme="minorHAnsi" w:eastAsiaTheme="minorHAnsi" w:hAnsiTheme="minorHAnsi" w:cs="Yu Gothic"/>
                <w:color w:val="4472C4" w:themeColor="accent1"/>
                <w:kern w:val="0"/>
                <w:sz w:val="16"/>
                <w:szCs w:val="16"/>
                <w:u w:val="single"/>
              </w:rPr>
              <w:t xml:space="preserve"> suspended</w:t>
            </w:r>
            <w:r w:rsidRPr="00BC368F">
              <w:rPr>
                <w:rFonts w:asciiTheme="minorHAnsi" w:eastAsiaTheme="minorHAnsi" w:hAnsiTheme="minorHAnsi" w:cs="Yu Gothic"/>
                <w:color w:val="4472C4" w:themeColor="accent1"/>
                <w:kern w:val="0"/>
                <w:sz w:val="16"/>
                <w:szCs w:val="16"/>
              </w:rPr>
              <w:t xml:space="preserve">. </w:t>
            </w:r>
          </w:p>
          <w:p w14:paraId="749CAF1E"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&lt;Roads&gt; </w:t>
            </w:r>
          </w:p>
          <w:p w14:paraId="39F6FD32" w14:textId="287DA322"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Major Roads </w:t>
            </w:r>
            <w:r w:rsidR="002F723D" w:rsidRPr="00D05B58">
              <w:rPr>
                <w:rFonts w:asciiTheme="minorHAnsi" w:eastAsiaTheme="minorHAnsi" w:hAnsiTheme="minorHAnsi" w:cs="Yu Gothic"/>
                <w:color w:val="4472C4" w:themeColor="accent1"/>
                <w:kern w:val="0"/>
                <w:sz w:val="16"/>
                <w:szCs w:val="16"/>
              </w:rPr>
              <w:t xml:space="preserve"> </w:t>
            </w:r>
            <w:r w:rsidR="00E7638A" w:rsidRPr="00D05B58">
              <w:rPr>
                <w:rFonts w:asciiTheme="minorHAnsi" w:eastAsiaTheme="minorHAnsi" w:hAnsiTheme="minorHAnsi" w:cs="Yu Gothic"/>
                <w:color w:val="4472C4" w:themeColor="accent1"/>
                <w:kern w:val="0"/>
                <w:sz w:val="16"/>
                <w:szCs w:val="16"/>
              </w:rPr>
              <w:t xml:space="preserve"> </w:t>
            </w:r>
            <w:r w:rsidR="000E37E5" w:rsidRPr="00D05B58">
              <w:rPr>
                <w:rFonts w:asciiTheme="minorHAnsi" w:eastAsiaTheme="minorHAnsi" w:hAnsiTheme="minorHAnsi" w:cs="Yu Gothic"/>
                <w:color w:val="4472C4" w:themeColor="accent1"/>
                <w:kern w:val="0"/>
                <w:sz w:val="16"/>
                <w:szCs w:val="16"/>
                <w:u w:val="single"/>
              </w:rPr>
              <w:t>Hoku</w:t>
            </w:r>
            <w:r w:rsidR="00050650">
              <w:rPr>
                <w:rFonts w:asciiTheme="minorHAnsi" w:eastAsiaTheme="minorHAnsi" w:hAnsiTheme="minorHAnsi" w:cs="Yu Gothic"/>
                <w:color w:val="4472C4" w:themeColor="accent1"/>
                <w:kern w:val="0"/>
                <w:sz w:val="16"/>
                <w:szCs w:val="16"/>
                <w:u w:val="single"/>
              </w:rPr>
              <w:t>r</w:t>
            </w:r>
            <w:r w:rsidR="000E37E5" w:rsidRPr="00D05B58">
              <w:rPr>
                <w:rFonts w:asciiTheme="minorHAnsi" w:eastAsiaTheme="minorHAnsi" w:hAnsiTheme="minorHAnsi" w:cs="Yu Gothic"/>
                <w:color w:val="4472C4" w:themeColor="accent1"/>
                <w:kern w:val="0"/>
                <w:sz w:val="16"/>
                <w:szCs w:val="16"/>
                <w:u w:val="single"/>
              </w:rPr>
              <w:t>iku Expressway</w:t>
            </w:r>
            <w:r w:rsidR="00C504D8" w:rsidRPr="00D05B58">
              <w:rPr>
                <w:rFonts w:asciiTheme="minorHAnsi" w:eastAsiaTheme="minorHAnsi" w:hAnsiTheme="minorHAnsi" w:cs="Yu Gothic"/>
                <w:color w:val="4472C4" w:themeColor="accent1"/>
                <w:kern w:val="0"/>
                <w:sz w:val="16"/>
                <w:szCs w:val="16"/>
                <w:u w:val="single"/>
              </w:rPr>
              <w:t xml:space="preserve">, </w:t>
            </w:r>
            <w:proofErr w:type="spellStart"/>
            <w:r w:rsidR="00EB6D2D" w:rsidRPr="00D05B58">
              <w:rPr>
                <w:rFonts w:asciiTheme="minorHAnsi" w:eastAsiaTheme="minorHAnsi" w:hAnsiTheme="minorHAnsi" w:cs="Yu Gothic"/>
                <w:color w:val="4472C4" w:themeColor="accent1"/>
                <w:kern w:val="0"/>
                <w:sz w:val="16"/>
                <w:szCs w:val="16"/>
                <w:u w:val="single"/>
              </w:rPr>
              <w:t>Maizuru</w:t>
            </w:r>
            <w:proofErr w:type="spellEnd"/>
            <w:r w:rsidR="00EB6D2D" w:rsidRPr="00D05B58">
              <w:rPr>
                <w:rFonts w:asciiTheme="minorHAnsi" w:eastAsiaTheme="minorHAnsi" w:hAnsiTheme="minorHAnsi" w:cs="Yu Gothic"/>
                <w:color w:val="4472C4" w:themeColor="accent1"/>
                <w:kern w:val="0"/>
                <w:sz w:val="16"/>
                <w:szCs w:val="16"/>
                <w:u w:val="single"/>
              </w:rPr>
              <w:t>-Wakasa Expressway,</w:t>
            </w:r>
            <w:r w:rsidR="00B44FA2" w:rsidRPr="00D05B58">
              <w:rPr>
                <w:rFonts w:asciiTheme="minorHAnsi" w:eastAsiaTheme="minorHAnsi" w:hAnsiTheme="minorHAnsi" w:cs="Yu Gothic"/>
                <w:color w:val="4472C4" w:themeColor="accent1"/>
                <w:kern w:val="0"/>
                <w:sz w:val="16"/>
                <w:szCs w:val="16"/>
                <w:u w:val="single"/>
              </w:rPr>
              <w:t xml:space="preserve"> </w:t>
            </w:r>
            <w:r w:rsidR="006809BC" w:rsidRPr="00D05B58">
              <w:rPr>
                <w:rFonts w:asciiTheme="minorHAnsi" w:eastAsiaTheme="minorHAnsi" w:hAnsiTheme="minorHAnsi" w:cs="Yu Gothic"/>
                <w:color w:val="4472C4" w:themeColor="accent1"/>
                <w:kern w:val="0"/>
                <w:sz w:val="16"/>
                <w:szCs w:val="16"/>
                <w:u w:val="single"/>
              </w:rPr>
              <w:t xml:space="preserve">Chubu </w:t>
            </w:r>
            <w:proofErr w:type="spellStart"/>
            <w:r w:rsidR="006809BC" w:rsidRPr="00D05B58">
              <w:rPr>
                <w:rFonts w:asciiTheme="minorHAnsi" w:eastAsiaTheme="minorHAnsi" w:hAnsiTheme="minorHAnsi" w:cs="Yu Gothic"/>
                <w:color w:val="4472C4" w:themeColor="accent1"/>
                <w:kern w:val="0"/>
                <w:sz w:val="16"/>
                <w:szCs w:val="16"/>
                <w:u w:val="single"/>
              </w:rPr>
              <w:t>Jukan</w:t>
            </w:r>
            <w:proofErr w:type="spellEnd"/>
            <w:r w:rsidR="006809BC" w:rsidRPr="00D05B58">
              <w:rPr>
                <w:rFonts w:asciiTheme="minorHAnsi" w:eastAsiaTheme="minorHAnsi" w:hAnsiTheme="minorHAnsi" w:cs="Yu Gothic"/>
                <w:color w:val="4472C4" w:themeColor="accent1"/>
                <w:kern w:val="0"/>
                <w:sz w:val="16"/>
                <w:szCs w:val="16"/>
                <w:u w:val="single"/>
              </w:rPr>
              <w:t xml:space="preserve"> Expressway,</w:t>
            </w:r>
            <w:r w:rsidR="006108B3" w:rsidRPr="00D05B58">
              <w:rPr>
                <w:rFonts w:asciiTheme="minorHAnsi" w:eastAsiaTheme="minorHAnsi" w:hAnsiTheme="minorHAnsi" w:cs="Yu Gothic"/>
                <w:color w:val="4472C4" w:themeColor="accent1"/>
                <w:kern w:val="0"/>
                <w:sz w:val="16"/>
                <w:szCs w:val="16"/>
                <w:u w:val="single"/>
              </w:rPr>
              <w:t xml:space="preserve"> </w:t>
            </w:r>
            <w:r w:rsidR="00BD291C" w:rsidRPr="00D05B58">
              <w:rPr>
                <w:rFonts w:asciiTheme="minorHAnsi" w:eastAsiaTheme="minorHAnsi" w:hAnsiTheme="minorHAnsi" w:cs="Yu Gothic"/>
                <w:color w:val="4472C4" w:themeColor="accent1"/>
                <w:kern w:val="0"/>
                <w:sz w:val="16"/>
                <w:szCs w:val="16"/>
                <w:u w:val="single"/>
              </w:rPr>
              <w:t>and</w:t>
            </w:r>
            <w:r w:rsidR="006809BC" w:rsidRPr="00D05B58">
              <w:rPr>
                <w:rFonts w:asciiTheme="minorHAnsi" w:eastAsiaTheme="minorHAnsi" w:hAnsiTheme="minorHAnsi" w:cs="Yu Gothic"/>
                <w:color w:val="4472C4" w:themeColor="accent1"/>
                <w:kern w:val="0"/>
                <w:sz w:val="16"/>
                <w:szCs w:val="16"/>
                <w:u w:val="single"/>
              </w:rPr>
              <w:t xml:space="preserve"> </w:t>
            </w:r>
            <w:r w:rsidRPr="00BC368F">
              <w:rPr>
                <w:rFonts w:asciiTheme="minorHAnsi" w:eastAsiaTheme="minorHAnsi" w:hAnsiTheme="minorHAnsi" w:cs="Yu Gothic"/>
                <w:color w:val="4472C4" w:themeColor="accent1"/>
                <w:kern w:val="0"/>
                <w:sz w:val="16"/>
                <w:szCs w:val="16"/>
                <w:u w:val="single"/>
              </w:rPr>
              <w:t>National Routes 8</w:t>
            </w:r>
            <w:r w:rsidRPr="00BC368F">
              <w:rPr>
                <w:rFonts w:asciiTheme="minorHAnsi" w:eastAsiaTheme="minorHAnsi" w:hAnsiTheme="minorHAnsi" w:cs="Yu Gothic"/>
                <w:color w:val="4472C4" w:themeColor="accent1"/>
                <w:kern w:val="0"/>
                <w:sz w:val="16"/>
                <w:szCs w:val="16"/>
              </w:rPr>
              <w:t xml:space="preserve"> in </w:t>
            </w:r>
            <w:r w:rsidR="00DB0D36" w:rsidRPr="00D05B58">
              <w:rPr>
                <w:rFonts w:asciiTheme="minorHAnsi" w:eastAsiaTheme="minorHAnsi" w:hAnsiTheme="minorHAnsi" w:cs="Yu Gothic"/>
                <w:color w:val="4472C4" w:themeColor="accent1"/>
                <w:kern w:val="0"/>
                <w:sz w:val="16"/>
                <w:szCs w:val="16"/>
              </w:rPr>
              <w:t>Fukui</w:t>
            </w:r>
            <w:r w:rsidRPr="00BC368F">
              <w:rPr>
                <w:rFonts w:asciiTheme="minorHAnsi" w:eastAsiaTheme="minorHAnsi" w:hAnsiTheme="minorHAnsi" w:cs="Yu Gothic"/>
                <w:color w:val="4472C4" w:themeColor="accent1"/>
                <w:kern w:val="0"/>
                <w:sz w:val="16"/>
                <w:szCs w:val="16"/>
              </w:rPr>
              <w:t xml:space="preserve"> Prefecture are closed to the public as an emergency traffic route. </w:t>
            </w:r>
          </w:p>
          <w:p w14:paraId="535C4533" w14:textId="566A6315" w:rsidR="00BC368F" w:rsidRPr="00D05B58"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Hokuriku Expressway is </w:t>
            </w:r>
            <w:r w:rsidRPr="00BC368F">
              <w:rPr>
                <w:rFonts w:asciiTheme="minorHAnsi" w:eastAsiaTheme="minorHAnsi" w:hAnsiTheme="minorHAnsi" w:cs="Yu Gothic"/>
                <w:color w:val="4472C4" w:themeColor="accent1"/>
                <w:kern w:val="0"/>
                <w:sz w:val="16"/>
                <w:szCs w:val="16"/>
                <w:u w:val="single"/>
              </w:rPr>
              <w:t>closed</w:t>
            </w:r>
            <w:r w:rsidRPr="00BC368F">
              <w:rPr>
                <w:rFonts w:asciiTheme="minorHAnsi" w:eastAsiaTheme="minorHAnsi" w:hAnsiTheme="minorHAnsi" w:cs="Yu Gothic"/>
                <w:color w:val="4472C4" w:themeColor="accent1"/>
                <w:kern w:val="0"/>
                <w:sz w:val="16"/>
                <w:szCs w:val="16"/>
              </w:rPr>
              <w:t xml:space="preserve"> between </w:t>
            </w:r>
            <w:proofErr w:type="spellStart"/>
            <w:r w:rsidR="000313E6" w:rsidRPr="00D05B58">
              <w:rPr>
                <w:rFonts w:asciiTheme="minorHAnsi" w:eastAsiaTheme="minorHAnsi" w:hAnsiTheme="minorHAnsi" w:cs="Yu Gothic"/>
                <w:color w:val="4472C4" w:themeColor="accent1"/>
                <w:kern w:val="0"/>
                <w:sz w:val="16"/>
                <w:szCs w:val="16"/>
                <w:u w:val="single"/>
              </w:rPr>
              <w:t>Kinomoto</w:t>
            </w:r>
            <w:proofErr w:type="spellEnd"/>
            <w:r w:rsidRPr="00BC368F">
              <w:rPr>
                <w:rFonts w:asciiTheme="minorHAnsi" w:eastAsiaTheme="minorHAnsi" w:hAnsiTheme="minorHAnsi" w:cs="Yu Gothic"/>
                <w:color w:val="4472C4" w:themeColor="accent1"/>
                <w:kern w:val="0"/>
                <w:sz w:val="16"/>
                <w:szCs w:val="16"/>
                <w:u w:val="single"/>
              </w:rPr>
              <w:t xml:space="preserve"> IC and </w:t>
            </w:r>
            <w:proofErr w:type="spellStart"/>
            <w:r w:rsidR="000313E6" w:rsidRPr="00D05B58">
              <w:rPr>
                <w:rFonts w:asciiTheme="minorHAnsi" w:eastAsiaTheme="minorHAnsi" w:hAnsiTheme="minorHAnsi" w:cs="Yu Gothic"/>
                <w:color w:val="4472C4" w:themeColor="accent1"/>
                <w:kern w:val="0"/>
                <w:sz w:val="16"/>
                <w:szCs w:val="16"/>
                <w:u w:val="single"/>
              </w:rPr>
              <w:t>Oyabe</w:t>
            </w:r>
            <w:proofErr w:type="spellEnd"/>
            <w:r w:rsidR="00DA599F" w:rsidRPr="00D05B58">
              <w:rPr>
                <w:rFonts w:asciiTheme="minorHAnsi" w:eastAsiaTheme="minorHAnsi" w:hAnsiTheme="minorHAnsi" w:cs="Yu Gothic"/>
                <w:color w:val="4472C4" w:themeColor="accent1"/>
                <w:kern w:val="0"/>
                <w:sz w:val="16"/>
                <w:szCs w:val="16"/>
                <w:u w:val="single"/>
              </w:rPr>
              <w:t>-Tonami</w:t>
            </w:r>
            <w:r w:rsidRPr="00BC368F">
              <w:rPr>
                <w:rFonts w:asciiTheme="minorHAnsi" w:eastAsiaTheme="minorHAnsi" w:hAnsiTheme="minorHAnsi" w:cs="Yu Gothic"/>
                <w:color w:val="4472C4" w:themeColor="accent1"/>
                <w:kern w:val="0"/>
                <w:sz w:val="16"/>
                <w:szCs w:val="16"/>
                <w:u w:val="single"/>
              </w:rPr>
              <w:t xml:space="preserve"> </w:t>
            </w:r>
            <w:r w:rsidR="00DA599F" w:rsidRPr="00D05B58">
              <w:rPr>
                <w:rFonts w:asciiTheme="minorHAnsi" w:eastAsiaTheme="minorHAnsi" w:hAnsiTheme="minorHAnsi" w:cs="Yu Gothic"/>
                <w:color w:val="4472C4" w:themeColor="accent1"/>
                <w:kern w:val="0"/>
                <w:sz w:val="16"/>
                <w:szCs w:val="16"/>
                <w:u w:val="single"/>
              </w:rPr>
              <w:t>JCT</w:t>
            </w:r>
            <w:r w:rsidR="00DA599F" w:rsidRPr="00D05B58">
              <w:rPr>
                <w:rFonts w:asciiTheme="minorHAnsi" w:eastAsiaTheme="minorHAnsi" w:hAnsiTheme="minorHAnsi" w:cs="Yu Gothic"/>
                <w:color w:val="4472C4" w:themeColor="accent1"/>
                <w:kern w:val="0"/>
                <w:sz w:val="16"/>
                <w:szCs w:val="16"/>
              </w:rPr>
              <w:t>.</w:t>
            </w:r>
          </w:p>
          <w:p w14:paraId="14E2432D" w14:textId="6759E424" w:rsidR="00DA599F" w:rsidRPr="00BC368F" w:rsidRDefault="00DA599F" w:rsidP="00DA599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proofErr w:type="spellStart"/>
            <w:r w:rsidRPr="00D05B58">
              <w:rPr>
                <w:rFonts w:asciiTheme="minorHAnsi" w:eastAsiaTheme="minorHAnsi" w:hAnsiTheme="minorHAnsi" w:cs="Yu Gothic"/>
                <w:color w:val="4472C4" w:themeColor="accent1"/>
                <w:kern w:val="0"/>
                <w:sz w:val="16"/>
                <w:szCs w:val="16"/>
              </w:rPr>
              <w:t>Maizuru</w:t>
            </w:r>
            <w:proofErr w:type="spellEnd"/>
            <w:r w:rsidRPr="00D05B58">
              <w:rPr>
                <w:rFonts w:asciiTheme="minorHAnsi" w:eastAsiaTheme="minorHAnsi" w:hAnsiTheme="minorHAnsi" w:cs="Yu Gothic"/>
                <w:color w:val="4472C4" w:themeColor="accent1"/>
                <w:kern w:val="0"/>
                <w:sz w:val="16"/>
                <w:szCs w:val="16"/>
              </w:rPr>
              <w:t>-Wakasa Expressway</w:t>
            </w:r>
            <w:r w:rsidRPr="00BC368F">
              <w:rPr>
                <w:rFonts w:asciiTheme="minorHAnsi" w:eastAsiaTheme="minorHAnsi" w:hAnsiTheme="minorHAnsi" w:cs="Yu Gothic"/>
                <w:color w:val="4472C4" w:themeColor="accent1"/>
                <w:kern w:val="0"/>
                <w:sz w:val="16"/>
                <w:szCs w:val="16"/>
              </w:rPr>
              <w:t xml:space="preserve"> is </w:t>
            </w:r>
            <w:r w:rsidRPr="00BC368F">
              <w:rPr>
                <w:rFonts w:asciiTheme="minorHAnsi" w:eastAsiaTheme="minorHAnsi" w:hAnsiTheme="minorHAnsi" w:cs="Yu Gothic"/>
                <w:color w:val="4472C4" w:themeColor="accent1"/>
                <w:kern w:val="0"/>
                <w:sz w:val="16"/>
                <w:szCs w:val="16"/>
                <w:u w:val="single"/>
              </w:rPr>
              <w:t xml:space="preserve">closed </w:t>
            </w:r>
            <w:r w:rsidRPr="00D05B58">
              <w:rPr>
                <w:rFonts w:asciiTheme="minorHAnsi" w:eastAsiaTheme="minorHAnsi" w:hAnsiTheme="minorHAnsi" w:cs="Yu Gothic" w:hint="eastAsia"/>
                <w:color w:val="4472C4" w:themeColor="accent1"/>
                <w:kern w:val="0"/>
                <w:sz w:val="16"/>
                <w:szCs w:val="16"/>
                <w:u w:val="single"/>
              </w:rPr>
              <w:t>t</w:t>
            </w:r>
            <w:r w:rsidRPr="00D05B58">
              <w:rPr>
                <w:rFonts w:asciiTheme="minorHAnsi" w:eastAsiaTheme="minorHAnsi" w:hAnsiTheme="minorHAnsi" w:cs="Yu Gothic"/>
                <w:color w:val="4472C4" w:themeColor="accent1"/>
                <w:kern w:val="0"/>
                <w:sz w:val="16"/>
                <w:szCs w:val="16"/>
                <w:u w:val="single"/>
              </w:rPr>
              <w:t>o all traffic</w:t>
            </w:r>
            <w:r w:rsidRPr="00D05B58">
              <w:rPr>
                <w:rFonts w:asciiTheme="minorHAnsi" w:eastAsiaTheme="minorHAnsi" w:hAnsiTheme="minorHAnsi" w:cs="Yu Gothic"/>
                <w:color w:val="4472C4" w:themeColor="accent1"/>
                <w:kern w:val="0"/>
                <w:sz w:val="16"/>
                <w:szCs w:val="16"/>
              </w:rPr>
              <w:t>.</w:t>
            </w:r>
          </w:p>
          <w:p w14:paraId="793230E4" w14:textId="1654CC3D" w:rsidR="00F53866" w:rsidRPr="00BC368F" w:rsidRDefault="00F53866" w:rsidP="00F53866">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D05B58">
              <w:rPr>
                <w:rFonts w:asciiTheme="minorHAnsi" w:eastAsiaTheme="minorHAnsi" w:hAnsiTheme="minorHAnsi" w:cs="Yu Gothic"/>
                <w:color w:val="4472C4" w:themeColor="accent1"/>
                <w:kern w:val="0"/>
                <w:sz w:val="16"/>
                <w:szCs w:val="16"/>
              </w:rPr>
              <w:t>Chubu</w:t>
            </w:r>
            <w:r w:rsidR="002217E5" w:rsidRPr="00D05B58">
              <w:rPr>
                <w:rFonts w:asciiTheme="minorHAnsi" w:eastAsiaTheme="minorHAnsi" w:hAnsiTheme="minorHAnsi" w:cs="Yu Gothic"/>
                <w:color w:val="4472C4" w:themeColor="accent1"/>
                <w:kern w:val="0"/>
                <w:sz w:val="16"/>
                <w:szCs w:val="16"/>
              </w:rPr>
              <w:t xml:space="preserve"> </w:t>
            </w:r>
            <w:proofErr w:type="spellStart"/>
            <w:r w:rsidR="002217E5" w:rsidRPr="00D05B58">
              <w:rPr>
                <w:rFonts w:asciiTheme="minorHAnsi" w:eastAsiaTheme="minorHAnsi" w:hAnsiTheme="minorHAnsi" w:cs="Yu Gothic"/>
                <w:color w:val="4472C4" w:themeColor="accent1"/>
                <w:kern w:val="0"/>
                <w:sz w:val="16"/>
                <w:szCs w:val="16"/>
              </w:rPr>
              <w:t>Jukan</w:t>
            </w:r>
            <w:proofErr w:type="spellEnd"/>
            <w:r w:rsidR="002217E5" w:rsidRPr="00D05B58">
              <w:rPr>
                <w:rFonts w:asciiTheme="minorHAnsi" w:eastAsiaTheme="minorHAnsi" w:hAnsiTheme="minorHAnsi" w:cs="Yu Gothic"/>
                <w:color w:val="4472C4" w:themeColor="accent1"/>
                <w:kern w:val="0"/>
                <w:sz w:val="16"/>
                <w:szCs w:val="16"/>
              </w:rPr>
              <w:t xml:space="preserve"> </w:t>
            </w:r>
            <w:r w:rsidRPr="00D05B58">
              <w:rPr>
                <w:rFonts w:asciiTheme="minorHAnsi" w:eastAsiaTheme="minorHAnsi" w:hAnsiTheme="minorHAnsi" w:cs="Yu Gothic"/>
                <w:color w:val="4472C4" w:themeColor="accent1"/>
                <w:kern w:val="0"/>
                <w:sz w:val="16"/>
                <w:szCs w:val="16"/>
              </w:rPr>
              <w:t>Expressway</w:t>
            </w:r>
            <w:r w:rsidRPr="00BC368F">
              <w:rPr>
                <w:rFonts w:asciiTheme="minorHAnsi" w:eastAsiaTheme="minorHAnsi" w:hAnsiTheme="minorHAnsi" w:cs="Yu Gothic"/>
                <w:color w:val="4472C4" w:themeColor="accent1"/>
                <w:kern w:val="0"/>
                <w:sz w:val="16"/>
                <w:szCs w:val="16"/>
              </w:rPr>
              <w:t xml:space="preserve"> is closed </w:t>
            </w:r>
            <w:r w:rsidRPr="00D05B58">
              <w:rPr>
                <w:rFonts w:asciiTheme="minorHAnsi" w:eastAsiaTheme="minorHAnsi" w:hAnsiTheme="minorHAnsi" w:cs="Yu Gothic" w:hint="eastAsia"/>
                <w:color w:val="4472C4" w:themeColor="accent1"/>
                <w:kern w:val="0"/>
                <w:sz w:val="16"/>
                <w:szCs w:val="16"/>
              </w:rPr>
              <w:t>t</w:t>
            </w:r>
            <w:r w:rsidRPr="00D05B58">
              <w:rPr>
                <w:rFonts w:asciiTheme="minorHAnsi" w:eastAsiaTheme="minorHAnsi" w:hAnsiTheme="minorHAnsi" w:cs="Yu Gothic"/>
                <w:color w:val="4472C4" w:themeColor="accent1"/>
                <w:kern w:val="0"/>
                <w:sz w:val="16"/>
                <w:szCs w:val="16"/>
              </w:rPr>
              <w:t>o all traffic.</w:t>
            </w:r>
          </w:p>
          <w:p w14:paraId="15D78DCC"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Tokai-Hokuriku Expressway is closed between </w:t>
            </w:r>
            <w:proofErr w:type="spellStart"/>
            <w:r w:rsidRPr="00BC368F">
              <w:rPr>
                <w:rFonts w:asciiTheme="minorHAnsi" w:eastAsiaTheme="minorHAnsi" w:hAnsiTheme="minorHAnsi" w:cs="Yu Gothic"/>
                <w:color w:val="4472C4" w:themeColor="accent1"/>
                <w:kern w:val="0"/>
                <w:sz w:val="16"/>
                <w:szCs w:val="16"/>
              </w:rPr>
              <w:t>Oyabe</w:t>
            </w:r>
            <w:proofErr w:type="spellEnd"/>
            <w:r w:rsidRPr="00BC368F">
              <w:rPr>
                <w:rFonts w:asciiTheme="minorHAnsi" w:eastAsiaTheme="minorHAnsi" w:hAnsiTheme="minorHAnsi" w:cs="Yu Gothic"/>
                <w:color w:val="4472C4" w:themeColor="accent1"/>
                <w:kern w:val="0"/>
                <w:sz w:val="16"/>
                <w:szCs w:val="16"/>
              </w:rPr>
              <w:t xml:space="preserve">-Tonami JCT and Mino IC </w:t>
            </w:r>
          </w:p>
          <w:p w14:paraId="6247D3F9" w14:textId="3BEE47DC"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Due to the damage caused by the earthquake, roads in </w:t>
            </w:r>
            <w:r w:rsidR="002217E5" w:rsidRPr="00D05B58">
              <w:rPr>
                <w:rFonts w:asciiTheme="minorHAnsi" w:eastAsiaTheme="minorHAnsi" w:hAnsiTheme="minorHAnsi" w:cs="Yu Gothic"/>
                <w:color w:val="4472C4" w:themeColor="accent1"/>
                <w:kern w:val="0"/>
                <w:sz w:val="16"/>
                <w:szCs w:val="16"/>
              </w:rPr>
              <w:t>Fukui</w:t>
            </w:r>
            <w:r w:rsidRPr="00BC368F">
              <w:rPr>
                <w:rFonts w:asciiTheme="minorHAnsi" w:eastAsiaTheme="minorHAnsi" w:hAnsiTheme="minorHAnsi" w:cs="Yu Gothic"/>
                <w:color w:val="4472C4" w:themeColor="accent1"/>
                <w:kern w:val="0"/>
                <w:sz w:val="16"/>
                <w:szCs w:val="16"/>
              </w:rPr>
              <w:t xml:space="preserve"> and </w:t>
            </w:r>
            <w:r w:rsidR="009C7653" w:rsidRPr="00D05B58">
              <w:rPr>
                <w:rFonts w:asciiTheme="minorHAnsi" w:eastAsiaTheme="minorHAnsi" w:hAnsiTheme="minorHAnsi" w:cs="Yu Gothic"/>
                <w:color w:val="4472C4" w:themeColor="accent1"/>
                <w:kern w:val="0"/>
                <w:sz w:val="16"/>
                <w:szCs w:val="16"/>
              </w:rPr>
              <w:t>nei</w:t>
            </w:r>
            <w:r w:rsidR="0003005D" w:rsidRPr="00D05B58">
              <w:rPr>
                <w:rFonts w:asciiTheme="minorHAnsi" w:eastAsiaTheme="minorHAnsi" w:hAnsiTheme="minorHAnsi" w:cs="Yu Gothic"/>
                <w:color w:val="4472C4" w:themeColor="accent1"/>
                <w:kern w:val="0"/>
                <w:sz w:val="16"/>
                <w:szCs w:val="16"/>
              </w:rPr>
              <w:t>ghboring p</w:t>
            </w:r>
            <w:r w:rsidRPr="00BC368F">
              <w:rPr>
                <w:rFonts w:asciiTheme="minorHAnsi" w:eastAsiaTheme="minorHAnsi" w:hAnsiTheme="minorHAnsi" w:cs="Yu Gothic"/>
                <w:color w:val="4472C4" w:themeColor="accent1"/>
                <w:kern w:val="0"/>
                <w:sz w:val="16"/>
                <w:szCs w:val="16"/>
              </w:rPr>
              <w:t xml:space="preserve">refectures are restricted in some areas. </w:t>
            </w:r>
          </w:p>
          <w:p w14:paraId="789BE42D"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&lt;Airlines&gt; </w:t>
            </w:r>
          </w:p>
          <w:p w14:paraId="0F8D81B2" w14:textId="4A8067BB"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ＭＳ 明朝" w:hint="eastAsia"/>
                <w:color w:val="4472C4" w:themeColor="accent1"/>
                <w:kern w:val="0"/>
                <w:sz w:val="16"/>
                <w:szCs w:val="16"/>
              </w:rPr>
              <w:t>・</w:t>
            </w:r>
            <w:r w:rsidR="00714FBD" w:rsidRPr="00D05B58">
              <w:rPr>
                <w:rFonts w:asciiTheme="minorHAnsi" w:eastAsiaTheme="minorHAnsi" w:hAnsiTheme="minorHAnsi" w:cs="Yu Gothic"/>
                <w:color w:val="4472C4" w:themeColor="accent1"/>
                <w:kern w:val="0"/>
                <w:sz w:val="16"/>
                <w:szCs w:val="16"/>
              </w:rPr>
              <w:t>Komatsu</w:t>
            </w:r>
            <w:r w:rsidRPr="00BC368F">
              <w:rPr>
                <w:rFonts w:asciiTheme="minorHAnsi" w:eastAsiaTheme="minorHAnsi" w:hAnsiTheme="minorHAnsi" w:cs="Yu Gothic"/>
                <w:color w:val="4472C4" w:themeColor="accent1"/>
                <w:kern w:val="0"/>
                <w:sz w:val="16"/>
                <w:szCs w:val="16"/>
              </w:rPr>
              <w:t xml:space="preserve"> Airport</w:t>
            </w:r>
            <w:r w:rsidRPr="00BC368F">
              <w:rPr>
                <w:rFonts w:asciiTheme="minorHAnsi" w:eastAsiaTheme="minorHAnsi" w:hAnsiTheme="minorHAnsi" w:cs="Yu Gothic"/>
                <w:color w:val="4472C4" w:themeColor="accent1"/>
                <w:kern w:val="0"/>
                <w:sz w:val="16"/>
                <w:szCs w:val="16"/>
                <w:u w:val="single"/>
              </w:rPr>
              <w:t xml:space="preserve"> is closed for runway inspections, and all flights to and from the airport have been canceled</w:t>
            </w:r>
            <w:r w:rsidRPr="00BC368F">
              <w:rPr>
                <w:rFonts w:asciiTheme="minorHAnsi" w:eastAsiaTheme="minorHAnsi" w:hAnsiTheme="minorHAnsi" w:cs="Yu Gothic"/>
                <w:color w:val="4472C4" w:themeColor="accent1"/>
                <w:kern w:val="0"/>
                <w:sz w:val="16"/>
                <w:szCs w:val="16"/>
              </w:rPr>
              <w:t xml:space="preserve">. </w:t>
            </w:r>
          </w:p>
          <w:p w14:paraId="3D8464EC" w14:textId="77777777" w:rsidR="00BC368F" w:rsidRPr="00BC368F" w:rsidRDefault="00BC368F" w:rsidP="00BC368F">
            <w:pPr>
              <w:autoSpaceDE w:val="0"/>
              <w:autoSpaceDN w:val="0"/>
              <w:adjustRightInd w:val="0"/>
              <w:jc w:val="left"/>
              <w:rPr>
                <w:rFonts w:asciiTheme="minorHAnsi" w:eastAsiaTheme="minorHAnsi" w:hAnsiTheme="minorHAnsi" w:cs="Yu Gothic"/>
                <w:color w:val="4472C4" w:themeColor="accent1"/>
                <w:kern w:val="0"/>
                <w:sz w:val="16"/>
                <w:szCs w:val="16"/>
              </w:rPr>
            </w:pPr>
            <w:r w:rsidRPr="00BC368F">
              <w:rPr>
                <w:rFonts w:asciiTheme="minorHAnsi" w:eastAsiaTheme="minorHAnsi" w:hAnsiTheme="minorHAnsi" w:cs="Yu Gothic"/>
                <w:color w:val="4472C4" w:themeColor="accent1"/>
                <w:kern w:val="0"/>
                <w:sz w:val="16"/>
                <w:szCs w:val="16"/>
              </w:rPr>
              <w:t xml:space="preserve">We will keep you informed as new information becomes available. </w:t>
            </w:r>
          </w:p>
          <w:p w14:paraId="1B209684" w14:textId="6E10B56D" w:rsidR="00BC368F" w:rsidRPr="00BC368F" w:rsidRDefault="00BC368F" w:rsidP="000E49B4">
            <w:pPr>
              <w:autoSpaceDE w:val="0"/>
              <w:autoSpaceDN w:val="0"/>
              <w:adjustRightInd w:val="0"/>
              <w:jc w:val="right"/>
              <w:rPr>
                <w:rFonts w:asciiTheme="minorHAnsi" w:eastAsiaTheme="minorHAnsi" w:hAnsiTheme="minorHAnsi" w:cs="Yu Gothic"/>
                <w:color w:val="000000"/>
                <w:kern w:val="0"/>
                <w:sz w:val="16"/>
                <w:szCs w:val="16"/>
              </w:rPr>
            </w:pPr>
            <w:r w:rsidRPr="00BC368F">
              <w:rPr>
                <w:rFonts w:asciiTheme="minorHAnsi" w:eastAsiaTheme="minorHAnsi" w:hAnsiTheme="minorHAnsi" w:cs="ＭＳ 明朝" w:hint="eastAsia"/>
                <w:color w:val="4472C4" w:themeColor="accent1"/>
                <w:kern w:val="0"/>
                <w:sz w:val="16"/>
                <w:szCs w:val="16"/>
              </w:rPr>
              <w:t>［</w:t>
            </w:r>
            <w:r w:rsidRPr="00BC368F">
              <w:rPr>
                <w:rFonts w:asciiTheme="minorHAnsi" w:eastAsiaTheme="minorHAnsi" w:hAnsiTheme="minorHAnsi" w:cs="Yu Gothic"/>
                <w:color w:val="4472C4" w:themeColor="accent1"/>
                <w:kern w:val="0"/>
                <w:sz w:val="16"/>
                <w:szCs w:val="16"/>
              </w:rPr>
              <w:t xml:space="preserve">General Manager XX </w:t>
            </w:r>
            <w:proofErr w:type="spellStart"/>
            <w:r w:rsidRPr="00BC368F">
              <w:rPr>
                <w:rFonts w:asciiTheme="minorHAnsi" w:eastAsiaTheme="minorHAnsi" w:hAnsiTheme="minorHAnsi" w:cs="Yu Gothic"/>
                <w:color w:val="4472C4" w:themeColor="accent1"/>
                <w:kern w:val="0"/>
                <w:sz w:val="16"/>
                <w:szCs w:val="16"/>
              </w:rPr>
              <w:t>XX</w:t>
            </w:r>
            <w:proofErr w:type="spellEnd"/>
            <w:r w:rsidRPr="00BC368F">
              <w:rPr>
                <w:rFonts w:asciiTheme="minorHAnsi" w:eastAsiaTheme="minorHAnsi" w:hAnsiTheme="minorHAnsi" w:cs="Yu Gothic"/>
                <w:color w:val="4472C4" w:themeColor="accent1"/>
                <w:kern w:val="0"/>
                <w:sz w:val="16"/>
                <w:szCs w:val="16"/>
              </w:rPr>
              <w:t xml:space="preserve">, </w:t>
            </w:r>
            <w:r w:rsidRPr="00BC368F">
              <w:rPr>
                <w:rFonts w:asciiTheme="minorHAnsi" w:eastAsiaTheme="minorHAnsi" w:hAnsiTheme="minorHAnsi" w:cs="ＭＳ 明朝" w:hint="eastAsia"/>
                <w:color w:val="4472C4" w:themeColor="accent1"/>
                <w:kern w:val="0"/>
                <w:sz w:val="16"/>
                <w:szCs w:val="16"/>
              </w:rPr>
              <w:t>○○</w:t>
            </w:r>
            <w:r w:rsidR="00F84612" w:rsidRPr="00D05B58">
              <w:rPr>
                <w:rFonts w:asciiTheme="minorHAnsi" w:eastAsiaTheme="minorHAnsi" w:hAnsiTheme="minorHAnsi" w:cs="ＭＳ 明朝" w:hint="eastAsia"/>
                <w:color w:val="4472C4" w:themeColor="accent1"/>
                <w:kern w:val="0"/>
                <w:sz w:val="16"/>
                <w:szCs w:val="16"/>
              </w:rPr>
              <w:t>J</w:t>
            </w:r>
            <w:r w:rsidR="00F84612" w:rsidRPr="00D05B58">
              <w:rPr>
                <w:rFonts w:asciiTheme="minorHAnsi" w:eastAsiaTheme="minorHAnsi" w:hAnsiTheme="minorHAnsi" w:cs="ＭＳ 明朝"/>
                <w:color w:val="4472C4" w:themeColor="accent1"/>
                <w:kern w:val="0"/>
                <w:sz w:val="16"/>
                <w:szCs w:val="16"/>
              </w:rPr>
              <w:t xml:space="preserve">apanese </w:t>
            </w:r>
            <w:r w:rsidRPr="00BC368F">
              <w:rPr>
                <w:rFonts w:asciiTheme="minorHAnsi" w:eastAsiaTheme="minorHAnsi" w:hAnsiTheme="minorHAnsi" w:cs="Yu Gothic"/>
                <w:color w:val="4472C4" w:themeColor="accent1"/>
                <w:kern w:val="0"/>
                <w:sz w:val="16"/>
                <w:szCs w:val="16"/>
              </w:rPr>
              <w:t xml:space="preserve">Hotel] </w:t>
            </w:r>
          </w:p>
        </w:tc>
      </w:tr>
    </w:tbl>
    <w:p w14:paraId="15859F63" w14:textId="77777777" w:rsidR="00714FBD" w:rsidRDefault="00714FBD" w:rsidP="00462549">
      <w:pPr>
        <w:rPr>
          <w:rFonts w:ascii="ＭＳ ゴシック" w:eastAsia="ＭＳ ゴシック" w:hAnsi="ＭＳ ゴシック"/>
          <w:b/>
          <w:bCs/>
          <w:sz w:val="24"/>
        </w:rPr>
      </w:pPr>
      <w:r>
        <w:rPr>
          <w:rFonts w:ascii="ＭＳ ゴシック" w:eastAsia="ＭＳ ゴシック" w:hAnsi="ＭＳ ゴシック"/>
          <w:b/>
          <w:bCs/>
          <w:sz w:val="24"/>
        </w:rPr>
        <w:br w:type="page"/>
      </w:r>
    </w:p>
    <w:p w14:paraId="779B2225" w14:textId="5EFE3C33" w:rsidR="00462549" w:rsidRPr="00A93FBD" w:rsidRDefault="00462549" w:rsidP="00475E25">
      <w:pPr>
        <w:pStyle w:val="a8"/>
        <w:numPr>
          <w:ilvl w:val="1"/>
          <w:numId w:val="3"/>
        </w:numPr>
        <w:ind w:leftChars="0"/>
        <w:outlineLvl w:val="1"/>
        <w:rPr>
          <w:rFonts w:ascii="ＭＳ ゴシック" w:eastAsia="ＭＳ ゴシック" w:hAnsi="ＭＳ ゴシック"/>
          <w:sz w:val="24"/>
        </w:rPr>
      </w:pPr>
      <w:bookmarkStart w:id="31" w:name="_Toc222216628"/>
      <w:r w:rsidRPr="00A93FBD">
        <w:rPr>
          <w:rFonts w:ascii="ＭＳ ゴシック" w:eastAsia="ＭＳ ゴシック" w:hAnsi="ＭＳ ゴシック" w:hint="eastAsia"/>
          <w:sz w:val="24"/>
        </w:rPr>
        <w:lastRenderedPageBreak/>
        <w:t>備蓄品・非常持ち出し品・危機・災害対応用備品等の準備</w:t>
      </w:r>
      <w:bookmarkEnd w:id="31"/>
    </w:p>
    <w:p w14:paraId="1579D7C9" w14:textId="3A783FA3"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t>（１）備蓄品の準備</w:t>
      </w:r>
    </w:p>
    <w:p w14:paraId="7A5D7E3D" w14:textId="4EBF810E" w:rsidR="00462549" w:rsidRDefault="00462549" w:rsidP="00D5262E">
      <w:pPr>
        <w:ind w:firstLineChars="100" w:firstLine="240"/>
        <w:rPr>
          <w:rFonts w:ascii="ＭＳ 明朝" w:hAnsi="ＭＳ 明朝"/>
          <w:sz w:val="24"/>
        </w:rPr>
      </w:pPr>
      <w:r>
        <w:rPr>
          <w:rFonts w:ascii="ＭＳ 明朝" w:hAnsi="ＭＳ 明朝" w:hint="eastAsia"/>
          <w:sz w:val="24"/>
        </w:rPr>
        <w:t>当社のお客様が避難・一時滞在時に利用いただく備蓄品リストは以下の通りです。</w:t>
      </w:r>
    </w:p>
    <w:tbl>
      <w:tblPr>
        <w:tblStyle w:val="7"/>
        <w:tblW w:w="9747" w:type="dxa"/>
        <w:tblInd w:w="-5" w:type="dxa"/>
        <w:tblLook w:val="04A0" w:firstRow="1" w:lastRow="0" w:firstColumn="1" w:lastColumn="0" w:noHBand="0" w:noVBand="1"/>
      </w:tblPr>
      <w:tblGrid>
        <w:gridCol w:w="4678"/>
        <w:gridCol w:w="709"/>
        <w:gridCol w:w="1276"/>
        <w:gridCol w:w="2015"/>
        <w:gridCol w:w="1069"/>
      </w:tblGrid>
      <w:tr w:rsidR="00DE4374" w14:paraId="1B7D428E"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C0EA49" w14:textId="77777777" w:rsidR="00DE4374" w:rsidRDefault="00DE4374">
            <w:pPr>
              <w:jc w:val="center"/>
              <w:rPr>
                <w:rFonts w:ascii="ＭＳ 明朝" w:hAnsi="ＭＳ 明朝"/>
                <w:szCs w:val="21"/>
              </w:rPr>
            </w:pPr>
            <w:bookmarkStart w:id="32" w:name="_Hlk87339507"/>
            <w:r>
              <w:rPr>
                <w:rFonts w:ascii="ＭＳ 明朝" w:hAnsi="ＭＳ 明朝" w:hint="eastAsia"/>
                <w:szCs w:val="21"/>
              </w:rPr>
              <w:t>備蓄品</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E8E3BC" w14:textId="77777777" w:rsidR="00DE4374" w:rsidRDefault="00DE4374">
            <w:pPr>
              <w:jc w:val="center"/>
              <w:rPr>
                <w:rFonts w:ascii="ＭＳ 明朝" w:hAnsi="ＭＳ 明朝"/>
                <w:szCs w:val="21"/>
              </w:rPr>
            </w:pPr>
            <w:r>
              <w:rPr>
                <w:rFonts w:ascii="ＭＳ 明朝" w:hAnsi="ＭＳ 明朝" w:hint="eastAsia"/>
                <w:szCs w:val="21"/>
              </w:rPr>
              <w:t>数量</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C2C72" w14:textId="264DDA4C" w:rsidR="00DE4374" w:rsidRDefault="00DE4374">
            <w:pPr>
              <w:jc w:val="center"/>
              <w:rPr>
                <w:rFonts w:ascii="ＭＳ 明朝" w:hAnsi="ＭＳ 明朝"/>
                <w:szCs w:val="21"/>
              </w:rPr>
            </w:pPr>
            <w:r>
              <w:rPr>
                <w:rFonts w:ascii="ＭＳ 明朝" w:hAnsi="ＭＳ 明朝" w:hint="eastAsia"/>
                <w:szCs w:val="21"/>
              </w:rPr>
              <w:t>保存期限</w:t>
            </w:r>
          </w:p>
        </w:tc>
        <w:tc>
          <w:tcPr>
            <w:tcW w:w="2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F758ED2" w14:textId="249D7271" w:rsidR="00DE4374" w:rsidRDefault="00DE4374">
            <w:pPr>
              <w:jc w:val="center"/>
              <w:rPr>
                <w:rFonts w:ascii="ＭＳ 明朝" w:hAnsi="ＭＳ 明朝"/>
                <w:szCs w:val="21"/>
              </w:rPr>
            </w:pPr>
            <w:r>
              <w:rPr>
                <w:rFonts w:ascii="ＭＳ 明朝" w:hAnsi="ＭＳ 明朝" w:hint="eastAsia"/>
                <w:szCs w:val="21"/>
              </w:rPr>
              <w:t>保管場所</w:t>
            </w:r>
          </w:p>
        </w:tc>
        <w:tc>
          <w:tcPr>
            <w:tcW w:w="1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4DADE" w14:textId="77777777" w:rsidR="00DE4374" w:rsidRDefault="00DE4374">
            <w:pPr>
              <w:jc w:val="center"/>
              <w:rPr>
                <w:rFonts w:ascii="ＭＳ 明朝" w:hAnsi="ＭＳ 明朝"/>
                <w:szCs w:val="21"/>
              </w:rPr>
            </w:pPr>
            <w:r>
              <w:rPr>
                <w:rFonts w:ascii="ＭＳ 明朝" w:hAnsi="ＭＳ 明朝" w:hint="eastAsia"/>
                <w:szCs w:val="21"/>
              </w:rPr>
              <w:t>確認日</w:t>
            </w:r>
          </w:p>
        </w:tc>
        <w:bookmarkEnd w:id="32"/>
      </w:tr>
      <w:tr w:rsidR="00DE4374" w14:paraId="2F24A821"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F6EF523" w14:textId="3521B5D9" w:rsidR="00DE4374" w:rsidRPr="00E502E1" w:rsidRDefault="00DE4374" w:rsidP="009403BC">
            <w:pPr>
              <w:rPr>
                <w:rFonts w:ascii="ＭＳ 明朝" w:hAnsi="ＭＳ 明朝"/>
                <w:color w:val="4472C4" w:themeColor="accent1"/>
                <w:szCs w:val="21"/>
              </w:rPr>
            </w:pPr>
            <w:r w:rsidRPr="00E502E1">
              <w:rPr>
                <w:rFonts w:ascii="ＭＳ 明朝" w:hAnsi="ＭＳ 明朝" w:hint="eastAsia"/>
                <w:color w:val="4472C4" w:themeColor="accent1"/>
                <w:szCs w:val="21"/>
              </w:rPr>
              <w:t>非常食</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BF185B" w14:textId="60D1CA34" w:rsidR="00DE4374" w:rsidRPr="00E502E1" w:rsidRDefault="00DE4374" w:rsidP="00C200C7">
            <w:pPr>
              <w:jc w:val="right"/>
              <w:rPr>
                <w:color w:val="4472C4" w:themeColor="accent1"/>
              </w:rPr>
            </w:pPr>
            <w:r w:rsidRPr="00E502E1">
              <w:rPr>
                <w:rFonts w:hint="eastAsia"/>
                <w:color w:val="4472C4" w:themeColor="accent1"/>
              </w:rPr>
              <w:t>食</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6B3D1A" w14:textId="33AE30FF" w:rsidR="00DE4374" w:rsidRPr="00E502E1" w:rsidRDefault="0050631A">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027/4/10</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4163054" w14:textId="7E3F9701" w:rsidR="00DE4374" w:rsidRPr="00E502E1" w:rsidRDefault="00E502E1">
            <w:pPr>
              <w:rPr>
                <w:rFonts w:ascii="ＭＳ 明朝" w:hAnsi="ＭＳ 明朝"/>
                <w:color w:val="4472C4" w:themeColor="accent1"/>
                <w:szCs w:val="21"/>
              </w:rPr>
            </w:pPr>
            <w:r w:rsidRPr="00E502E1">
              <w:rPr>
                <w:rFonts w:ascii="ＭＳ 明朝" w:hAnsi="ＭＳ 明朝" w:hint="eastAsia"/>
                <w:color w:val="4472C4" w:themeColor="accent1"/>
                <w:szCs w:val="21"/>
              </w:rPr>
              <w:t>1</w:t>
            </w:r>
            <w:r w:rsidRPr="00E502E1">
              <w:rPr>
                <w:rFonts w:ascii="ＭＳ 明朝" w:hAnsi="ＭＳ 明朝"/>
                <w:color w:val="4472C4" w:themeColor="accent1"/>
                <w:szCs w:val="21"/>
              </w:rPr>
              <w:t>F</w:t>
            </w:r>
            <w:r w:rsidRPr="00E502E1">
              <w:rPr>
                <w:rFonts w:ascii="ＭＳ 明朝" w:hAnsi="ＭＳ 明朝" w:hint="eastAsia"/>
                <w:color w:val="4472C4" w:themeColor="accent1"/>
                <w:szCs w:val="21"/>
              </w:rPr>
              <w:t>倉庫</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48D51E" w14:textId="57A14AA5" w:rsidR="00DE4374" w:rsidRPr="00E502E1" w:rsidRDefault="00DE4374">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DE4374" w14:paraId="4059556E"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C52D7BA" w14:textId="694A199A" w:rsidR="00DE4374" w:rsidRPr="00E502E1" w:rsidRDefault="00DE4374" w:rsidP="00DE4374">
            <w:pPr>
              <w:rPr>
                <w:rFonts w:ascii="ＭＳ 明朝" w:hAnsi="ＭＳ 明朝"/>
                <w:color w:val="4472C4" w:themeColor="accent1"/>
                <w:szCs w:val="21"/>
              </w:rPr>
            </w:pPr>
            <w:r w:rsidRPr="00E502E1">
              <w:rPr>
                <w:rFonts w:ascii="ＭＳ 明朝" w:hAnsi="ＭＳ 明朝" w:hint="eastAsia"/>
                <w:color w:val="4472C4" w:themeColor="accent1"/>
                <w:szCs w:val="21"/>
              </w:rPr>
              <w:t>水（ペットボトル）</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2AB6F7" w14:textId="519BB15C" w:rsidR="00DE4374" w:rsidRPr="00E502E1" w:rsidRDefault="00DE4374" w:rsidP="00DE4374">
            <w:pPr>
              <w:jc w:val="right"/>
              <w:rPr>
                <w:color w:val="4472C4" w:themeColor="accent1"/>
              </w:rPr>
            </w:pPr>
            <w:r w:rsidRPr="00E502E1">
              <w:rPr>
                <w:rFonts w:hint="eastAsia"/>
                <w:color w:val="4472C4" w:themeColor="accent1"/>
              </w:rPr>
              <w:t>本</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E5F334" w14:textId="6745E866" w:rsidR="00DE4374" w:rsidRPr="00E502E1" w:rsidRDefault="0050631A" w:rsidP="00DE4374">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027/5/10</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EB9E4A4" w14:textId="5045CB39" w:rsidR="00DE4374" w:rsidRPr="00E502E1" w:rsidRDefault="00E502E1" w:rsidP="00DE4374">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85494A" w14:textId="00FAD2F5" w:rsidR="00DE4374" w:rsidRPr="00E502E1" w:rsidRDefault="00DE4374" w:rsidP="00DE4374">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3B352899"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E2F239E" w14:textId="5AC505A1" w:rsidR="00E502E1" w:rsidRPr="00E502E1" w:rsidRDefault="00E502E1" w:rsidP="00E502E1">
            <w:pPr>
              <w:rPr>
                <w:rFonts w:ascii="ＭＳ 明朝" w:hAnsi="ＭＳ 明朝"/>
                <w:color w:val="4472C4" w:themeColor="accent1"/>
                <w:szCs w:val="21"/>
              </w:rPr>
            </w:pPr>
            <w:r w:rsidRPr="00E502E1">
              <w:rPr>
                <w:rFonts w:hint="eastAsia"/>
                <w:color w:val="4472C4" w:themeColor="accent1"/>
              </w:rPr>
              <w:t>お茶（ペットボトル）</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764941" w14:textId="3ACF0964"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本</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C6D6B7" w14:textId="4C1424CA"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027/6/10</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1E508D3" w14:textId="0E5E1984"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9041B2" w14:textId="317BA8DE"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53302148"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16354BF" w14:textId="15CEB42B" w:rsidR="00E502E1" w:rsidRPr="00E502E1" w:rsidRDefault="00E502E1" w:rsidP="00E502E1">
            <w:pPr>
              <w:rPr>
                <w:rFonts w:ascii="ＭＳ 明朝" w:hAnsi="ＭＳ 明朝"/>
                <w:color w:val="4472C4" w:themeColor="accent1"/>
                <w:szCs w:val="21"/>
              </w:rPr>
            </w:pPr>
            <w:r w:rsidRPr="00E502E1">
              <w:rPr>
                <w:rFonts w:hint="eastAsia"/>
                <w:color w:val="4472C4" w:themeColor="accent1"/>
              </w:rPr>
              <w:t>医薬品（応急手当用）</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B6CAB9" w14:textId="4A7AE942"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式</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AC80E4" w14:textId="0605065B"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027/6/10</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18C02E9" w14:textId="4B05930E"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87291" w14:textId="700A1866"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490E138F"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879A39D" w14:textId="6CFCD988" w:rsidR="00E502E1" w:rsidRPr="00E502E1" w:rsidRDefault="00E502E1" w:rsidP="00E502E1">
            <w:pPr>
              <w:rPr>
                <w:rFonts w:ascii="ＭＳ 明朝" w:hAnsi="ＭＳ 明朝"/>
                <w:color w:val="4472C4" w:themeColor="accent1"/>
                <w:szCs w:val="21"/>
              </w:rPr>
            </w:pPr>
            <w:r w:rsidRPr="00E502E1">
              <w:rPr>
                <w:rFonts w:hint="eastAsia"/>
                <w:color w:val="4472C4" w:themeColor="accent1"/>
              </w:rPr>
              <w:t>生理用品</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86C3C8" w14:textId="35E9E12D"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2FF41F" w14:textId="6333E7DB"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611B256" w14:textId="2FE7501C"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F36F9F" w14:textId="4E56FEE5"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57829AC6"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C1124E6" w14:textId="3B32393B" w:rsidR="00E502E1" w:rsidRPr="00E502E1" w:rsidRDefault="00E502E1" w:rsidP="00E502E1">
            <w:pPr>
              <w:rPr>
                <w:rFonts w:ascii="ＭＳ 明朝" w:hAnsi="ＭＳ 明朝"/>
                <w:color w:val="4472C4" w:themeColor="accent1"/>
                <w:szCs w:val="21"/>
              </w:rPr>
            </w:pPr>
            <w:r w:rsidRPr="00E502E1">
              <w:rPr>
                <w:rFonts w:hint="eastAsia"/>
                <w:color w:val="4472C4" w:themeColor="accent1"/>
              </w:rPr>
              <w:t>紙おむつ</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C15E1F" w14:textId="2F23C188"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99CCF5" w14:textId="5952A814"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D44D1E9" w14:textId="57F91BB6"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359ADB" w14:textId="7A7D86C2"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48376EB5"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8788841" w14:textId="10CA6BF8" w:rsidR="00E502E1" w:rsidRPr="00E502E1" w:rsidRDefault="00E502E1" w:rsidP="00E502E1">
            <w:pPr>
              <w:rPr>
                <w:rFonts w:ascii="ＭＳ 明朝" w:hAnsi="ＭＳ 明朝"/>
                <w:color w:val="4472C4" w:themeColor="accent1"/>
                <w:szCs w:val="21"/>
              </w:rPr>
            </w:pPr>
            <w:r w:rsidRPr="00E502E1">
              <w:rPr>
                <w:rFonts w:hint="eastAsia"/>
                <w:color w:val="4472C4" w:themeColor="accent1"/>
              </w:rPr>
              <w:t>非常用液体ミルク</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0FF5C9" w14:textId="46D0A5BD"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9839A5" w14:textId="4E975FDC"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027/6/10</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655077F" w14:textId="0AA8F148"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0D670F" w14:textId="3CA7AC13"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3F288075"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19F01CE" w14:textId="5B61F786" w:rsidR="00E502E1" w:rsidRPr="00E502E1" w:rsidRDefault="00E502E1" w:rsidP="00E502E1">
            <w:pPr>
              <w:rPr>
                <w:rFonts w:ascii="ＭＳ 明朝" w:hAnsi="ＭＳ 明朝"/>
                <w:color w:val="4472C4" w:themeColor="accent1"/>
                <w:szCs w:val="21"/>
              </w:rPr>
            </w:pPr>
            <w:r w:rsidRPr="00E502E1">
              <w:rPr>
                <w:rFonts w:hint="eastAsia"/>
                <w:color w:val="4472C4" w:themeColor="accent1"/>
              </w:rPr>
              <w:t>食品用ラップ</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14EC78" w14:textId="7F7A3E98"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3D5A7F" w14:textId="5306FA34"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9C066A6" w14:textId="0E3D1AAC"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2ECAD8" w14:textId="07812873"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0629894B"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FD4E6FE" w14:textId="3837E7E4" w:rsidR="00E502E1" w:rsidRPr="00E502E1" w:rsidRDefault="00E502E1" w:rsidP="00E502E1">
            <w:pPr>
              <w:rPr>
                <w:rFonts w:ascii="ＭＳ 明朝" w:hAnsi="ＭＳ 明朝"/>
                <w:color w:val="4472C4" w:themeColor="accent1"/>
                <w:szCs w:val="21"/>
              </w:rPr>
            </w:pPr>
            <w:r w:rsidRPr="00E502E1">
              <w:rPr>
                <w:rFonts w:hint="eastAsia"/>
                <w:color w:val="4472C4" w:themeColor="accent1"/>
              </w:rPr>
              <w:t>携帯端末用の電源アダプター、充電器</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AE539F" w14:textId="05CD92AC"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DBE8E1" w14:textId="4DB98F28"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BCAE130" w14:textId="5934DED9"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2DD3F6" w14:textId="00F98B90"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1E418650"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284BEB8" w14:textId="3736F0D2" w:rsidR="00E502E1" w:rsidRPr="00E502E1" w:rsidRDefault="00E502E1" w:rsidP="00E502E1">
            <w:pPr>
              <w:rPr>
                <w:rFonts w:ascii="ＭＳ 明朝" w:hAnsi="ＭＳ 明朝"/>
                <w:color w:val="4472C4" w:themeColor="accent1"/>
                <w:szCs w:val="21"/>
              </w:rPr>
            </w:pPr>
            <w:r w:rsidRPr="00E502E1">
              <w:rPr>
                <w:rFonts w:hint="eastAsia"/>
                <w:color w:val="4472C4" w:themeColor="accent1"/>
              </w:rPr>
              <w:t>ティシューペーパー</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953C5C" w14:textId="187489DE"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B2B61F" w14:textId="62B5CB72"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D397303" w14:textId="5C5604AB"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FDFF8D" w14:textId="006BC73E"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686E3079"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2CA667B" w14:textId="078A5F16" w:rsidR="00E502E1" w:rsidRPr="00E502E1" w:rsidRDefault="00E502E1" w:rsidP="00E502E1">
            <w:pPr>
              <w:rPr>
                <w:rFonts w:ascii="ＭＳ 明朝" w:hAnsi="ＭＳ 明朝"/>
                <w:color w:val="4472C4" w:themeColor="accent1"/>
                <w:szCs w:val="21"/>
              </w:rPr>
            </w:pPr>
            <w:r w:rsidRPr="00E502E1">
              <w:rPr>
                <w:rFonts w:hint="eastAsia"/>
                <w:color w:val="4472C4" w:themeColor="accent1"/>
              </w:rPr>
              <w:t>ポータブルトイレ</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CA5819" w14:textId="214487F0"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DC03F2" w14:textId="2CE86069"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2A281A3" w14:textId="6AFE0C27"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5419CA" w14:textId="41C74448"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4D811874"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64686D8" w14:textId="458A1C04" w:rsidR="00E502E1" w:rsidRPr="00E502E1" w:rsidRDefault="00E502E1" w:rsidP="00E502E1">
            <w:pPr>
              <w:rPr>
                <w:rFonts w:ascii="ＭＳ 明朝" w:hAnsi="ＭＳ 明朝"/>
                <w:color w:val="4472C4" w:themeColor="accent1"/>
                <w:szCs w:val="21"/>
              </w:rPr>
            </w:pPr>
            <w:r w:rsidRPr="00E502E1">
              <w:rPr>
                <w:rFonts w:hint="eastAsia"/>
                <w:color w:val="4472C4" w:themeColor="accent1"/>
              </w:rPr>
              <w:t>保温用アルミシート</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AFF418" w14:textId="79DE3536"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1EF74C" w14:textId="69C75457"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B341E94" w14:textId="2F2533EC"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85CFC8" w14:textId="14934A52"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42C64E27"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C93EA16" w14:textId="601AC995" w:rsidR="00E502E1" w:rsidRPr="00E502E1" w:rsidRDefault="00E502E1" w:rsidP="00E502E1">
            <w:pPr>
              <w:rPr>
                <w:rFonts w:ascii="ＭＳ 明朝" w:hAnsi="ＭＳ 明朝"/>
                <w:color w:val="4472C4" w:themeColor="accent1"/>
                <w:szCs w:val="21"/>
              </w:rPr>
            </w:pPr>
            <w:r w:rsidRPr="00E502E1">
              <w:rPr>
                <w:rFonts w:hint="eastAsia"/>
                <w:color w:val="4472C4" w:themeColor="accent1"/>
              </w:rPr>
              <w:t>アルコール手指消毒液</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8846EE" w14:textId="712A236F"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314972" w14:textId="1EFB874B"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415D287" w14:textId="4145B309"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3A7C7B" w14:textId="7196F3F1"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442A6629"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CB11558" w14:textId="65CB9AF5" w:rsidR="00E502E1" w:rsidRPr="00E502E1" w:rsidRDefault="00E502E1" w:rsidP="00E502E1">
            <w:pPr>
              <w:rPr>
                <w:rFonts w:ascii="ＭＳ 明朝" w:hAnsi="ＭＳ 明朝"/>
                <w:color w:val="4472C4" w:themeColor="accent1"/>
                <w:szCs w:val="21"/>
              </w:rPr>
            </w:pPr>
            <w:r w:rsidRPr="00E502E1">
              <w:rPr>
                <w:rFonts w:hint="eastAsia"/>
                <w:color w:val="4472C4" w:themeColor="accent1"/>
              </w:rPr>
              <w:t>液体せっけん</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8CAF61" w14:textId="45E0625E"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6F464E" w14:textId="3281FB20"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030F0FB" w14:textId="29F232FE"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99B7BC" w14:textId="471961AE"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08872018"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99E1BF2" w14:textId="7D9A8D6D" w:rsidR="00E502E1" w:rsidRPr="00E502E1" w:rsidRDefault="00E502E1" w:rsidP="00E502E1">
            <w:pPr>
              <w:rPr>
                <w:rFonts w:ascii="ＭＳ 明朝" w:hAnsi="ＭＳ 明朝"/>
                <w:color w:val="4472C4" w:themeColor="accent1"/>
                <w:szCs w:val="21"/>
              </w:rPr>
            </w:pPr>
            <w:r w:rsidRPr="00E502E1">
              <w:rPr>
                <w:rFonts w:hint="eastAsia"/>
                <w:color w:val="4472C4" w:themeColor="accent1"/>
              </w:rPr>
              <w:t>物品用消毒液（次亜塩素酸ナトリウム等）</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A2DFB7" w14:textId="4C5F575C"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44F3F7" w14:textId="3F8BBAEA"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06D504A" w14:textId="4B9B0221"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ADF470" w14:textId="33C5373D"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3C3950FB"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2E6DD0F" w14:textId="3BB216E9" w:rsidR="00E502E1" w:rsidRPr="00E502E1" w:rsidRDefault="00E502E1" w:rsidP="00E502E1">
            <w:pPr>
              <w:rPr>
                <w:rFonts w:ascii="ＭＳ 明朝" w:hAnsi="ＭＳ 明朝"/>
                <w:color w:val="4472C4" w:themeColor="accent1"/>
                <w:szCs w:val="21"/>
              </w:rPr>
            </w:pPr>
            <w:r w:rsidRPr="00E502E1">
              <w:rPr>
                <w:rFonts w:hint="eastAsia"/>
                <w:color w:val="4472C4" w:themeColor="accent1"/>
              </w:rPr>
              <w:t>消毒用ティッシュ</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BB65F6" w14:textId="5E3E5EFA"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E92BCC" w14:textId="6E8E7700"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9435C39" w14:textId="14AD8D40"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359F9D" w14:textId="2FE4EFA2"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1DF4D86E"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DE48C44" w14:textId="52642618" w:rsidR="00E502E1" w:rsidRPr="00E502E1" w:rsidRDefault="00E502E1" w:rsidP="00E502E1">
            <w:pPr>
              <w:rPr>
                <w:rFonts w:ascii="ＭＳ 明朝" w:hAnsi="ＭＳ 明朝"/>
                <w:color w:val="4472C4" w:themeColor="accent1"/>
                <w:szCs w:val="21"/>
              </w:rPr>
            </w:pPr>
            <w:r w:rsidRPr="00E502E1">
              <w:rPr>
                <w:rFonts w:hint="eastAsia"/>
                <w:color w:val="4472C4" w:themeColor="accent1"/>
              </w:rPr>
              <w:t>マスク</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E5F9CC" w14:textId="0E7CE4A9"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73AAEB" w14:textId="6A782C97"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8ACF2EE" w14:textId="61107AE2"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F07CE9" w14:textId="7CC9F6D6"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502E1" w14:paraId="0CBBBBE3"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51FA902" w14:textId="07813C81"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ペーパータオル</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A3A2A5" w14:textId="543CA20D" w:rsidR="00E502E1" w:rsidRPr="00E502E1" w:rsidRDefault="00E502E1" w:rsidP="00E502E1">
            <w:pPr>
              <w:jc w:val="right"/>
              <w:rPr>
                <w:rFonts w:ascii="ＭＳ 明朝" w:hAnsi="ＭＳ 明朝" w:cstheme="minorBidi"/>
                <w:color w:val="4472C4" w:themeColor="accent1"/>
                <w:szCs w:val="21"/>
              </w:rPr>
            </w:pPr>
            <w:r w:rsidRPr="00E502E1">
              <w:rPr>
                <w:rFonts w:ascii="ＭＳ 明朝" w:hAnsi="ＭＳ 明朝" w:cstheme="minorBidi" w:hint="eastAsia"/>
                <w:color w:val="4472C4" w:themeColor="accent1"/>
                <w:szCs w:val="21"/>
              </w:rPr>
              <w:t>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7655B9" w14:textId="1F5384C9"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2A36384" w14:textId="50471780"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w:t>
            </w: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2D950C" w14:textId="6B0F598A" w:rsidR="00E502E1" w:rsidRPr="00E502E1" w:rsidRDefault="00E502E1" w:rsidP="00E502E1">
            <w:pPr>
              <w:rPr>
                <w:rFonts w:ascii="ＭＳ 明朝" w:hAnsi="ＭＳ 明朝"/>
                <w:color w:val="4472C4" w:themeColor="accent1"/>
                <w:szCs w:val="21"/>
              </w:rPr>
            </w:pPr>
            <w:r w:rsidRPr="00E502E1">
              <w:rPr>
                <w:rFonts w:ascii="ＭＳ 明朝" w:hAnsi="ＭＳ 明朝" w:hint="eastAsia"/>
                <w:color w:val="4472C4" w:themeColor="accent1"/>
                <w:szCs w:val="21"/>
              </w:rPr>
              <w:t>2</w:t>
            </w:r>
            <w:r w:rsidRPr="00E502E1">
              <w:rPr>
                <w:rFonts w:ascii="ＭＳ 明朝" w:hAnsi="ＭＳ 明朝"/>
                <w:color w:val="4472C4" w:themeColor="accent1"/>
                <w:szCs w:val="21"/>
              </w:rPr>
              <w:t>025/9/1</w:t>
            </w:r>
          </w:p>
        </w:tc>
      </w:tr>
      <w:tr w:rsidR="00E736E2" w14:paraId="30D55C59"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923B4BB" w14:textId="67A59F79"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D9256E"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584ABF"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A7DA8FA" w14:textId="7C65CC37"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C86B9D" w14:textId="77777777" w:rsidR="00E736E2" w:rsidRDefault="00E736E2" w:rsidP="00E736E2">
            <w:pPr>
              <w:rPr>
                <w:rFonts w:ascii="ＭＳ 明朝" w:hAnsi="ＭＳ 明朝"/>
                <w:szCs w:val="21"/>
              </w:rPr>
            </w:pPr>
          </w:p>
        </w:tc>
      </w:tr>
      <w:tr w:rsidR="00E736E2" w14:paraId="765CBF31"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44494FB" w14:textId="57E3E48F"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142212"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FDDA55"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D6BF1EA" w14:textId="35F696A4"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2C94FF" w14:textId="77777777" w:rsidR="00E736E2" w:rsidRDefault="00E736E2" w:rsidP="00E736E2">
            <w:pPr>
              <w:rPr>
                <w:rFonts w:ascii="ＭＳ 明朝" w:hAnsi="ＭＳ 明朝"/>
                <w:szCs w:val="21"/>
              </w:rPr>
            </w:pPr>
          </w:p>
        </w:tc>
      </w:tr>
      <w:tr w:rsidR="00E736E2" w14:paraId="3768A8ED"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F1FC2B8" w14:textId="5CC42899"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7DF9DD"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F9BDEC"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BE77823" w14:textId="6347FE75"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F8C349" w14:textId="77777777" w:rsidR="00E736E2" w:rsidRDefault="00E736E2" w:rsidP="00E736E2">
            <w:pPr>
              <w:rPr>
                <w:rFonts w:ascii="ＭＳ 明朝" w:hAnsi="ＭＳ 明朝"/>
                <w:szCs w:val="21"/>
              </w:rPr>
            </w:pPr>
          </w:p>
        </w:tc>
      </w:tr>
      <w:tr w:rsidR="00E736E2" w14:paraId="18994CBB"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5256B08" w14:textId="6C566FF0"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87F111"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D470D1"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537E6E0" w14:textId="43F47FB7"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A10714" w14:textId="77777777" w:rsidR="00E736E2" w:rsidRDefault="00E736E2" w:rsidP="00E736E2">
            <w:pPr>
              <w:rPr>
                <w:rFonts w:ascii="ＭＳ 明朝" w:hAnsi="ＭＳ 明朝"/>
                <w:szCs w:val="21"/>
              </w:rPr>
            </w:pPr>
          </w:p>
        </w:tc>
      </w:tr>
      <w:tr w:rsidR="00E736E2" w14:paraId="7199EB30"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C2159D4" w14:textId="4B113BC7"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800730"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32698C"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8A088DD" w14:textId="2600AE7B"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AF6A9D" w14:textId="77777777" w:rsidR="00E736E2" w:rsidRDefault="00E736E2" w:rsidP="00E736E2">
            <w:pPr>
              <w:rPr>
                <w:rFonts w:ascii="ＭＳ 明朝" w:hAnsi="ＭＳ 明朝"/>
                <w:szCs w:val="21"/>
              </w:rPr>
            </w:pPr>
          </w:p>
        </w:tc>
      </w:tr>
      <w:tr w:rsidR="00E736E2" w14:paraId="14947FF0"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8E08ED8" w14:textId="6F2F2937"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D4B86E"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BC6D12"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0B42423" w14:textId="4DFCC272"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DB13D3" w14:textId="77777777" w:rsidR="00E736E2" w:rsidRDefault="00E736E2" w:rsidP="00E736E2">
            <w:pPr>
              <w:rPr>
                <w:rFonts w:ascii="ＭＳ 明朝" w:hAnsi="ＭＳ 明朝"/>
                <w:szCs w:val="21"/>
              </w:rPr>
            </w:pPr>
          </w:p>
        </w:tc>
      </w:tr>
      <w:tr w:rsidR="00E736E2" w14:paraId="3B740F24"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FFCDE73" w14:textId="7F4D20B5"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EEA776"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739558"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89B30DC" w14:textId="44DFEC28"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AE3D57" w14:textId="77777777" w:rsidR="00E736E2" w:rsidRDefault="00E736E2" w:rsidP="00E736E2">
            <w:pPr>
              <w:rPr>
                <w:rFonts w:ascii="ＭＳ 明朝" w:hAnsi="ＭＳ 明朝"/>
                <w:szCs w:val="21"/>
              </w:rPr>
            </w:pPr>
          </w:p>
        </w:tc>
      </w:tr>
      <w:tr w:rsidR="00E736E2" w14:paraId="25130511"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E75BE6D" w14:textId="4CECB82A"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176072"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ED990D"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9DBD134" w14:textId="5E866C17"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F57EEC" w14:textId="77777777" w:rsidR="00E736E2" w:rsidRDefault="00E736E2" w:rsidP="00E736E2">
            <w:pPr>
              <w:rPr>
                <w:rFonts w:ascii="ＭＳ 明朝" w:hAnsi="ＭＳ 明朝"/>
                <w:szCs w:val="21"/>
              </w:rPr>
            </w:pPr>
          </w:p>
        </w:tc>
      </w:tr>
      <w:tr w:rsidR="00E736E2" w14:paraId="1704CCBE"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5B63524" w14:textId="3061F934"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21895C"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A9E78C"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39F5BC0" w14:textId="65807232"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8F999B" w14:textId="77777777" w:rsidR="00E736E2" w:rsidRDefault="00E736E2" w:rsidP="00E736E2">
            <w:pPr>
              <w:rPr>
                <w:rFonts w:ascii="ＭＳ 明朝" w:hAnsi="ＭＳ 明朝"/>
                <w:szCs w:val="21"/>
              </w:rPr>
            </w:pPr>
          </w:p>
        </w:tc>
      </w:tr>
      <w:tr w:rsidR="00E736E2" w14:paraId="0C7699BF"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E2F4B0C" w14:textId="39A2007B"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5EE3C6"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5F9462"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E5509A8" w14:textId="173AC335"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604CFE" w14:textId="77777777" w:rsidR="00E736E2" w:rsidRDefault="00E736E2" w:rsidP="00E736E2">
            <w:pPr>
              <w:rPr>
                <w:rFonts w:ascii="ＭＳ 明朝" w:hAnsi="ＭＳ 明朝"/>
                <w:szCs w:val="21"/>
              </w:rPr>
            </w:pPr>
          </w:p>
        </w:tc>
      </w:tr>
      <w:tr w:rsidR="00E736E2" w14:paraId="0EF1E36B"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CF4F653" w14:textId="16F93831"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9AA200"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A557C4"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345974A" w14:textId="40E8D0F7"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C9E20D" w14:textId="77777777" w:rsidR="00E736E2" w:rsidRDefault="00E736E2" w:rsidP="00E736E2">
            <w:pPr>
              <w:rPr>
                <w:rFonts w:ascii="ＭＳ 明朝" w:hAnsi="ＭＳ 明朝"/>
                <w:szCs w:val="21"/>
              </w:rPr>
            </w:pPr>
          </w:p>
        </w:tc>
      </w:tr>
      <w:tr w:rsidR="00E736E2" w14:paraId="2BFF9824" w14:textId="77777777" w:rsidTr="00696986">
        <w:trPr>
          <w:trHeight w:val="353"/>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0AE396A" w14:textId="77777777" w:rsidR="00E736E2" w:rsidRDefault="00E736E2" w:rsidP="00E736E2">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DD8487" w14:textId="77777777" w:rsidR="00E736E2" w:rsidRDefault="00E736E2" w:rsidP="00E736E2">
            <w:pPr>
              <w:jc w:val="right"/>
              <w:rPr>
                <w:rFonts w:ascii="ＭＳ 明朝" w:hAnsi="ＭＳ 明朝" w:cstheme="minorBidi"/>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E3B083" w14:textId="77777777" w:rsidR="00E736E2" w:rsidRDefault="00E736E2" w:rsidP="00E736E2">
            <w:pPr>
              <w:rPr>
                <w:rFonts w:ascii="ＭＳ 明朝" w:hAnsi="ＭＳ 明朝"/>
                <w:szCs w:val="21"/>
              </w:rPr>
            </w:pPr>
          </w:p>
        </w:tc>
        <w:tc>
          <w:tcPr>
            <w:tcW w:w="201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B3213F8" w14:textId="34994473" w:rsidR="00E736E2" w:rsidRDefault="00E736E2" w:rsidP="00E736E2">
            <w:pPr>
              <w:rPr>
                <w:rFonts w:ascii="ＭＳ 明朝" w:hAnsi="ＭＳ 明朝"/>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3504A3" w14:textId="77777777" w:rsidR="00E736E2" w:rsidRDefault="00E736E2" w:rsidP="00E736E2">
            <w:pPr>
              <w:rPr>
                <w:rFonts w:ascii="ＭＳ 明朝" w:hAnsi="ＭＳ 明朝"/>
                <w:szCs w:val="21"/>
              </w:rPr>
            </w:pPr>
          </w:p>
        </w:tc>
      </w:tr>
    </w:tbl>
    <w:p w14:paraId="077C5607" w14:textId="0DE4B92C" w:rsidR="00332B62" w:rsidRDefault="00462549" w:rsidP="00462549">
      <w:pPr>
        <w:ind w:left="480" w:hangingChars="200" w:hanging="480"/>
        <w:rPr>
          <w:rFonts w:ascii="ＭＳ 明朝" w:hAnsi="ＭＳ 明朝"/>
          <w:sz w:val="24"/>
        </w:rPr>
      </w:pPr>
      <w:r>
        <w:rPr>
          <w:rFonts w:ascii="ＭＳ 明朝" w:hAnsi="ＭＳ 明朝" w:hint="eastAsia"/>
          <w:sz w:val="24"/>
        </w:rPr>
        <w:t xml:space="preserve">　</w:t>
      </w:r>
      <w:r w:rsidR="00332B62">
        <w:rPr>
          <w:rFonts w:ascii="ＭＳ 明朝" w:hAnsi="ＭＳ 明朝"/>
          <w:sz w:val="24"/>
        </w:rPr>
        <w:br w:type="page"/>
      </w:r>
    </w:p>
    <w:p w14:paraId="47FCFFD1" w14:textId="6E4C55C8"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lastRenderedPageBreak/>
        <w:t>（２）</w:t>
      </w:r>
      <w:r w:rsidR="00462549" w:rsidRPr="00696986">
        <w:rPr>
          <w:rFonts w:ascii="ＭＳ ゴシック" w:eastAsia="ＭＳ ゴシック" w:hAnsi="ＭＳ ゴシック" w:hint="eastAsia"/>
          <w:sz w:val="24"/>
          <w:szCs w:val="32"/>
        </w:rPr>
        <w:t>非常持ち出し品の準備</w:t>
      </w:r>
    </w:p>
    <w:p w14:paraId="4DD89E90" w14:textId="4B2FB7A4" w:rsidR="00462549" w:rsidRDefault="00462549" w:rsidP="00721905">
      <w:pPr>
        <w:ind w:firstLineChars="100" w:firstLine="240"/>
        <w:rPr>
          <w:rFonts w:ascii="ＭＳ 明朝" w:hAnsi="ＭＳ 明朝"/>
          <w:sz w:val="24"/>
        </w:rPr>
      </w:pPr>
      <w:r>
        <w:rPr>
          <w:rFonts w:ascii="ＭＳ 明朝" w:hAnsi="ＭＳ 明朝" w:hint="eastAsia"/>
          <w:sz w:val="24"/>
        </w:rPr>
        <w:t>当社が非常時に持ち出す、非常持ち出し品リストは以下の通りです。</w:t>
      </w:r>
    </w:p>
    <w:tbl>
      <w:tblPr>
        <w:tblStyle w:val="7"/>
        <w:tblW w:w="9781" w:type="dxa"/>
        <w:tblInd w:w="-5" w:type="dxa"/>
        <w:tblLook w:val="04A0" w:firstRow="1" w:lastRow="0" w:firstColumn="1" w:lastColumn="0" w:noHBand="0" w:noVBand="1"/>
      </w:tblPr>
      <w:tblGrid>
        <w:gridCol w:w="4820"/>
        <w:gridCol w:w="3368"/>
        <w:gridCol w:w="1593"/>
      </w:tblGrid>
      <w:tr w:rsidR="00462549" w14:paraId="2D0CC4F9" w14:textId="77777777" w:rsidTr="00696986">
        <w:trPr>
          <w:trHeight w:val="353"/>
        </w:trPr>
        <w:tc>
          <w:tcPr>
            <w:tcW w:w="4820" w:type="dxa"/>
            <w:shd w:val="clear" w:color="auto" w:fill="F2F2F2" w:themeFill="background1" w:themeFillShade="F2"/>
            <w:noWrap/>
            <w:hideMark/>
          </w:tcPr>
          <w:p w14:paraId="0A47E4A4" w14:textId="77777777" w:rsidR="00462549" w:rsidRDefault="00462549">
            <w:pPr>
              <w:jc w:val="center"/>
              <w:rPr>
                <w:rFonts w:ascii="ＭＳ 明朝" w:hAnsi="ＭＳ 明朝"/>
                <w:szCs w:val="21"/>
              </w:rPr>
            </w:pPr>
            <w:r>
              <w:rPr>
                <w:rFonts w:ascii="ＭＳ 明朝" w:hAnsi="ＭＳ 明朝" w:hint="eastAsia"/>
                <w:szCs w:val="21"/>
              </w:rPr>
              <w:t>非常持ち出し品</w:t>
            </w:r>
          </w:p>
        </w:tc>
        <w:tc>
          <w:tcPr>
            <w:tcW w:w="3368" w:type="dxa"/>
            <w:shd w:val="clear" w:color="auto" w:fill="F2F2F2" w:themeFill="background1" w:themeFillShade="F2"/>
            <w:noWrap/>
            <w:hideMark/>
          </w:tcPr>
          <w:p w14:paraId="031B1164" w14:textId="77777777" w:rsidR="00462549" w:rsidRDefault="00462549">
            <w:pPr>
              <w:jc w:val="center"/>
              <w:rPr>
                <w:rFonts w:ascii="ＭＳ 明朝" w:hAnsi="ＭＳ 明朝"/>
                <w:szCs w:val="21"/>
              </w:rPr>
            </w:pPr>
            <w:r>
              <w:rPr>
                <w:rFonts w:ascii="ＭＳ 明朝" w:hAnsi="ＭＳ 明朝" w:hint="eastAsia"/>
                <w:szCs w:val="21"/>
              </w:rPr>
              <w:t>保管場所</w:t>
            </w:r>
          </w:p>
        </w:tc>
        <w:tc>
          <w:tcPr>
            <w:tcW w:w="1593" w:type="dxa"/>
            <w:shd w:val="clear" w:color="auto" w:fill="F2F2F2" w:themeFill="background1" w:themeFillShade="F2"/>
            <w:hideMark/>
          </w:tcPr>
          <w:p w14:paraId="4076EA71" w14:textId="77777777" w:rsidR="00462549" w:rsidRDefault="00462549">
            <w:pPr>
              <w:jc w:val="center"/>
              <w:rPr>
                <w:rFonts w:ascii="ＭＳ 明朝" w:hAnsi="ＭＳ 明朝"/>
                <w:szCs w:val="21"/>
              </w:rPr>
            </w:pPr>
            <w:r>
              <w:rPr>
                <w:rFonts w:ascii="ＭＳ 明朝" w:hAnsi="ＭＳ 明朝" w:hint="eastAsia"/>
                <w:szCs w:val="21"/>
              </w:rPr>
              <w:t>確認日</w:t>
            </w:r>
          </w:p>
        </w:tc>
      </w:tr>
      <w:tr w:rsidR="009551D4" w14:paraId="24C966F0" w14:textId="77777777" w:rsidTr="00696986">
        <w:trPr>
          <w:trHeight w:val="353"/>
        </w:trPr>
        <w:tc>
          <w:tcPr>
            <w:tcW w:w="4820" w:type="dxa"/>
            <w:shd w:val="clear" w:color="auto" w:fill="FFF2CC" w:themeFill="accent4" w:themeFillTint="33"/>
            <w:noWrap/>
          </w:tcPr>
          <w:p w14:paraId="5DED5FB8" w14:textId="13F886F5" w:rsidR="009551D4" w:rsidRPr="00EE7589" w:rsidRDefault="009551D4" w:rsidP="009551D4">
            <w:pPr>
              <w:rPr>
                <w:rFonts w:ascii="ＭＳ 明朝" w:hAnsi="ＭＳ 明朝"/>
                <w:color w:val="4472C4" w:themeColor="accent1"/>
                <w:szCs w:val="21"/>
              </w:rPr>
            </w:pPr>
            <w:r w:rsidRPr="00EE7589">
              <w:rPr>
                <w:rFonts w:hint="eastAsia"/>
                <w:color w:val="4472C4" w:themeColor="accent1"/>
              </w:rPr>
              <w:t>現金</w:t>
            </w:r>
          </w:p>
        </w:tc>
        <w:tc>
          <w:tcPr>
            <w:tcW w:w="3368" w:type="dxa"/>
            <w:shd w:val="clear" w:color="auto" w:fill="FFF2CC" w:themeFill="accent4" w:themeFillTint="33"/>
            <w:noWrap/>
          </w:tcPr>
          <w:p w14:paraId="767DF8D2" w14:textId="0AEBA3F5" w:rsidR="009551D4" w:rsidRPr="00EE7589" w:rsidRDefault="00F146ED" w:rsidP="009551D4">
            <w:pPr>
              <w:rPr>
                <w:rFonts w:ascii="ＭＳ 明朝" w:hAnsi="ＭＳ 明朝"/>
                <w:color w:val="4472C4" w:themeColor="accent1"/>
                <w:szCs w:val="21"/>
              </w:rPr>
            </w:pPr>
            <w:r w:rsidRPr="00EE7589">
              <w:rPr>
                <w:rFonts w:ascii="ＭＳ 明朝" w:hAnsi="ＭＳ 明朝" w:hint="eastAsia"/>
                <w:color w:val="4472C4" w:themeColor="accent1"/>
                <w:szCs w:val="21"/>
              </w:rPr>
              <w:t>金庫</w:t>
            </w:r>
          </w:p>
        </w:tc>
        <w:tc>
          <w:tcPr>
            <w:tcW w:w="1593" w:type="dxa"/>
            <w:shd w:val="clear" w:color="auto" w:fill="FFF2CC" w:themeFill="accent4" w:themeFillTint="33"/>
          </w:tcPr>
          <w:p w14:paraId="59BF8E78" w14:textId="4EF46485" w:rsidR="00EE7589" w:rsidRPr="00EE7589" w:rsidRDefault="00EE7589" w:rsidP="009551D4">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32AC332E" w14:textId="77777777" w:rsidTr="00696986">
        <w:trPr>
          <w:trHeight w:val="353"/>
        </w:trPr>
        <w:tc>
          <w:tcPr>
            <w:tcW w:w="4820" w:type="dxa"/>
            <w:shd w:val="clear" w:color="auto" w:fill="FFF2CC" w:themeFill="accent4" w:themeFillTint="33"/>
            <w:noWrap/>
          </w:tcPr>
          <w:p w14:paraId="5D7EDAC1" w14:textId="78ACC7E1" w:rsidR="00EE7589" w:rsidRPr="00EE7589" w:rsidRDefault="00EE7589" w:rsidP="00EE7589">
            <w:pPr>
              <w:rPr>
                <w:rFonts w:ascii="ＭＳ 明朝" w:hAnsi="ＭＳ 明朝"/>
                <w:color w:val="4472C4" w:themeColor="accent1"/>
                <w:szCs w:val="21"/>
              </w:rPr>
            </w:pPr>
            <w:r w:rsidRPr="00EE7589">
              <w:rPr>
                <w:rFonts w:hint="eastAsia"/>
                <w:color w:val="4472C4" w:themeColor="accent1"/>
              </w:rPr>
              <w:t>預金通帳・公印</w:t>
            </w:r>
          </w:p>
        </w:tc>
        <w:tc>
          <w:tcPr>
            <w:tcW w:w="3368" w:type="dxa"/>
            <w:shd w:val="clear" w:color="auto" w:fill="FFF2CC" w:themeFill="accent4" w:themeFillTint="33"/>
            <w:noWrap/>
          </w:tcPr>
          <w:p w14:paraId="669B0896" w14:textId="00E748CC"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金庫</w:t>
            </w:r>
          </w:p>
        </w:tc>
        <w:tc>
          <w:tcPr>
            <w:tcW w:w="1593" w:type="dxa"/>
            <w:shd w:val="clear" w:color="auto" w:fill="FFF2CC" w:themeFill="accent4" w:themeFillTint="33"/>
          </w:tcPr>
          <w:p w14:paraId="64A5409A" w14:textId="656A6314"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182E215E" w14:textId="77777777" w:rsidTr="00696986">
        <w:trPr>
          <w:trHeight w:val="353"/>
        </w:trPr>
        <w:tc>
          <w:tcPr>
            <w:tcW w:w="4820" w:type="dxa"/>
            <w:shd w:val="clear" w:color="auto" w:fill="FFF2CC" w:themeFill="accent4" w:themeFillTint="33"/>
            <w:noWrap/>
          </w:tcPr>
          <w:p w14:paraId="13344062" w14:textId="32F4DD24" w:rsidR="00EE7589" w:rsidRPr="00EE7589" w:rsidRDefault="00EE7589" w:rsidP="00EE7589">
            <w:pPr>
              <w:rPr>
                <w:rFonts w:ascii="ＭＳ 明朝" w:hAnsi="ＭＳ 明朝"/>
                <w:color w:val="4472C4" w:themeColor="accent1"/>
                <w:szCs w:val="21"/>
              </w:rPr>
            </w:pPr>
            <w:r w:rsidRPr="00EE7589">
              <w:rPr>
                <w:rFonts w:hint="eastAsia"/>
                <w:color w:val="4472C4" w:themeColor="accent1"/>
              </w:rPr>
              <w:t>当日の利用者リスト</w:t>
            </w:r>
          </w:p>
        </w:tc>
        <w:tc>
          <w:tcPr>
            <w:tcW w:w="3368" w:type="dxa"/>
            <w:shd w:val="clear" w:color="auto" w:fill="FFF2CC" w:themeFill="accent4" w:themeFillTint="33"/>
            <w:noWrap/>
          </w:tcPr>
          <w:p w14:paraId="5696ACD1" w14:textId="7E92E4E1"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フロント</w:t>
            </w:r>
          </w:p>
        </w:tc>
        <w:tc>
          <w:tcPr>
            <w:tcW w:w="1593" w:type="dxa"/>
            <w:shd w:val="clear" w:color="auto" w:fill="FFF2CC" w:themeFill="accent4" w:themeFillTint="33"/>
          </w:tcPr>
          <w:p w14:paraId="6D70B71F" w14:textId="3D67DB0B"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3243197B" w14:textId="77777777" w:rsidTr="00696986">
        <w:trPr>
          <w:trHeight w:val="353"/>
        </w:trPr>
        <w:tc>
          <w:tcPr>
            <w:tcW w:w="4820" w:type="dxa"/>
            <w:shd w:val="clear" w:color="auto" w:fill="FFF2CC" w:themeFill="accent4" w:themeFillTint="33"/>
            <w:noWrap/>
          </w:tcPr>
          <w:p w14:paraId="3CC2C56D" w14:textId="52D96F42" w:rsidR="00EE7589" w:rsidRPr="00EE7589" w:rsidRDefault="00EE7589" w:rsidP="00EE7589">
            <w:pPr>
              <w:rPr>
                <w:rFonts w:ascii="ＭＳ 明朝" w:hAnsi="ＭＳ 明朝"/>
                <w:color w:val="4472C4" w:themeColor="accent1"/>
                <w:szCs w:val="21"/>
              </w:rPr>
            </w:pPr>
            <w:r w:rsidRPr="00EE7589">
              <w:rPr>
                <w:rFonts w:hint="eastAsia"/>
                <w:color w:val="4472C4" w:themeColor="accent1"/>
              </w:rPr>
              <w:t>予約台帳または予約の出力帳票</w:t>
            </w:r>
          </w:p>
        </w:tc>
        <w:tc>
          <w:tcPr>
            <w:tcW w:w="3368" w:type="dxa"/>
            <w:shd w:val="clear" w:color="auto" w:fill="FFF2CC" w:themeFill="accent4" w:themeFillTint="33"/>
            <w:noWrap/>
          </w:tcPr>
          <w:p w14:paraId="171CBBDE" w14:textId="3E4503B3"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フロント</w:t>
            </w:r>
          </w:p>
        </w:tc>
        <w:tc>
          <w:tcPr>
            <w:tcW w:w="1593" w:type="dxa"/>
            <w:shd w:val="clear" w:color="auto" w:fill="FFF2CC" w:themeFill="accent4" w:themeFillTint="33"/>
          </w:tcPr>
          <w:p w14:paraId="44600240" w14:textId="544B1A99"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303B09C3" w14:textId="77777777" w:rsidTr="00696986">
        <w:trPr>
          <w:trHeight w:val="353"/>
        </w:trPr>
        <w:tc>
          <w:tcPr>
            <w:tcW w:w="4820" w:type="dxa"/>
            <w:shd w:val="clear" w:color="auto" w:fill="FFF2CC" w:themeFill="accent4" w:themeFillTint="33"/>
            <w:noWrap/>
          </w:tcPr>
          <w:p w14:paraId="5335616B" w14:textId="373EF290" w:rsidR="00EE7589" w:rsidRPr="00EE7589" w:rsidRDefault="00EE7589" w:rsidP="00EE7589">
            <w:pPr>
              <w:rPr>
                <w:rFonts w:ascii="ＭＳ 明朝" w:hAnsi="ＭＳ 明朝"/>
                <w:color w:val="4472C4" w:themeColor="accent1"/>
                <w:szCs w:val="21"/>
              </w:rPr>
            </w:pPr>
            <w:r w:rsidRPr="00EE7589">
              <w:rPr>
                <w:rFonts w:hint="eastAsia"/>
                <w:color w:val="4472C4" w:themeColor="accent1"/>
              </w:rPr>
              <w:t>損害保険証書</w:t>
            </w:r>
          </w:p>
        </w:tc>
        <w:tc>
          <w:tcPr>
            <w:tcW w:w="3368" w:type="dxa"/>
            <w:shd w:val="clear" w:color="auto" w:fill="FFF2CC" w:themeFill="accent4" w:themeFillTint="33"/>
            <w:noWrap/>
          </w:tcPr>
          <w:p w14:paraId="41E728A0" w14:textId="104E2C3E"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金庫</w:t>
            </w:r>
          </w:p>
        </w:tc>
        <w:tc>
          <w:tcPr>
            <w:tcW w:w="1593" w:type="dxa"/>
            <w:shd w:val="clear" w:color="auto" w:fill="FFF2CC" w:themeFill="accent4" w:themeFillTint="33"/>
          </w:tcPr>
          <w:p w14:paraId="5C0E6B66" w14:textId="6048451C"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1D5C5367" w14:textId="77777777" w:rsidTr="00696986">
        <w:trPr>
          <w:trHeight w:val="353"/>
        </w:trPr>
        <w:tc>
          <w:tcPr>
            <w:tcW w:w="4820" w:type="dxa"/>
            <w:shd w:val="clear" w:color="auto" w:fill="FFF2CC" w:themeFill="accent4" w:themeFillTint="33"/>
            <w:noWrap/>
          </w:tcPr>
          <w:p w14:paraId="63F25248" w14:textId="7AC2190B" w:rsidR="00EE7589" w:rsidRPr="00EE7589" w:rsidRDefault="00EE7589" w:rsidP="00EE7589">
            <w:pPr>
              <w:rPr>
                <w:rFonts w:ascii="ＭＳ 明朝" w:hAnsi="ＭＳ 明朝"/>
                <w:color w:val="4472C4" w:themeColor="accent1"/>
                <w:szCs w:val="21"/>
              </w:rPr>
            </w:pPr>
            <w:r w:rsidRPr="00EE7589">
              <w:rPr>
                <w:rFonts w:hint="eastAsia"/>
                <w:color w:val="4472C4" w:themeColor="accent1"/>
              </w:rPr>
              <w:t>関係連絡先リスト</w:t>
            </w:r>
          </w:p>
        </w:tc>
        <w:tc>
          <w:tcPr>
            <w:tcW w:w="3368" w:type="dxa"/>
            <w:shd w:val="clear" w:color="auto" w:fill="FFF2CC" w:themeFill="accent4" w:themeFillTint="33"/>
            <w:noWrap/>
          </w:tcPr>
          <w:p w14:paraId="624B8931" w14:textId="02BE4DD8"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事務室</w:t>
            </w:r>
          </w:p>
        </w:tc>
        <w:tc>
          <w:tcPr>
            <w:tcW w:w="1593" w:type="dxa"/>
            <w:shd w:val="clear" w:color="auto" w:fill="FFF2CC" w:themeFill="accent4" w:themeFillTint="33"/>
          </w:tcPr>
          <w:p w14:paraId="06DB125E" w14:textId="4F9021BB"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6E7D2DF4" w14:textId="77777777" w:rsidTr="00696986">
        <w:trPr>
          <w:trHeight w:val="353"/>
        </w:trPr>
        <w:tc>
          <w:tcPr>
            <w:tcW w:w="4820" w:type="dxa"/>
            <w:shd w:val="clear" w:color="auto" w:fill="FFF2CC" w:themeFill="accent4" w:themeFillTint="33"/>
            <w:noWrap/>
          </w:tcPr>
          <w:p w14:paraId="79F8532E" w14:textId="7013BA39" w:rsidR="00EE7589" w:rsidRPr="00EE7589" w:rsidRDefault="00EE7589" w:rsidP="00EE7589">
            <w:pPr>
              <w:rPr>
                <w:rFonts w:ascii="ＭＳ 明朝" w:hAnsi="ＭＳ 明朝"/>
                <w:color w:val="4472C4" w:themeColor="accent1"/>
                <w:szCs w:val="21"/>
              </w:rPr>
            </w:pPr>
            <w:r w:rsidRPr="00EE7589">
              <w:rPr>
                <w:rFonts w:hint="eastAsia"/>
                <w:color w:val="4472C4" w:themeColor="accent1"/>
              </w:rPr>
              <w:t>ノートパソコン・タブレット</w:t>
            </w:r>
          </w:p>
        </w:tc>
        <w:tc>
          <w:tcPr>
            <w:tcW w:w="3368" w:type="dxa"/>
            <w:shd w:val="clear" w:color="auto" w:fill="FFF2CC" w:themeFill="accent4" w:themeFillTint="33"/>
            <w:noWrap/>
          </w:tcPr>
          <w:p w14:paraId="469C17D4" w14:textId="7D9703D4"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事務室</w:t>
            </w:r>
          </w:p>
        </w:tc>
        <w:tc>
          <w:tcPr>
            <w:tcW w:w="1593" w:type="dxa"/>
            <w:shd w:val="clear" w:color="auto" w:fill="FFF2CC" w:themeFill="accent4" w:themeFillTint="33"/>
          </w:tcPr>
          <w:p w14:paraId="6D4AED44" w14:textId="676AE59D"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7ADF3AC3" w14:textId="77777777" w:rsidTr="00696986">
        <w:trPr>
          <w:trHeight w:val="353"/>
        </w:trPr>
        <w:tc>
          <w:tcPr>
            <w:tcW w:w="4820" w:type="dxa"/>
            <w:shd w:val="clear" w:color="auto" w:fill="FFF2CC" w:themeFill="accent4" w:themeFillTint="33"/>
            <w:noWrap/>
          </w:tcPr>
          <w:p w14:paraId="5358EB57" w14:textId="77D87BB7" w:rsidR="00EE7589" w:rsidRPr="00EE7589" w:rsidRDefault="00EE7589" w:rsidP="00EE7589">
            <w:pPr>
              <w:rPr>
                <w:rFonts w:ascii="ＭＳ 明朝" w:hAnsi="ＭＳ 明朝"/>
                <w:color w:val="4472C4" w:themeColor="accent1"/>
                <w:szCs w:val="21"/>
              </w:rPr>
            </w:pPr>
            <w:r w:rsidRPr="00EE7589">
              <w:rPr>
                <w:rFonts w:hint="eastAsia"/>
                <w:color w:val="4472C4" w:themeColor="accent1"/>
              </w:rPr>
              <w:t>業務継続に必要な</w:t>
            </w:r>
            <w:r w:rsidRPr="00EE7589">
              <w:rPr>
                <w:rFonts w:hint="eastAsia"/>
                <w:color w:val="4472C4" w:themeColor="accent1"/>
              </w:rPr>
              <w:t xml:space="preserve"> ID </w:t>
            </w:r>
            <w:r w:rsidRPr="00EE7589">
              <w:rPr>
                <w:rFonts w:hint="eastAsia"/>
                <w:color w:val="4472C4" w:themeColor="accent1"/>
              </w:rPr>
              <w:t>・パスワード</w:t>
            </w:r>
          </w:p>
        </w:tc>
        <w:tc>
          <w:tcPr>
            <w:tcW w:w="3368" w:type="dxa"/>
            <w:shd w:val="clear" w:color="auto" w:fill="FFF2CC" w:themeFill="accent4" w:themeFillTint="33"/>
            <w:noWrap/>
          </w:tcPr>
          <w:p w14:paraId="154952A2" w14:textId="1494E764"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事務室</w:t>
            </w:r>
          </w:p>
        </w:tc>
        <w:tc>
          <w:tcPr>
            <w:tcW w:w="1593" w:type="dxa"/>
            <w:shd w:val="clear" w:color="auto" w:fill="FFF2CC" w:themeFill="accent4" w:themeFillTint="33"/>
          </w:tcPr>
          <w:p w14:paraId="38F3C527" w14:textId="0AF79A58"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EE7589" w14:paraId="7CB346BD" w14:textId="77777777" w:rsidTr="00696986">
        <w:trPr>
          <w:trHeight w:val="353"/>
        </w:trPr>
        <w:tc>
          <w:tcPr>
            <w:tcW w:w="4820" w:type="dxa"/>
            <w:shd w:val="clear" w:color="auto" w:fill="FFF2CC" w:themeFill="accent4" w:themeFillTint="33"/>
            <w:noWrap/>
          </w:tcPr>
          <w:p w14:paraId="60DE439F" w14:textId="26899E39" w:rsidR="00EE7589" w:rsidRPr="00EE7589" w:rsidRDefault="00EE7589" w:rsidP="00EE7589">
            <w:pPr>
              <w:rPr>
                <w:rFonts w:ascii="ＭＳ 明朝" w:hAnsi="ＭＳ 明朝"/>
                <w:color w:val="4472C4" w:themeColor="accent1"/>
                <w:szCs w:val="21"/>
              </w:rPr>
            </w:pPr>
            <w:r w:rsidRPr="00EE7589">
              <w:rPr>
                <w:rFonts w:hint="eastAsia"/>
                <w:color w:val="4472C4" w:themeColor="accent1"/>
              </w:rPr>
              <w:t>小型プリンタ</w:t>
            </w:r>
          </w:p>
        </w:tc>
        <w:tc>
          <w:tcPr>
            <w:tcW w:w="3368" w:type="dxa"/>
            <w:shd w:val="clear" w:color="auto" w:fill="FFF2CC" w:themeFill="accent4" w:themeFillTint="33"/>
            <w:noWrap/>
          </w:tcPr>
          <w:p w14:paraId="49D52379" w14:textId="7F08A54A"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事務室</w:t>
            </w:r>
          </w:p>
        </w:tc>
        <w:tc>
          <w:tcPr>
            <w:tcW w:w="1593" w:type="dxa"/>
            <w:shd w:val="clear" w:color="auto" w:fill="FFF2CC" w:themeFill="accent4" w:themeFillTint="33"/>
          </w:tcPr>
          <w:p w14:paraId="10BEA457" w14:textId="57E8E16F" w:rsidR="00EE7589" w:rsidRPr="00EE7589" w:rsidRDefault="00EE7589" w:rsidP="00EE7589">
            <w:pPr>
              <w:rPr>
                <w:rFonts w:ascii="ＭＳ 明朝" w:hAnsi="ＭＳ 明朝"/>
                <w:color w:val="4472C4" w:themeColor="accent1"/>
                <w:szCs w:val="21"/>
              </w:rPr>
            </w:pPr>
            <w:r w:rsidRPr="00EE7589">
              <w:rPr>
                <w:rFonts w:ascii="ＭＳ 明朝" w:hAnsi="ＭＳ 明朝" w:hint="eastAsia"/>
                <w:color w:val="4472C4" w:themeColor="accent1"/>
                <w:szCs w:val="21"/>
              </w:rPr>
              <w:t>2</w:t>
            </w:r>
            <w:r w:rsidRPr="00EE7589">
              <w:rPr>
                <w:rFonts w:ascii="ＭＳ 明朝" w:hAnsi="ＭＳ 明朝"/>
                <w:color w:val="4472C4" w:themeColor="accent1"/>
                <w:szCs w:val="21"/>
              </w:rPr>
              <w:t>025/9/1</w:t>
            </w:r>
          </w:p>
        </w:tc>
      </w:tr>
      <w:tr w:rsidR="009551D4" w14:paraId="26C4DAEC" w14:textId="77777777" w:rsidTr="00696986">
        <w:trPr>
          <w:trHeight w:val="353"/>
        </w:trPr>
        <w:tc>
          <w:tcPr>
            <w:tcW w:w="4820" w:type="dxa"/>
            <w:shd w:val="clear" w:color="auto" w:fill="FFF2CC" w:themeFill="accent4" w:themeFillTint="33"/>
            <w:noWrap/>
          </w:tcPr>
          <w:p w14:paraId="04ADB627" w14:textId="405E24B1" w:rsidR="009551D4" w:rsidRDefault="009551D4" w:rsidP="009551D4">
            <w:pPr>
              <w:rPr>
                <w:rFonts w:ascii="ＭＳ 明朝" w:hAnsi="ＭＳ 明朝"/>
                <w:szCs w:val="21"/>
              </w:rPr>
            </w:pPr>
          </w:p>
        </w:tc>
        <w:tc>
          <w:tcPr>
            <w:tcW w:w="3368" w:type="dxa"/>
            <w:shd w:val="clear" w:color="auto" w:fill="FFF2CC" w:themeFill="accent4" w:themeFillTint="33"/>
            <w:noWrap/>
          </w:tcPr>
          <w:p w14:paraId="1731A274"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6631FD07" w14:textId="77777777" w:rsidR="009551D4" w:rsidRDefault="009551D4" w:rsidP="009551D4">
            <w:pPr>
              <w:rPr>
                <w:rFonts w:ascii="ＭＳ 明朝" w:hAnsi="ＭＳ 明朝"/>
                <w:szCs w:val="21"/>
              </w:rPr>
            </w:pPr>
          </w:p>
        </w:tc>
      </w:tr>
      <w:tr w:rsidR="009551D4" w14:paraId="40739A88" w14:textId="77777777" w:rsidTr="00696986">
        <w:trPr>
          <w:trHeight w:val="353"/>
        </w:trPr>
        <w:tc>
          <w:tcPr>
            <w:tcW w:w="4820" w:type="dxa"/>
            <w:shd w:val="clear" w:color="auto" w:fill="FFF2CC" w:themeFill="accent4" w:themeFillTint="33"/>
            <w:noWrap/>
          </w:tcPr>
          <w:p w14:paraId="690F605B" w14:textId="76B28346" w:rsidR="009551D4" w:rsidRDefault="009551D4" w:rsidP="009551D4">
            <w:pPr>
              <w:rPr>
                <w:rFonts w:ascii="ＭＳ 明朝" w:hAnsi="ＭＳ 明朝"/>
                <w:szCs w:val="21"/>
              </w:rPr>
            </w:pPr>
          </w:p>
        </w:tc>
        <w:tc>
          <w:tcPr>
            <w:tcW w:w="3368" w:type="dxa"/>
            <w:shd w:val="clear" w:color="auto" w:fill="FFF2CC" w:themeFill="accent4" w:themeFillTint="33"/>
            <w:noWrap/>
          </w:tcPr>
          <w:p w14:paraId="0DF06DFC"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5BB817BD" w14:textId="77777777" w:rsidR="009551D4" w:rsidRDefault="009551D4" w:rsidP="009551D4">
            <w:pPr>
              <w:rPr>
                <w:rFonts w:ascii="ＭＳ 明朝" w:hAnsi="ＭＳ 明朝"/>
                <w:szCs w:val="21"/>
              </w:rPr>
            </w:pPr>
          </w:p>
        </w:tc>
      </w:tr>
      <w:tr w:rsidR="009551D4" w14:paraId="7DC01DEB" w14:textId="77777777" w:rsidTr="00696986">
        <w:trPr>
          <w:trHeight w:val="353"/>
        </w:trPr>
        <w:tc>
          <w:tcPr>
            <w:tcW w:w="4820" w:type="dxa"/>
            <w:shd w:val="clear" w:color="auto" w:fill="FFF2CC" w:themeFill="accent4" w:themeFillTint="33"/>
            <w:noWrap/>
          </w:tcPr>
          <w:p w14:paraId="2DFC2A53" w14:textId="396300A0" w:rsidR="009551D4" w:rsidRDefault="009551D4" w:rsidP="009551D4">
            <w:pPr>
              <w:rPr>
                <w:rFonts w:ascii="ＭＳ 明朝" w:hAnsi="ＭＳ 明朝"/>
                <w:szCs w:val="21"/>
              </w:rPr>
            </w:pPr>
          </w:p>
        </w:tc>
        <w:tc>
          <w:tcPr>
            <w:tcW w:w="3368" w:type="dxa"/>
            <w:shd w:val="clear" w:color="auto" w:fill="FFF2CC" w:themeFill="accent4" w:themeFillTint="33"/>
            <w:noWrap/>
          </w:tcPr>
          <w:p w14:paraId="3DF0809A"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4E82749A" w14:textId="77777777" w:rsidR="009551D4" w:rsidRDefault="009551D4" w:rsidP="009551D4">
            <w:pPr>
              <w:rPr>
                <w:rFonts w:ascii="ＭＳ 明朝" w:hAnsi="ＭＳ 明朝"/>
                <w:szCs w:val="21"/>
              </w:rPr>
            </w:pPr>
          </w:p>
        </w:tc>
      </w:tr>
      <w:tr w:rsidR="009551D4" w14:paraId="38B2FC93" w14:textId="77777777" w:rsidTr="00696986">
        <w:trPr>
          <w:trHeight w:val="353"/>
        </w:trPr>
        <w:tc>
          <w:tcPr>
            <w:tcW w:w="4820" w:type="dxa"/>
            <w:shd w:val="clear" w:color="auto" w:fill="FFF2CC" w:themeFill="accent4" w:themeFillTint="33"/>
            <w:noWrap/>
          </w:tcPr>
          <w:p w14:paraId="4E48C8BD" w14:textId="261BDF0E" w:rsidR="009551D4" w:rsidRDefault="009551D4" w:rsidP="009551D4">
            <w:pPr>
              <w:rPr>
                <w:rFonts w:ascii="ＭＳ 明朝" w:hAnsi="ＭＳ 明朝"/>
                <w:szCs w:val="21"/>
              </w:rPr>
            </w:pPr>
          </w:p>
        </w:tc>
        <w:tc>
          <w:tcPr>
            <w:tcW w:w="3368" w:type="dxa"/>
            <w:shd w:val="clear" w:color="auto" w:fill="FFF2CC" w:themeFill="accent4" w:themeFillTint="33"/>
            <w:noWrap/>
          </w:tcPr>
          <w:p w14:paraId="5949EAFA"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03C85D61" w14:textId="77777777" w:rsidR="009551D4" w:rsidRDefault="009551D4" w:rsidP="009551D4">
            <w:pPr>
              <w:rPr>
                <w:rFonts w:ascii="ＭＳ 明朝" w:hAnsi="ＭＳ 明朝"/>
                <w:szCs w:val="21"/>
              </w:rPr>
            </w:pPr>
          </w:p>
        </w:tc>
      </w:tr>
      <w:tr w:rsidR="009551D4" w14:paraId="0381F716" w14:textId="77777777" w:rsidTr="00696986">
        <w:trPr>
          <w:trHeight w:val="353"/>
        </w:trPr>
        <w:tc>
          <w:tcPr>
            <w:tcW w:w="4820" w:type="dxa"/>
            <w:shd w:val="clear" w:color="auto" w:fill="FFF2CC" w:themeFill="accent4" w:themeFillTint="33"/>
            <w:noWrap/>
          </w:tcPr>
          <w:p w14:paraId="45905EEE" w14:textId="1648E944" w:rsidR="009551D4" w:rsidRDefault="009551D4" w:rsidP="009551D4">
            <w:pPr>
              <w:rPr>
                <w:rFonts w:ascii="ＭＳ 明朝" w:hAnsi="ＭＳ 明朝"/>
                <w:szCs w:val="21"/>
              </w:rPr>
            </w:pPr>
          </w:p>
        </w:tc>
        <w:tc>
          <w:tcPr>
            <w:tcW w:w="3368" w:type="dxa"/>
            <w:shd w:val="clear" w:color="auto" w:fill="FFF2CC" w:themeFill="accent4" w:themeFillTint="33"/>
            <w:noWrap/>
          </w:tcPr>
          <w:p w14:paraId="4E96ADE5"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059A1771" w14:textId="77777777" w:rsidR="009551D4" w:rsidRDefault="009551D4" w:rsidP="009551D4">
            <w:pPr>
              <w:rPr>
                <w:rFonts w:ascii="ＭＳ 明朝" w:hAnsi="ＭＳ 明朝"/>
                <w:szCs w:val="21"/>
              </w:rPr>
            </w:pPr>
          </w:p>
        </w:tc>
      </w:tr>
      <w:tr w:rsidR="009551D4" w14:paraId="2CCD412E" w14:textId="77777777" w:rsidTr="00696986">
        <w:trPr>
          <w:trHeight w:val="353"/>
        </w:trPr>
        <w:tc>
          <w:tcPr>
            <w:tcW w:w="4820" w:type="dxa"/>
            <w:shd w:val="clear" w:color="auto" w:fill="FFF2CC" w:themeFill="accent4" w:themeFillTint="33"/>
            <w:noWrap/>
          </w:tcPr>
          <w:p w14:paraId="2BF0C0D7" w14:textId="06298CA1" w:rsidR="009551D4" w:rsidRDefault="009551D4" w:rsidP="009551D4">
            <w:pPr>
              <w:rPr>
                <w:rFonts w:ascii="ＭＳ 明朝" w:hAnsi="ＭＳ 明朝"/>
                <w:szCs w:val="21"/>
              </w:rPr>
            </w:pPr>
          </w:p>
        </w:tc>
        <w:tc>
          <w:tcPr>
            <w:tcW w:w="3368" w:type="dxa"/>
            <w:shd w:val="clear" w:color="auto" w:fill="FFF2CC" w:themeFill="accent4" w:themeFillTint="33"/>
            <w:noWrap/>
          </w:tcPr>
          <w:p w14:paraId="4E22B446"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246AB5CD" w14:textId="77777777" w:rsidR="009551D4" w:rsidRDefault="009551D4" w:rsidP="009551D4">
            <w:pPr>
              <w:rPr>
                <w:rFonts w:ascii="ＭＳ 明朝" w:hAnsi="ＭＳ 明朝"/>
                <w:szCs w:val="21"/>
              </w:rPr>
            </w:pPr>
          </w:p>
        </w:tc>
      </w:tr>
      <w:tr w:rsidR="009551D4" w14:paraId="1E6EEBB7" w14:textId="77777777" w:rsidTr="00696986">
        <w:trPr>
          <w:trHeight w:val="353"/>
        </w:trPr>
        <w:tc>
          <w:tcPr>
            <w:tcW w:w="4820" w:type="dxa"/>
            <w:shd w:val="clear" w:color="auto" w:fill="FFF2CC" w:themeFill="accent4" w:themeFillTint="33"/>
            <w:noWrap/>
          </w:tcPr>
          <w:p w14:paraId="594A5508" w14:textId="0304B570" w:rsidR="009551D4" w:rsidRDefault="009551D4" w:rsidP="009551D4">
            <w:pPr>
              <w:rPr>
                <w:rFonts w:ascii="ＭＳ 明朝" w:hAnsi="ＭＳ 明朝"/>
                <w:szCs w:val="21"/>
              </w:rPr>
            </w:pPr>
          </w:p>
        </w:tc>
        <w:tc>
          <w:tcPr>
            <w:tcW w:w="3368" w:type="dxa"/>
            <w:shd w:val="clear" w:color="auto" w:fill="FFF2CC" w:themeFill="accent4" w:themeFillTint="33"/>
            <w:noWrap/>
          </w:tcPr>
          <w:p w14:paraId="13ACED26" w14:textId="77777777" w:rsidR="009551D4" w:rsidRDefault="009551D4" w:rsidP="009551D4">
            <w:pPr>
              <w:rPr>
                <w:rFonts w:ascii="ＭＳ 明朝" w:hAnsi="ＭＳ 明朝"/>
                <w:szCs w:val="21"/>
              </w:rPr>
            </w:pPr>
          </w:p>
        </w:tc>
        <w:tc>
          <w:tcPr>
            <w:tcW w:w="1593" w:type="dxa"/>
            <w:shd w:val="clear" w:color="auto" w:fill="FFF2CC" w:themeFill="accent4" w:themeFillTint="33"/>
          </w:tcPr>
          <w:p w14:paraId="6C128B17" w14:textId="77777777" w:rsidR="009551D4" w:rsidRDefault="009551D4" w:rsidP="009551D4">
            <w:pPr>
              <w:rPr>
                <w:rFonts w:ascii="ＭＳ 明朝" w:hAnsi="ＭＳ 明朝"/>
                <w:szCs w:val="21"/>
              </w:rPr>
            </w:pPr>
          </w:p>
        </w:tc>
      </w:tr>
      <w:tr w:rsidR="00462549" w14:paraId="7BC2BEDD" w14:textId="77777777" w:rsidTr="00696986">
        <w:trPr>
          <w:trHeight w:val="353"/>
        </w:trPr>
        <w:tc>
          <w:tcPr>
            <w:tcW w:w="4820" w:type="dxa"/>
            <w:shd w:val="clear" w:color="auto" w:fill="FFF2CC" w:themeFill="accent4" w:themeFillTint="33"/>
            <w:noWrap/>
          </w:tcPr>
          <w:p w14:paraId="205596C9" w14:textId="77777777" w:rsidR="00462549" w:rsidRDefault="00462549">
            <w:pPr>
              <w:rPr>
                <w:rFonts w:ascii="ＭＳ 明朝" w:hAnsi="ＭＳ 明朝"/>
                <w:szCs w:val="21"/>
              </w:rPr>
            </w:pPr>
          </w:p>
        </w:tc>
        <w:tc>
          <w:tcPr>
            <w:tcW w:w="3368" w:type="dxa"/>
            <w:shd w:val="clear" w:color="auto" w:fill="FFF2CC" w:themeFill="accent4" w:themeFillTint="33"/>
            <w:noWrap/>
          </w:tcPr>
          <w:p w14:paraId="0E86658E" w14:textId="77777777" w:rsidR="00462549" w:rsidRDefault="00462549">
            <w:pPr>
              <w:rPr>
                <w:rFonts w:ascii="ＭＳ 明朝" w:hAnsi="ＭＳ 明朝"/>
                <w:szCs w:val="21"/>
              </w:rPr>
            </w:pPr>
          </w:p>
        </w:tc>
        <w:tc>
          <w:tcPr>
            <w:tcW w:w="1593" w:type="dxa"/>
            <w:shd w:val="clear" w:color="auto" w:fill="FFF2CC" w:themeFill="accent4" w:themeFillTint="33"/>
          </w:tcPr>
          <w:p w14:paraId="54F2A578" w14:textId="77777777" w:rsidR="00462549" w:rsidRDefault="00462549">
            <w:pPr>
              <w:rPr>
                <w:rFonts w:ascii="ＭＳ 明朝" w:hAnsi="ＭＳ 明朝"/>
                <w:szCs w:val="21"/>
              </w:rPr>
            </w:pPr>
          </w:p>
        </w:tc>
      </w:tr>
      <w:tr w:rsidR="00462549" w14:paraId="466349D0" w14:textId="77777777" w:rsidTr="00696986">
        <w:trPr>
          <w:trHeight w:val="353"/>
        </w:trPr>
        <w:tc>
          <w:tcPr>
            <w:tcW w:w="4820" w:type="dxa"/>
            <w:shd w:val="clear" w:color="auto" w:fill="FFF2CC" w:themeFill="accent4" w:themeFillTint="33"/>
            <w:noWrap/>
          </w:tcPr>
          <w:p w14:paraId="79210F0E" w14:textId="77777777" w:rsidR="00462549" w:rsidRDefault="00462549">
            <w:pPr>
              <w:rPr>
                <w:rFonts w:ascii="ＭＳ 明朝" w:hAnsi="ＭＳ 明朝"/>
                <w:szCs w:val="21"/>
              </w:rPr>
            </w:pPr>
          </w:p>
        </w:tc>
        <w:tc>
          <w:tcPr>
            <w:tcW w:w="3368" w:type="dxa"/>
            <w:shd w:val="clear" w:color="auto" w:fill="FFF2CC" w:themeFill="accent4" w:themeFillTint="33"/>
            <w:noWrap/>
          </w:tcPr>
          <w:p w14:paraId="044B8626" w14:textId="77777777" w:rsidR="00462549" w:rsidRDefault="00462549">
            <w:pPr>
              <w:rPr>
                <w:rFonts w:ascii="ＭＳ 明朝" w:hAnsi="ＭＳ 明朝"/>
                <w:szCs w:val="21"/>
              </w:rPr>
            </w:pPr>
          </w:p>
        </w:tc>
        <w:tc>
          <w:tcPr>
            <w:tcW w:w="1593" w:type="dxa"/>
            <w:shd w:val="clear" w:color="auto" w:fill="FFF2CC" w:themeFill="accent4" w:themeFillTint="33"/>
          </w:tcPr>
          <w:p w14:paraId="60660F3C" w14:textId="77777777" w:rsidR="00462549" w:rsidRDefault="00462549">
            <w:pPr>
              <w:rPr>
                <w:rFonts w:ascii="ＭＳ 明朝" w:hAnsi="ＭＳ 明朝"/>
                <w:szCs w:val="21"/>
              </w:rPr>
            </w:pPr>
          </w:p>
        </w:tc>
      </w:tr>
      <w:tr w:rsidR="00462549" w14:paraId="2F6291B7" w14:textId="77777777" w:rsidTr="00696986">
        <w:trPr>
          <w:trHeight w:val="353"/>
        </w:trPr>
        <w:tc>
          <w:tcPr>
            <w:tcW w:w="4820" w:type="dxa"/>
            <w:shd w:val="clear" w:color="auto" w:fill="FFF2CC" w:themeFill="accent4" w:themeFillTint="33"/>
            <w:noWrap/>
          </w:tcPr>
          <w:p w14:paraId="6A13824F" w14:textId="77777777" w:rsidR="00462549" w:rsidRDefault="00462549">
            <w:pPr>
              <w:rPr>
                <w:rFonts w:ascii="ＭＳ 明朝" w:hAnsi="ＭＳ 明朝"/>
                <w:szCs w:val="21"/>
              </w:rPr>
            </w:pPr>
          </w:p>
        </w:tc>
        <w:tc>
          <w:tcPr>
            <w:tcW w:w="3368" w:type="dxa"/>
            <w:shd w:val="clear" w:color="auto" w:fill="FFF2CC" w:themeFill="accent4" w:themeFillTint="33"/>
            <w:noWrap/>
          </w:tcPr>
          <w:p w14:paraId="097AF110" w14:textId="77777777" w:rsidR="00462549" w:rsidRDefault="00462549">
            <w:pPr>
              <w:rPr>
                <w:rFonts w:ascii="ＭＳ 明朝" w:hAnsi="ＭＳ 明朝"/>
                <w:szCs w:val="21"/>
              </w:rPr>
            </w:pPr>
          </w:p>
        </w:tc>
        <w:tc>
          <w:tcPr>
            <w:tcW w:w="1593" w:type="dxa"/>
            <w:shd w:val="clear" w:color="auto" w:fill="FFF2CC" w:themeFill="accent4" w:themeFillTint="33"/>
          </w:tcPr>
          <w:p w14:paraId="4C7E968E" w14:textId="77777777" w:rsidR="00462549" w:rsidRDefault="00462549">
            <w:pPr>
              <w:rPr>
                <w:rFonts w:ascii="ＭＳ 明朝" w:hAnsi="ＭＳ 明朝"/>
                <w:szCs w:val="21"/>
              </w:rPr>
            </w:pPr>
          </w:p>
        </w:tc>
      </w:tr>
      <w:tr w:rsidR="00462549" w14:paraId="1D291CE7" w14:textId="77777777" w:rsidTr="00696986">
        <w:trPr>
          <w:trHeight w:val="353"/>
        </w:trPr>
        <w:tc>
          <w:tcPr>
            <w:tcW w:w="4820" w:type="dxa"/>
            <w:shd w:val="clear" w:color="auto" w:fill="FFF2CC" w:themeFill="accent4" w:themeFillTint="33"/>
            <w:noWrap/>
          </w:tcPr>
          <w:p w14:paraId="737CE1EF" w14:textId="77777777" w:rsidR="00462549" w:rsidRDefault="00462549">
            <w:pPr>
              <w:rPr>
                <w:rFonts w:ascii="ＭＳ 明朝" w:hAnsi="ＭＳ 明朝"/>
                <w:szCs w:val="21"/>
              </w:rPr>
            </w:pPr>
          </w:p>
        </w:tc>
        <w:tc>
          <w:tcPr>
            <w:tcW w:w="3368" w:type="dxa"/>
            <w:shd w:val="clear" w:color="auto" w:fill="FFF2CC" w:themeFill="accent4" w:themeFillTint="33"/>
            <w:noWrap/>
          </w:tcPr>
          <w:p w14:paraId="18F48078" w14:textId="77777777" w:rsidR="00462549" w:rsidRDefault="00462549">
            <w:pPr>
              <w:rPr>
                <w:rFonts w:ascii="ＭＳ 明朝" w:hAnsi="ＭＳ 明朝"/>
                <w:szCs w:val="21"/>
              </w:rPr>
            </w:pPr>
          </w:p>
        </w:tc>
        <w:tc>
          <w:tcPr>
            <w:tcW w:w="1593" w:type="dxa"/>
            <w:shd w:val="clear" w:color="auto" w:fill="FFF2CC" w:themeFill="accent4" w:themeFillTint="33"/>
          </w:tcPr>
          <w:p w14:paraId="76F12BC5" w14:textId="77777777" w:rsidR="00462549" w:rsidRDefault="00462549">
            <w:pPr>
              <w:rPr>
                <w:rFonts w:ascii="ＭＳ 明朝" w:hAnsi="ＭＳ 明朝"/>
                <w:szCs w:val="21"/>
              </w:rPr>
            </w:pPr>
          </w:p>
        </w:tc>
      </w:tr>
      <w:tr w:rsidR="00462549" w14:paraId="3E76E131" w14:textId="77777777" w:rsidTr="00696986">
        <w:trPr>
          <w:trHeight w:val="353"/>
        </w:trPr>
        <w:tc>
          <w:tcPr>
            <w:tcW w:w="4820" w:type="dxa"/>
            <w:shd w:val="clear" w:color="auto" w:fill="FFF2CC" w:themeFill="accent4" w:themeFillTint="33"/>
            <w:noWrap/>
          </w:tcPr>
          <w:p w14:paraId="4D4698F8" w14:textId="77777777" w:rsidR="00462549" w:rsidRDefault="00462549">
            <w:pPr>
              <w:rPr>
                <w:rFonts w:ascii="ＭＳ 明朝" w:hAnsi="ＭＳ 明朝"/>
                <w:szCs w:val="21"/>
              </w:rPr>
            </w:pPr>
          </w:p>
        </w:tc>
        <w:tc>
          <w:tcPr>
            <w:tcW w:w="3368" w:type="dxa"/>
            <w:shd w:val="clear" w:color="auto" w:fill="FFF2CC" w:themeFill="accent4" w:themeFillTint="33"/>
            <w:noWrap/>
          </w:tcPr>
          <w:p w14:paraId="28672DC6" w14:textId="77777777" w:rsidR="00462549" w:rsidRDefault="00462549">
            <w:pPr>
              <w:rPr>
                <w:rFonts w:ascii="ＭＳ 明朝" w:hAnsi="ＭＳ 明朝"/>
                <w:szCs w:val="21"/>
              </w:rPr>
            </w:pPr>
          </w:p>
        </w:tc>
        <w:tc>
          <w:tcPr>
            <w:tcW w:w="1593" w:type="dxa"/>
            <w:shd w:val="clear" w:color="auto" w:fill="FFF2CC" w:themeFill="accent4" w:themeFillTint="33"/>
          </w:tcPr>
          <w:p w14:paraId="1953C9F1" w14:textId="77777777" w:rsidR="00462549" w:rsidRDefault="00462549">
            <w:pPr>
              <w:rPr>
                <w:rFonts w:ascii="ＭＳ 明朝" w:hAnsi="ＭＳ 明朝"/>
                <w:szCs w:val="21"/>
              </w:rPr>
            </w:pPr>
          </w:p>
        </w:tc>
      </w:tr>
      <w:tr w:rsidR="00462549" w14:paraId="3778F523" w14:textId="77777777" w:rsidTr="00696986">
        <w:trPr>
          <w:trHeight w:val="353"/>
        </w:trPr>
        <w:tc>
          <w:tcPr>
            <w:tcW w:w="4820" w:type="dxa"/>
            <w:shd w:val="clear" w:color="auto" w:fill="FFF2CC" w:themeFill="accent4" w:themeFillTint="33"/>
            <w:noWrap/>
          </w:tcPr>
          <w:p w14:paraId="71A9E8F1" w14:textId="77777777" w:rsidR="00462549" w:rsidRDefault="00462549">
            <w:pPr>
              <w:rPr>
                <w:rFonts w:ascii="ＭＳ 明朝" w:hAnsi="ＭＳ 明朝"/>
                <w:szCs w:val="21"/>
              </w:rPr>
            </w:pPr>
          </w:p>
        </w:tc>
        <w:tc>
          <w:tcPr>
            <w:tcW w:w="3368" w:type="dxa"/>
            <w:shd w:val="clear" w:color="auto" w:fill="FFF2CC" w:themeFill="accent4" w:themeFillTint="33"/>
            <w:noWrap/>
          </w:tcPr>
          <w:p w14:paraId="1E5A6515" w14:textId="77777777" w:rsidR="00462549" w:rsidRDefault="00462549">
            <w:pPr>
              <w:rPr>
                <w:rFonts w:ascii="ＭＳ 明朝" w:hAnsi="ＭＳ 明朝"/>
                <w:szCs w:val="21"/>
              </w:rPr>
            </w:pPr>
          </w:p>
        </w:tc>
        <w:tc>
          <w:tcPr>
            <w:tcW w:w="1593" w:type="dxa"/>
            <w:shd w:val="clear" w:color="auto" w:fill="FFF2CC" w:themeFill="accent4" w:themeFillTint="33"/>
          </w:tcPr>
          <w:p w14:paraId="0CE4901A" w14:textId="77777777" w:rsidR="00462549" w:rsidRDefault="00462549">
            <w:pPr>
              <w:rPr>
                <w:rFonts w:ascii="ＭＳ 明朝" w:hAnsi="ＭＳ 明朝"/>
                <w:szCs w:val="21"/>
              </w:rPr>
            </w:pPr>
          </w:p>
        </w:tc>
      </w:tr>
      <w:tr w:rsidR="00462549" w14:paraId="7BAA8C83" w14:textId="77777777" w:rsidTr="00696986">
        <w:trPr>
          <w:trHeight w:val="353"/>
        </w:trPr>
        <w:tc>
          <w:tcPr>
            <w:tcW w:w="4820" w:type="dxa"/>
            <w:shd w:val="clear" w:color="auto" w:fill="FFF2CC" w:themeFill="accent4" w:themeFillTint="33"/>
            <w:noWrap/>
          </w:tcPr>
          <w:p w14:paraId="36610254" w14:textId="77777777" w:rsidR="00462549" w:rsidRDefault="00462549">
            <w:pPr>
              <w:rPr>
                <w:rFonts w:ascii="ＭＳ 明朝" w:hAnsi="ＭＳ 明朝"/>
                <w:szCs w:val="21"/>
              </w:rPr>
            </w:pPr>
          </w:p>
        </w:tc>
        <w:tc>
          <w:tcPr>
            <w:tcW w:w="3368" w:type="dxa"/>
            <w:shd w:val="clear" w:color="auto" w:fill="FFF2CC" w:themeFill="accent4" w:themeFillTint="33"/>
            <w:noWrap/>
          </w:tcPr>
          <w:p w14:paraId="42A31659" w14:textId="77777777" w:rsidR="00462549" w:rsidRDefault="00462549">
            <w:pPr>
              <w:rPr>
                <w:rFonts w:ascii="ＭＳ 明朝" w:hAnsi="ＭＳ 明朝"/>
                <w:szCs w:val="21"/>
              </w:rPr>
            </w:pPr>
          </w:p>
        </w:tc>
        <w:tc>
          <w:tcPr>
            <w:tcW w:w="1593" w:type="dxa"/>
            <w:shd w:val="clear" w:color="auto" w:fill="FFF2CC" w:themeFill="accent4" w:themeFillTint="33"/>
          </w:tcPr>
          <w:p w14:paraId="059D3944" w14:textId="77777777" w:rsidR="00462549" w:rsidRDefault="00462549">
            <w:pPr>
              <w:rPr>
                <w:rFonts w:ascii="ＭＳ 明朝" w:hAnsi="ＭＳ 明朝"/>
                <w:szCs w:val="21"/>
              </w:rPr>
            </w:pPr>
          </w:p>
        </w:tc>
      </w:tr>
      <w:tr w:rsidR="00462549" w14:paraId="55151BC8" w14:textId="77777777" w:rsidTr="00696986">
        <w:trPr>
          <w:trHeight w:val="353"/>
        </w:trPr>
        <w:tc>
          <w:tcPr>
            <w:tcW w:w="4820" w:type="dxa"/>
            <w:shd w:val="clear" w:color="auto" w:fill="FFF2CC" w:themeFill="accent4" w:themeFillTint="33"/>
            <w:noWrap/>
          </w:tcPr>
          <w:p w14:paraId="58DD813D" w14:textId="77777777" w:rsidR="00462549" w:rsidRDefault="00462549">
            <w:pPr>
              <w:rPr>
                <w:rFonts w:ascii="ＭＳ 明朝" w:hAnsi="ＭＳ 明朝"/>
                <w:szCs w:val="21"/>
              </w:rPr>
            </w:pPr>
          </w:p>
        </w:tc>
        <w:tc>
          <w:tcPr>
            <w:tcW w:w="3368" w:type="dxa"/>
            <w:shd w:val="clear" w:color="auto" w:fill="FFF2CC" w:themeFill="accent4" w:themeFillTint="33"/>
            <w:noWrap/>
          </w:tcPr>
          <w:p w14:paraId="44B3E08B" w14:textId="77777777" w:rsidR="00462549" w:rsidRDefault="00462549">
            <w:pPr>
              <w:rPr>
                <w:rFonts w:ascii="ＭＳ 明朝" w:hAnsi="ＭＳ 明朝"/>
                <w:szCs w:val="21"/>
              </w:rPr>
            </w:pPr>
          </w:p>
        </w:tc>
        <w:tc>
          <w:tcPr>
            <w:tcW w:w="1593" w:type="dxa"/>
            <w:shd w:val="clear" w:color="auto" w:fill="FFF2CC" w:themeFill="accent4" w:themeFillTint="33"/>
          </w:tcPr>
          <w:p w14:paraId="43BA171A" w14:textId="77777777" w:rsidR="00462549" w:rsidRDefault="00462549">
            <w:pPr>
              <w:rPr>
                <w:rFonts w:ascii="ＭＳ 明朝" w:hAnsi="ＭＳ 明朝"/>
                <w:szCs w:val="21"/>
              </w:rPr>
            </w:pPr>
          </w:p>
        </w:tc>
      </w:tr>
      <w:tr w:rsidR="00462549" w14:paraId="5E52F6AD" w14:textId="77777777" w:rsidTr="00696986">
        <w:trPr>
          <w:trHeight w:val="353"/>
        </w:trPr>
        <w:tc>
          <w:tcPr>
            <w:tcW w:w="4820" w:type="dxa"/>
            <w:shd w:val="clear" w:color="auto" w:fill="FFF2CC" w:themeFill="accent4" w:themeFillTint="33"/>
            <w:noWrap/>
          </w:tcPr>
          <w:p w14:paraId="25D7B19B" w14:textId="77777777" w:rsidR="00462549" w:rsidRDefault="00462549">
            <w:pPr>
              <w:rPr>
                <w:rFonts w:ascii="ＭＳ 明朝" w:hAnsi="ＭＳ 明朝"/>
                <w:szCs w:val="21"/>
              </w:rPr>
            </w:pPr>
          </w:p>
        </w:tc>
        <w:tc>
          <w:tcPr>
            <w:tcW w:w="3368" w:type="dxa"/>
            <w:shd w:val="clear" w:color="auto" w:fill="FFF2CC" w:themeFill="accent4" w:themeFillTint="33"/>
            <w:noWrap/>
          </w:tcPr>
          <w:p w14:paraId="5EC55B00" w14:textId="77777777" w:rsidR="00462549" w:rsidRDefault="00462549">
            <w:pPr>
              <w:rPr>
                <w:rFonts w:ascii="ＭＳ 明朝" w:hAnsi="ＭＳ 明朝"/>
                <w:szCs w:val="21"/>
              </w:rPr>
            </w:pPr>
          </w:p>
        </w:tc>
        <w:tc>
          <w:tcPr>
            <w:tcW w:w="1593" w:type="dxa"/>
            <w:shd w:val="clear" w:color="auto" w:fill="FFF2CC" w:themeFill="accent4" w:themeFillTint="33"/>
          </w:tcPr>
          <w:p w14:paraId="54410B15" w14:textId="77777777" w:rsidR="00462549" w:rsidRDefault="00462549">
            <w:pPr>
              <w:rPr>
                <w:rFonts w:ascii="ＭＳ 明朝" w:hAnsi="ＭＳ 明朝"/>
                <w:szCs w:val="21"/>
              </w:rPr>
            </w:pPr>
          </w:p>
        </w:tc>
      </w:tr>
      <w:tr w:rsidR="00462549" w14:paraId="2020D84B" w14:textId="77777777" w:rsidTr="00696986">
        <w:trPr>
          <w:trHeight w:val="353"/>
        </w:trPr>
        <w:tc>
          <w:tcPr>
            <w:tcW w:w="4820" w:type="dxa"/>
            <w:shd w:val="clear" w:color="auto" w:fill="FFF2CC" w:themeFill="accent4" w:themeFillTint="33"/>
            <w:noWrap/>
          </w:tcPr>
          <w:p w14:paraId="2FCE20B7" w14:textId="77777777" w:rsidR="00462549" w:rsidRDefault="00462549">
            <w:pPr>
              <w:rPr>
                <w:rFonts w:ascii="ＭＳ 明朝" w:hAnsi="ＭＳ 明朝"/>
                <w:szCs w:val="21"/>
              </w:rPr>
            </w:pPr>
          </w:p>
        </w:tc>
        <w:tc>
          <w:tcPr>
            <w:tcW w:w="3368" w:type="dxa"/>
            <w:shd w:val="clear" w:color="auto" w:fill="FFF2CC" w:themeFill="accent4" w:themeFillTint="33"/>
            <w:noWrap/>
          </w:tcPr>
          <w:p w14:paraId="11C9EC77" w14:textId="77777777" w:rsidR="00462549" w:rsidRDefault="00462549">
            <w:pPr>
              <w:rPr>
                <w:rFonts w:ascii="ＭＳ 明朝" w:hAnsi="ＭＳ 明朝"/>
                <w:szCs w:val="21"/>
              </w:rPr>
            </w:pPr>
          </w:p>
        </w:tc>
        <w:tc>
          <w:tcPr>
            <w:tcW w:w="1593" w:type="dxa"/>
            <w:shd w:val="clear" w:color="auto" w:fill="FFF2CC" w:themeFill="accent4" w:themeFillTint="33"/>
          </w:tcPr>
          <w:p w14:paraId="0A815EDC" w14:textId="77777777" w:rsidR="00462549" w:rsidRDefault="00462549">
            <w:pPr>
              <w:rPr>
                <w:rFonts w:ascii="ＭＳ 明朝" w:hAnsi="ＭＳ 明朝"/>
                <w:szCs w:val="21"/>
              </w:rPr>
            </w:pPr>
          </w:p>
        </w:tc>
      </w:tr>
      <w:tr w:rsidR="00462549" w14:paraId="60ECB2EB" w14:textId="77777777" w:rsidTr="00696986">
        <w:trPr>
          <w:trHeight w:val="353"/>
        </w:trPr>
        <w:tc>
          <w:tcPr>
            <w:tcW w:w="4820" w:type="dxa"/>
            <w:shd w:val="clear" w:color="auto" w:fill="FFF2CC" w:themeFill="accent4" w:themeFillTint="33"/>
            <w:noWrap/>
          </w:tcPr>
          <w:p w14:paraId="27167BD5" w14:textId="77777777" w:rsidR="00462549" w:rsidRDefault="00462549">
            <w:pPr>
              <w:rPr>
                <w:rFonts w:ascii="ＭＳ 明朝" w:hAnsi="ＭＳ 明朝"/>
                <w:szCs w:val="21"/>
              </w:rPr>
            </w:pPr>
          </w:p>
        </w:tc>
        <w:tc>
          <w:tcPr>
            <w:tcW w:w="3368" w:type="dxa"/>
            <w:shd w:val="clear" w:color="auto" w:fill="FFF2CC" w:themeFill="accent4" w:themeFillTint="33"/>
            <w:noWrap/>
          </w:tcPr>
          <w:p w14:paraId="249951E7" w14:textId="77777777" w:rsidR="00462549" w:rsidRDefault="00462549">
            <w:pPr>
              <w:rPr>
                <w:rFonts w:ascii="ＭＳ 明朝" w:hAnsi="ＭＳ 明朝"/>
                <w:szCs w:val="21"/>
              </w:rPr>
            </w:pPr>
          </w:p>
        </w:tc>
        <w:tc>
          <w:tcPr>
            <w:tcW w:w="1593" w:type="dxa"/>
            <w:shd w:val="clear" w:color="auto" w:fill="FFF2CC" w:themeFill="accent4" w:themeFillTint="33"/>
          </w:tcPr>
          <w:p w14:paraId="28E7D540" w14:textId="77777777" w:rsidR="00462549" w:rsidRDefault="00462549">
            <w:pPr>
              <w:rPr>
                <w:rFonts w:ascii="ＭＳ 明朝" w:hAnsi="ＭＳ 明朝"/>
                <w:szCs w:val="21"/>
              </w:rPr>
            </w:pPr>
          </w:p>
        </w:tc>
      </w:tr>
      <w:tr w:rsidR="00462549" w14:paraId="3B37FAD8" w14:textId="77777777" w:rsidTr="00696986">
        <w:trPr>
          <w:trHeight w:val="353"/>
        </w:trPr>
        <w:tc>
          <w:tcPr>
            <w:tcW w:w="4820" w:type="dxa"/>
            <w:shd w:val="clear" w:color="auto" w:fill="FFF2CC" w:themeFill="accent4" w:themeFillTint="33"/>
            <w:noWrap/>
          </w:tcPr>
          <w:p w14:paraId="7398C3D3" w14:textId="77777777" w:rsidR="00462549" w:rsidRDefault="00462549">
            <w:pPr>
              <w:rPr>
                <w:rFonts w:ascii="ＭＳ 明朝" w:hAnsi="ＭＳ 明朝"/>
                <w:szCs w:val="21"/>
              </w:rPr>
            </w:pPr>
          </w:p>
        </w:tc>
        <w:tc>
          <w:tcPr>
            <w:tcW w:w="3368" w:type="dxa"/>
            <w:shd w:val="clear" w:color="auto" w:fill="FFF2CC" w:themeFill="accent4" w:themeFillTint="33"/>
            <w:noWrap/>
          </w:tcPr>
          <w:p w14:paraId="469D696B" w14:textId="77777777" w:rsidR="00462549" w:rsidRDefault="00462549">
            <w:pPr>
              <w:rPr>
                <w:rFonts w:ascii="ＭＳ 明朝" w:hAnsi="ＭＳ 明朝"/>
                <w:szCs w:val="21"/>
              </w:rPr>
            </w:pPr>
          </w:p>
        </w:tc>
        <w:tc>
          <w:tcPr>
            <w:tcW w:w="1593" w:type="dxa"/>
            <w:shd w:val="clear" w:color="auto" w:fill="FFF2CC" w:themeFill="accent4" w:themeFillTint="33"/>
          </w:tcPr>
          <w:p w14:paraId="1FE1F9C7" w14:textId="77777777" w:rsidR="00462549" w:rsidRDefault="00462549">
            <w:pPr>
              <w:rPr>
                <w:rFonts w:ascii="ＭＳ 明朝" w:hAnsi="ＭＳ 明朝"/>
                <w:szCs w:val="21"/>
              </w:rPr>
            </w:pPr>
          </w:p>
        </w:tc>
      </w:tr>
      <w:tr w:rsidR="00462549" w14:paraId="38B3E3A4" w14:textId="77777777" w:rsidTr="00696986">
        <w:trPr>
          <w:trHeight w:val="353"/>
        </w:trPr>
        <w:tc>
          <w:tcPr>
            <w:tcW w:w="4820" w:type="dxa"/>
            <w:shd w:val="clear" w:color="auto" w:fill="FFF2CC" w:themeFill="accent4" w:themeFillTint="33"/>
            <w:noWrap/>
          </w:tcPr>
          <w:p w14:paraId="6D9F091B" w14:textId="77777777" w:rsidR="00462549" w:rsidRDefault="00462549">
            <w:pPr>
              <w:rPr>
                <w:rFonts w:ascii="ＭＳ 明朝" w:hAnsi="ＭＳ 明朝"/>
                <w:szCs w:val="21"/>
              </w:rPr>
            </w:pPr>
          </w:p>
        </w:tc>
        <w:tc>
          <w:tcPr>
            <w:tcW w:w="3368" w:type="dxa"/>
            <w:shd w:val="clear" w:color="auto" w:fill="FFF2CC" w:themeFill="accent4" w:themeFillTint="33"/>
            <w:noWrap/>
          </w:tcPr>
          <w:p w14:paraId="092D4C72" w14:textId="77777777" w:rsidR="00462549" w:rsidRDefault="00462549">
            <w:pPr>
              <w:rPr>
                <w:rFonts w:ascii="ＭＳ 明朝" w:hAnsi="ＭＳ 明朝"/>
                <w:szCs w:val="21"/>
              </w:rPr>
            </w:pPr>
          </w:p>
        </w:tc>
        <w:tc>
          <w:tcPr>
            <w:tcW w:w="1593" w:type="dxa"/>
            <w:shd w:val="clear" w:color="auto" w:fill="FFF2CC" w:themeFill="accent4" w:themeFillTint="33"/>
          </w:tcPr>
          <w:p w14:paraId="29DA59CD" w14:textId="77777777" w:rsidR="00462549" w:rsidRDefault="00462549">
            <w:pPr>
              <w:rPr>
                <w:rFonts w:ascii="ＭＳ 明朝" w:hAnsi="ＭＳ 明朝"/>
                <w:szCs w:val="21"/>
              </w:rPr>
            </w:pPr>
          </w:p>
        </w:tc>
      </w:tr>
      <w:tr w:rsidR="00462549" w14:paraId="1A7C1DEF" w14:textId="77777777" w:rsidTr="00696986">
        <w:trPr>
          <w:trHeight w:val="353"/>
        </w:trPr>
        <w:tc>
          <w:tcPr>
            <w:tcW w:w="4820" w:type="dxa"/>
            <w:shd w:val="clear" w:color="auto" w:fill="FFF2CC" w:themeFill="accent4" w:themeFillTint="33"/>
            <w:noWrap/>
          </w:tcPr>
          <w:p w14:paraId="6830E012" w14:textId="77777777" w:rsidR="00462549" w:rsidRDefault="00462549">
            <w:pPr>
              <w:rPr>
                <w:rFonts w:ascii="ＭＳ 明朝" w:hAnsi="ＭＳ 明朝"/>
                <w:szCs w:val="21"/>
              </w:rPr>
            </w:pPr>
          </w:p>
        </w:tc>
        <w:tc>
          <w:tcPr>
            <w:tcW w:w="3368" w:type="dxa"/>
            <w:shd w:val="clear" w:color="auto" w:fill="FFF2CC" w:themeFill="accent4" w:themeFillTint="33"/>
            <w:noWrap/>
          </w:tcPr>
          <w:p w14:paraId="3610F60B" w14:textId="77777777" w:rsidR="00462549" w:rsidRDefault="00462549">
            <w:pPr>
              <w:rPr>
                <w:rFonts w:ascii="ＭＳ 明朝" w:hAnsi="ＭＳ 明朝"/>
                <w:szCs w:val="21"/>
              </w:rPr>
            </w:pPr>
          </w:p>
        </w:tc>
        <w:tc>
          <w:tcPr>
            <w:tcW w:w="1593" w:type="dxa"/>
            <w:shd w:val="clear" w:color="auto" w:fill="FFF2CC" w:themeFill="accent4" w:themeFillTint="33"/>
          </w:tcPr>
          <w:p w14:paraId="43BBE63A" w14:textId="77777777" w:rsidR="00462549" w:rsidRDefault="00462549">
            <w:pPr>
              <w:rPr>
                <w:rFonts w:ascii="ＭＳ 明朝" w:hAnsi="ＭＳ 明朝"/>
                <w:szCs w:val="21"/>
              </w:rPr>
            </w:pPr>
          </w:p>
        </w:tc>
      </w:tr>
    </w:tbl>
    <w:p w14:paraId="26950BA7" w14:textId="77777777" w:rsidR="00462549" w:rsidRDefault="00462549" w:rsidP="00462549">
      <w:pPr>
        <w:rPr>
          <w:rFonts w:ascii="ＭＳ ゴシック" w:eastAsia="ＭＳ ゴシック" w:hAnsi="ＭＳ ゴシック" w:cstheme="minorBidi"/>
          <w:b/>
          <w:bCs/>
          <w:color w:val="FF0000"/>
          <w:sz w:val="24"/>
        </w:rPr>
      </w:pPr>
    </w:p>
    <w:p w14:paraId="3EECD77D" w14:textId="4BD32D2F" w:rsidR="003F2736" w:rsidRDefault="003F2736" w:rsidP="00462549">
      <w:pPr>
        <w:rPr>
          <w:rFonts w:ascii="ＭＳ ゴシック" w:eastAsia="ＭＳ ゴシック" w:hAnsi="ＭＳ ゴシック"/>
          <w:b/>
          <w:bCs/>
          <w:color w:val="FF0000"/>
          <w:sz w:val="24"/>
        </w:rPr>
      </w:pPr>
      <w:r>
        <w:rPr>
          <w:rFonts w:ascii="ＭＳ ゴシック" w:eastAsia="ＭＳ ゴシック" w:hAnsi="ＭＳ ゴシック"/>
          <w:b/>
          <w:bCs/>
          <w:color w:val="FF0000"/>
          <w:sz w:val="24"/>
        </w:rPr>
        <w:br w:type="page"/>
      </w:r>
    </w:p>
    <w:p w14:paraId="1F13BDBD" w14:textId="748F1543"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lastRenderedPageBreak/>
        <w:t>（３）</w:t>
      </w:r>
      <w:r w:rsidR="00462549" w:rsidRPr="00696986">
        <w:rPr>
          <w:rFonts w:ascii="ＭＳ ゴシック" w:eastAsia="ＭＳ ゴシック" w:hAnsi="ＭＳ ゴシック" w:hint="eastAsia"/>
          <w:sz w:val="24"/>
          <w:szCs w:val="32"/>
        </w:rPr>
        <w:t>危機・災害対応用備品の準備</w:t>
      </w:r>
    </w:p>
    <w:p w14:paraId="69AA1159" w14:textId="7E5CE217" w:rsidR="00462549" w:rsidRPr="00721905" w:rsidRDefault="00462549" w:rsidP="00721905">
      <w:pPr>
        <w:ind w:firstLineChars="100" w:firstLine="240"/>
        <w:rPr>
          <w:rFonts w:ascii="ＭＳ 明朝" w:hAnsi="ＭＳ 明朝"/>
          <w:sz w:val="24"/>
        </w:rPr>
      </w:pPr>
      <w:r>
        <w:rPr>
          <w:rFonts w:ascii="ＭＳ 明朝" w:hAnsi="ＭＳ 明朝" w:hint="eastAsia"/>
          <w:sz w:val="24"/>
        </w:rPr>
        <w:t>当社の危機・災害対応用に使用する備品リストは以下の通りです。</w:t>
      </w:r>
    </w:p>
    <w:tbl>
      <w:tblPr>
        <w:tblStyle w:val="7"/>
        <w:tblW w:w="9781" w:type="dxa"/>
        <w:tblInd w:w="-5" w:type="dxa"/>
        <w:tblLook w:val="04A0" w:firstRow="1" w:lastRow="0" w:firstColumn="1" w:lastColumn="0" w:noHBand="0" w:noVBand="1"/>
      </w:tblPr>
      <w:tblGrid>
        <w:gridCol w:w="4820"/>
        <w:gridCol w:w="3368"/>
        <w:gridCol w:w="1593"/>
      </w:tblGrid>
      <w:tr w:rsidR="00462549" w14:paraId="20F6F8D1"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68615E" w14:textId="77777777" w:rsidR="00462549" w:rsidRDefault="00462549">
            <w:pPr>
              <w:jc w:val="center"/>
              <w:rPr>
                <w:rFonts w:ascii="ＭＳ 明朝" w:hAnsi="ＭＳ 明朝"/>
                <w:szCs w:val="21"/>
              </w:rPr>
            </w:pPr>
            <w:r>
              <w:rPr>
                <w:rFonts w:ascii="ＭＳ 明朝" w:hAnsi="ＭＳ 明朝" w:hint="eastAsia"/>
                <w:szCs w:val="21"/>
              </w:rPr>
              <w:t>危機・災害対応用備品</w:t>
            </w:r>
          </w:p>
        </w:tc>
        <w:tc>
          <w:tcPr>
            <w:tcW w:w="3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B6C2B6B" w14:textId="77777777" w:rsidR="00462549" w:rsidRDefault="00462549">
            <w:pPr>
              <w:jc w:val="center"/>
              <w:rPr>
                <w:rFonts w:ascii="ＭＳ 明朝" w:hAnsi="ＭＳ 明朝"/>
                <w:szCs w:val="21"/>
              </w:rPr>
            </w:pPr>
            <w:r>
              <w:rPr>
                <w:rFonts w:ascii="ＭＳ 明朝" w:hAnsi="ＭＳ 明朝" w:hint="eastAsia"/>
                <w:szCs w:val="21"/>
              </w:rPr>
              <w:t>保管場所</w:t>
            </w:r>
          </w:p>
        </w:tc>
        <w:tc>
          <w:tcPr>
            <w:tcW w:w="1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CA5A4C" w14:textId="77777777" w:rsidR="00462549" w:rsidRDefault="00462549">
            <w:pPr>
              <w:jc w:val="center"/>
              <w:rPr>
                <w:rFonts w:ascii="ＭＳ 明朝" w:hAnsi="ＭＳ 明朝"/>
                <w:szCs w:val="21"/>
              </w:rPr>
            </w:pPr>
            <w:r>
              <w:rPr>
                <w:rFonts w:ascii="ＭＳ 明朝" w:hAnsi="ＭＳ 明朝" w:hint="eastAsia"/>
                <w:szCs w:val="21"/>
              </w:rPr>
              <w:t>確認日</w:t>
            </w:r>
          </w:p>
        </w:tc>
      </w:tr>
      <w:tr w:rsidR="00B534D2" w14:paraId="10AE39B6"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DB43049" w14:textId="231A1C75" w:rsidR="00B534D2" w:rsidRPr="009E0B36" w:rsidRDefault="00B534D2" w:rsidP="00B534D2">
            <w:pPr>
              <w:rPr>
                <w:rFonts w:ascii="ＭＳ 明朝" w:hAnsi="ＭＳ 明朝"/>
                <w:color w:val="4472C4" w:themeColor="accent1"/>
                <w:szCs w:val="21"/>
              </w:rPr>
            </w:pPr>
            <w:r w:rsidRPr="009E0B36">
              <w:rPr>
                <w:rFonts w:hint="eastAsia"/>
                <w:color w:val="4472C4" w:themeColor="accent1"/>
              </w:rPr>
              <w:t>屋外スピーカー</w:t>
            </w:r>
            <w:r w:rsidR="0003475B" w:rsidRPr="009E0B36">
              <w:rPr>
                <w:rFonts w:hint="eastAsia"/>
                <w:color w:val="4472C4" w:themeColor="accent1"/>
              </w:rPr>
              <w:t xml:space="preserve">　※</w:t>
            </w:r>
            <w:r w:rsidR="00B34F14" w:rsidRPr="009E0B36">
              <w:rPr>
                <w:rFonts w:hint="eastAsia"/>
                <w:color w:val="4472C4" w:themeColor="accent1"/>
              </w:rPr>
              <w:t>要</w:t>
            </w:r>
            <w:r w:rsidR="0003475B" w:rsidRPr="009E0B36">
              <w:rPr>
                <w:rFonts w:hint="eastAsia"/>
                <w:color w:val="4472C4" w:themeColor="accent1"/>
              </w:rPr>
              <w:t>動作確認</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4AD2980" w14:textId="2096B771" w:rsidR="00B534D2" w:rsidRPr="009E0B36" w:rsidRDefault="00831591" w:rsidP="00B534D2">
            <w:pPr>
              <w:rPr>
                <w:rFonts w:ascii="ＭＳ 明朝" w:hAnsi="ＭＳ 明朝"/>
                <w:color w:val="4472C4" w:themeColor="accent1"/>
                <w:szCs w:val="21"/>
              </w:rPr>
            </w:pPr>
            <w:r w:rsidRPr="009E0B36">
              <w:rPr>
                <w:rFonts w:ascii="ＭＳ 明朝" w:hAnsi="ＭＳ 明朝" w:hint="eastAsia"/>
                <w:color w:val="4472C4" w:themeColor="accent1"/>
                <w:szCs w:val="21"/>
              </w:rPr>
              <w:t>玄関</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1DEA31" w14:textId="7D83AAA1" w:rsidR="00B534D2" w:rsidRPr="009E0B36" w:rsidRDefault="009E0B36" w:rsidP="00B534D2">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9E0B36" w14:paraId="14B7987B"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6E8C1C7" w14:textId="3D35B0F5" w:rsidR="009E0B36" w:rsidRPr="009E0B36" w:rsidRDefault="009E0B36" w:rsidP="009E0B36">
            <w:pPr>
              <w:rPr>
                <w:rFonts w:ascii="ＭＳ 明朝" w:hAnsi="ＭＳ 明朝"/>
                <w:color w:val="4472C4" w:themeColor="accent1"/>
                <w:szCs w:val="21"/>
              </w:rPr>
            </w:pPr>
            <w:r w:rsidRPr="009E0B36">
              <w:rPr>
                <w:rFonts w:hint="eastAsia"/>
                <w:color w:val="4472C4" w:themeColor="accent1"/>
              </w:rPr>
              <w:t>誘導用小旗、腕章</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A5EADC9" w14:textId="00C1AB68"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事務室</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3DBE3B" w14:textId="0B08FAA5"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9E0B36" w14:paraId="6C945430"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2615F41" w14:textId="4FD28AA8" w:rsidR="009E0B36" w:rsidRPr="009E0B36" w:rsidRDefault="009E0B36" w:rsidP="009E0B36">
            <w:pPr>
              <w:rPr>
                <w:rFonts w:ascii="ＭＳ 明朝" w:hAnsi="ＭＳ 明朝"/>
                <w:color w:val="4472C4" w:themeColor="accent1"/>
                <w:szCs w:val="21"/>
              </w:rPr>
            </w:pPr>
            <w:r w:rsidRPr="009E0B36">
              <w:rPr>
                <w:rFonts w:hint="eastAsia"/>
                <w:color w:val="4472C4" w:themeColor="accent1"/>
              </w:rPr>
              <w:t>ヘルメット、防災ジャケット</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C901FC6" w14:textId="782E1C62"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事務室</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1FBCA1" w14:textId="72844DF3"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9E0B36" w14:paraId="7AAF926D"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16E9E44" w14:textId="6767C961" w:rsidR="009E0B36" w:rsidRPr="009E0B36" w:rsidRDefault="009E0B36" w:rsidP="009E0B36">
            <w:pPr>
              <w:rPr>
                <w:rFonts w:ascii="ＭＳ 明朝" w:hAnsi="ＭＳ 明朝"/>
                <w:color w:val="4472C4" w:themeColor="accent1"/>
                <w:szCs w:val="21"/>
              </w:rPr>
            </w:pPr>
            <w:r w:rsidRPr="009E0B36">
              <w:rPr>
                <w:rFonts w:hint="eastAsia"/>
                <w:color w:val="4472C4" w:themeColor="accent1"/>
              </w:rPr>
              <w:t>携帯用拡声器、メガホン　※要動作確認</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BBA4EAC" w14:textId="1C016B85"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事務室</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6910A0" w14:textId="58AF6474"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9E0B36" w14:paraId="080CB002"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C916AAA" w14:textId="45CA4AC1" w:rsidR="009E0B36" w:rsidRPr="009E0B36" w:rsidRDefault="009E0B36" w:rsidP="009E0B36">
            <w:pPr>
              <w:rPr>
                <w:rFonts w:ascii="ＭＳ 明朝" w:hAnsi="ＭＳ 明朝"/>
                <w:color w:val="4472C4" w:themeColor="accent1"/>
                <w:szCs w:val="21"/>
              </w:rPr>
            </w:pPr>
            <w:r w:rsidRPr="009E0B36">
              <w:rPr>
                <w:rFonts w:hint="eastAsia"/>
                <w:color w:val="4472C4" w:themeColor="accent1"/>
              </w:rPr>
              <w:t>懐中電灯、フラッシュライト　※要点灯確認</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1B5DA65" w14:textId="21D067C1"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事務室</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8817FB" w14:textId="5BAD95AC"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9E0B36" w14:paraId="6DCE3E12"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9C8FC90" w14:textId="5CE891FE" w:rsidR="009E0B36" w:rsidRPr="009E0B36" w:rsidRDefault="009E0B36" w:rsidP="009E0B36">
            <w:pPr>
              <w:rPr>
                <w:rFonts w:ascii="ＭＳ 明朝" w:hAnsi="ＭＳ 明朝"/>
                <w:color w:val="4472C4" w:themeColor="accent1"/>
                <w:szCs w:val="21"/>
              </w:rPr>
            </w:pPr>
            <w:r w:rsidRPr="009E0B36">
              <w:rPr>
                <w:rFonts w:hint="eastAsia"/>
                <w:color w:val="4472C4" w:themeColor="accent1"/>
              </w:rPr>
              <w:t>担架、車椅子　※要空気圧確認</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E8E1739" w14:textId="145CC59E"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1</w:t>
            </w:r>
            <w:r w:rsidRPr="009E0B36">
              <w:rPr>
                <w:rFonts w:ascii="ＭＳ 明朝" w:hAnsi="ＭＳ 明朝"/>
                <w:color w:val="4472C4" w:themeColor="accent1"/>
                <w:szCs w:val="21"/>
              </w:rPr>
              <w:t>F</w:t>
            </w:r>
            <w:r w:rsidRPr="009E0B36">
              <w:rPr>
                <w:rFonts w:ascii="ＭＳ 明朝" w:hAnsi="ＭＳ 明朝" w:hint="eastAsia"/>
                <w:color w:val="4472C4" w:themeColor="accent1"/>
                <w:szCs w:val="21"/>
              </w:rPr>
              <w:t>ロビー</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1DC9AA" w14:textId="2D53D807"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9E0B36" w14:paraId="58A66222"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C30250A" w14:textId="28549C62" w:rsidR="009E0B36" w:rsidRPr="009E0B36" w:rsidRDefault="009E0B36" w:rsidP="009E0B36">
            <w:pPr>
              <w:rPr>
                <w:rFonts w:ascii="ＭＳ 明朝" w:hAnsi="ＭＳ 明朝"/>
                <w:color w:val="4472C4" w:themeColor="accent1"/>
                <w:szCs w:val="21"/>
              </w:rPr>
            </w:pPr>
            <w:r w:rsidRPr="009E0B36">
              <w:rPr>
                <w:rFonts w:hint="eastAsia"/>
                <w:color w:val="4472C4" w:themeColor="accent1"/>
              </w:rPr>
              <w:t>「避難完了」確認済みステッカー</w:t>
            </w: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E09A4B4" w14:textId="0F5D8B0F"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事務室、各階配膳室</w:t>
            </w: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0096CF" w14:textId="049357A4" w:rsidR="009E0B36" w:rsidRPr="009E0B36" w:rsidRDefault="009E0B36" w:rsidP="009E0B36">
            <w:pPr>
              <w:rPr>
                <w:rFonts w:ascii="ＭＳ 明朝" w:hAnsi="ＭＳ 明朝"/>
                <w:color w:val="4472C4" w:themeColor="accent1"/>
                <w:szCs w:val="21"/>
              </w:rPr>
            </w:pPr>
            <w:r w:rsidRPr="009E0B36">
              <w:rPr>
                <w:rFonts w:ascii="ＭＳ 明朝" w:hAnsi="ＭＳ 明朝" w:hint="eastAsia"/>
                <w:color w:val="4472C4" w:themeColor="accent1"/>
                <w:szCs w:val="21"/>
              </w:rPr>
              <w:t>2</w:t>
            </w:r>
            <w:r w:rsidRPr="009E0B36">
              <w:rPr>
                <w:rFonts w:ascii="ＭＳ 明朝" w:hAnsi="ＭＳ 明朝"/>
                <w:color w:val="4472C4" w:themeColor="accent1"/>
                <w:szCs w:val="21"/>
              </w:rPr>
              <w:t>025/9/1</w:t>
            </w:r>
          </w:p>
        </w:tc>
      </w:tr>
      <w:tr w:rsidR="00B534D2" w14:paraId="488E95F5"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20F9184" w14:textId="3D829D06" w:rsidR="00B534D2" w:rsidRDefault="00B534D2" w:rsidP="00B534D2">
            <w:pPr>
              <w:rPr>
                <w:rFonts w:ascii="ＭＳ 明朝" w:hAnsi="ＭＳ 明朝"/>
                <w:szCs w:val="21"/>
              </w:rPr>
            </w:pP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A4E1C4B" w14:textId="77777777" w:rsidR="00B534D2" w:rsidRDefault="00B534D2" w:rsidP="00B534D2">
            <w:pPr>
              <w:rPr>
                <w:rFonts w:ascii="ＭＳ 明朝" w:hAnsi="ＭＳ 明朝"/>
                <w:szCs w:val="21"/>
              </w:rPr>
            </w:pP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A02A97" w14:textId="77777777" w:rsidR="00B534D2" w:rsidRDefault="00B534D2" w:rsidP="00B534D2">
            <w:pPr>
              <w:rPr>
                <w:rFonts w:ascii="ＭＳ 明朝" w:hAnsi="ＭＳ 明朝"/>
                <w:szCs w:val="21"/>
              </w:rPr>
            </w:pPr>
          </w:p>
        </w:tc>
      </w:tr>
      <w:tr w:rsidR="00B534D2" w14:paraId="07350840"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11BAD33" w14:textId="56CECD97" w:rsidR="00B534D2" w:rsidRDefault="00B534D2" w:rsidP="00B534D2">
            <w:pPr>
              <w:rPr>
                <w:rFonts w:ascii="ＭＳ 明朝" w:hAnsi="ＭＳ 明朝"/>
                <w:szCs w:val="21"/>
              </w:rPr>
            </w:pP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DD04529" w14:textId="77777777" w:rsidR="00B534D2" w:rsidRDefault="00B534D2" w:rsidP="00B534D2">
            <w:pPr>
              <w:rPr>
                <w:rFonts w:ascii="ＭＳ 明朝" w:hAnsi="ＭＳ 明朝"/>
                <w:szCs w:val="21"/>
              </w:rPr>
            </w:pP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FA023E" w14:textId="77777777" w:rsidR="00B534D2" w:rsidRDefault="00B534D2" w:rsidP="00B534D2">
            <w:pPr>
              <w:rPr>
                <w:rFonts w:ascii="ＭＳ 明朝" w:hAnsi="ＭＳ 明朝"/>
                <w:szCs w:val="21"/>
              </w:rPr>
            </w:pPr>
          </w:p>
        </w:tc>
      </w:tr>
      <w:tr w:rsidR="00462549" w14:paraId="79E42B4B" w14:textId="77777777" w:rsidTr="00696986">
        <w:trPr>
          <w:trHeight w:val="353"/>
        </w:trPr>
        <w:tc>
          <w:tcPr>
            <w:tcW w:w="48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88A3F51" w14:textId="77777777" w:rsidR="00462549" w:rsidRDefault="00462549">
            <w:pPr>
              <w:rPr>
                <w:rFonts w:ascii="ＭＳ 明朝" w:hAnsi="ＭＳ 明朝"/>
                <w:szCs w:val="21"/>
              </w:rPr>
            </w:pPr>
          </w:p>
        </w:tc>
        <w:tc>
          <w:tcPr>
            <w:tcW w:w="33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AABC585" w14:textId="77777777" w:rsidR="00462549" w:rsidRDefault="00462549">
            <w:pPr>
              <w:rPr>
                <w:rFonts w:ascii="ＭＳ 明朝" w:hAnsi="ＭＳ 明朝"/>
                <w:szCs w:val="21"/>
              </w:rPr>
            </w:pPr>
          </w:p>
        </w:tc>
        <w:tc>
          <w:tcPr>
            <w:tcW w:w="1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C5308B" w14:textId="77777777" w:rsidR="00462549" w:rsidRDefault="00462549">
            <w:pPr>
              <w:rPr>
                <w:rFonts w:ascii="ＭＳ 明朝" w:hAnsi="ＭＳ 明朝"/>
                <w:szCs w:val="21"/>
              </w:rPr>
            </w:pPr>
          </w:p>
        </w:tc>
      </w:tr>
    </w:tbl>
    <w:p w14:paraId="415DE48A" w14:textId="77777777" w:rsidR="00462549" w:rsidRDefault="00462549" w:rsidP="00462549">
      <w:pPr>
        <w:rPr>
          <w:rFonts w:ascii="ＭＳ ゴシック" w:eastAsia="ＭＳ ゴシック" w:hAnsi="ＭＳ ゴシック" w:cstheme="minorBidi"/>
          <w:b/>
          <w:bCs/>
          <w:color w:val="FF0000"/>
          <w:sz w:val="24"/>
        </w:rPr>
      </w:pPr>
    </w:p>
    <w:p w14:paraId="4A156B8E" w14:textId="412C1A8B"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t>（４）</w:t>
      </w:r>
      <w:r w:rsidR="00462549" w:rsidRPr="00696986">
        <w:rPr>
          <w:rFonts w:ascii="ＭＳ ゴシック" w:eastAsia="ＭＳ ゴシック" w:hAnsi="ＭＳ ゴシック" w:hint="eastAsia"/>
          <w:sz w:val="24"/>
          <w:szCs w:val="32"/>
        </w:rPr>
        <w:t>感染症予防対策の準備</w:t>
      </w:r>
    </w:p>
    <w:p w14:paraId="20AEB9A4" w14:textId="76374765" w:rsidR="00462549" w:rsidRPr="00721905" w:rsidRDefault="00462549" w:rsidP="00721905">
      <w:pPr>
        <w:rPr>
          <w:rFonts w:ascii="ＭＳ 明朝" w:hAnsi="ＭＳ 明朝"/>
          <w:sz w:val="24"/>
        </w:rPr>
      </w:pPr>
      <w:r>
        <w:rPr>
          <w:rFonts w:ascii="ＭＳ ゴシック" w:eastAsia="ＭＳ ゴシック" w:hAnsi="ＭＳ ゴシック" w:hint="eastAsia"/>
          <w:sz w:val="24"/>
        </w:rPr>
        <w:t xml:space="preserve">　</w:t>
      </w:r>
      <w:r>
        <w:rPr>
          <w:rFonts w:ascii="ＭＳ 明朝" w:hAnsi="ＭＳ 明朝" w:hint="eastAsia"/>
          <w:sz w:val="24"/>
        </w:rPr>
        <w:t>当社</w:t>
      </w:r>
      <w:r w:rsidR="007D3AD7">
        <w:rPr>
          <w:rFonts w:ascii="ＭＳ 明朝" w:hAnsi="ＭＳ 明朝" w:hint="eastAsia"/>
          <w:sz w:val="24"/>
        </w:rPr>
        <w:t>館内</w:t>
      </w:r>
      <w:r>
        <w:rPr>
          <w:rFonts w:ascii="ＭＳ 明朝" w:hAnsi="ＭＳ 明朝" w:hint="eastAsia"/>
          <w:sz w:val="24"/>
        </w:rPr>
        <w:t>の避難場所・一時滞在場所における感染症予防対策は以下の通りです。</w:t>
      </w:r>
    </w:p>
    <w:tbl>
      <w:tblPr>
        <w:tblStyle w:val="7"/>
        <w:tblW w:w="9781" w:type="dxa"/>
        <w:tblInd w:w="-5" w:type="dxa"/>
        <w:tblLook w:val="04A0" w:firstRow="1" w:lastRow="0" w:firstColumn="1" w:lastColumn="0" w:noHBand="0" w:noVBand="1"/>
      </w:tblPr>
      <w:tblGrid>
        <w:gridCol w:w="2410"/>
        <w:gridCol w:w="7371"/>
      </w:tblGrid>
      <w:tr w:rsidR="00462549" w14:paraId="77DC73B0" w14:textId="77777777" w:rsidTr="00462549">
        <w:trPr>
          <w:trHeight w:val="360"/>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A1490BB" w14:textId="77777777" w:rsidR="00462549" w:rsidRDefault="00462549">
            <w:pPr>
              <w:jc w:val="center"/>
              <w:rPr>
                <w:rFonts w:ascii="ＭＳ 明朝" w:hAnsi="ＭＳ 明朝"/>
                <w:szCs w:val="22"/>
              </w:rPr>
            </w:pPr>
            <w:r>
              <w:rPr>
                <w:rFonts w:ascii="ＭＳ 明朝" w:hAnsi="ＭＳ 明朝" w:hint="eastAsia"/>
              </w:rPr>
              <w:t>予防すべき感染リスク</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015311" w14:textId="77777777" w:rsidR="00462549" w:rsidRDefault="00462549">
            <w:pPr>
              <w:jc w:val="center"/>
              <w:rPr>
                <w:rFonts w:ascii="ＭＳ 明朝" w:hAnsi="ＭＳ 明朝"/>
              </w:rPr>
            </w:pPr>
            <w:r>
              <w:rPr>
                <w:rFonts w:ascii="ＭＳ 明朝" w:hAnsi="ＭＳ 明朝" w:hint="eastAsia"/>
              </w:rPr>
              <w:t>対策</w:t>
            </w:r>
          </w:p>
        </w:tc>
      </w:tr>
      <w:tr w:rsidR="00462549" w14:paraId="0B313826" w14:textId="77777777" w:rsidTr="004D1189">
        <w:trPr>
          <w:trHeight w:val="360"/>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F4F0FD6" w14:textId="501315F0" w:rsidR="00462549" w:rsidRPr="004D1189" w:rsidRDefault="006A2F4F">
            <w:pPr>
              <w:rPr>
                <w:rFonts w:ascii="ＭＳ 明朝" w:hAnsi="ＭＳ 明朝"/>
                <w:color w:val="4472C4" w:themeColor="accent1"/>
              </w:rPr>
            </w:pPr>
            <w:r w:rsidRPr="004D1189">
              <w:rPr>
                <w:rFonts w:ascii="ＭＳ 明朝" w:hAnsi="ＭＳ 明朝" w:hint="eastAsia"/>
                <w:color w:val="4472C4" w:themeColor="accent1"/>
              </w:rPr>
              <w:t>新型コロナウイルス</w:t>
            </w:r>
            <w:r w:rsidR="008E5A2F" w:rsidRPr="004D1189">
              <w:rPr>
                <w:rFonts w:ascii="ＭＳ 明朝" w:hAnsi="ＭＳ 明朝" w:hint="eastAsia"/>
                <w:color w:val="4472C4" w:themeColor="accent1"/>
              </w:rPr>
              <w:t>・インフルエンザ</w:t>
            </w:r>
          </w:p>
        </w:tc>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F171577" w14:textId="561DF630" w:rsidR="006A2F4F" w:rsidRPr="004D1189" w:rsidRDefault="008E5A2F" w:rsidP="006A2F4F">
            <w:pPr>
              <w:rPr>
                <w:rFonts w:ascii="ＭＳ 明朝" w:hAnsi="ＭＳ 明朝"/>
                <w:color w:val="4472C4" w:themeColor="accent1"/>
              </w:rPr>
            </w:pPr>
            <w:r w:rsidRPr="004D1189">
              <w:rPr>
                <w:rFonts w:ascii="ＭＳ 明朝" w:hAnsi="ＭＳ 明朝" w:hint="eastAsia"/>
                <w:color w:val="4472C4" w:themeColor="accent1"/>
              </w:rPr>
              <w:t>・</w:t>
            </w:r>
            <w:r w:rsidR="006A2F4F" w:rsidRPr="004D1189">
              <w:rPr>
                <w:rFonts w:ascii="ＭＳ 明朝" w:hAnsi="ＭＳ 明朝" w:hint="eastAsia"/>
                <w:color w:val="4472C4" w:themeColor="accent1"/>
              </w:rPr>
              <w:t>換気のしやすい（停電の場合でも、窓開け換気ができる）場所を選択</w:t>
            </w:r>
          </w:p>
          <w:p w14:paraId="239F4DE6" w14:textId="3CA6CC1B" w:rsidR="006A2F4F" w:rsidRPr="004D1189" w:rsidRDefault="008E5A2F" w:rsidP="006A2F4F">
            <w:pPr>
              <w:rPr>
                <w:rFonts w:ascii="ＭＳ 明朝" w:hAnsi="ＭＳ 明朝"/>
                <w:color w:val="4472C4" w:themeColor="accent1"/>
              </w:rPr>
            </w:pPr>
            <w:r w:rsidRPr="004D1189">
              <w:rPr>
                <w:rFonts w:ascii="ＭＳ 明朝" w:hAnsi="ＭＳ 明朝" w:hint="eastAsia"/>
                <w:color w:val="4472C4" w:themeColor="accent1"/>
              </w:rPr>
              <w:t>・</w:t>
            </w:r>
            <w:r w:rsidR="006A2F4F" w:rsidRPr="004D1189">
              <w:rPr>
                <w:rFonts w:ascii="ＭＳ 明朝" w:hAnsi="ＭＳ 明朝" w:hint="eastAsia"/>
                <w:color w:val="4472C4" w:themeColor="accent1"/>
              </w:rPr>
              <w:t>避難・一時滞在</w:t>
            </w:r>
            <w:r w:rsidR="007D3AD7">
              <w:rPr>
                <w:rFonts w:ascii="ＭＳ 明朝" w:hAnsi="ＭＳ 明朝" w:hint="eastAsia"/>
                <w:color w:val="4472C4" w:themeColor="accent1"/>
              </w:rPr>
              <w:t>館内</w:t>
            </w:r>
            <w:r w:rsidR="006A2F4F" w:rsidRPr="004D1189">
              <w:rPr>
                <w:rFonts w:ascii="ＭＳ 明朝" w:hAnsi="ＭＳ 明朝" w:hint="eastAsia"/>
                <w:color w:val="4472C4" w:themeColor="accent1"/>
              </w:rPr>
              <w:t>の対人距離の確保</w:t>
            </w:r>
          </w:p>
          <w:p w14:paraId="317C37F6" w14:textId="5826F29D" w:rsidR="006A2F4F" w:rsidRPr="004D1189" w:rsidRDefault="008E5A2F" w:rsidP="006A2F4F">
            <w:pPr>
              <w:rPr>
                <w:rFonts w:ascii="ＭＳ 明朝" w:hAnsi="ＭＳ 明朝"/>
                <w:color w:val="4472C4" w:themeColor="accent1"/>
              </w:rPr>
            </w:pPr>
            <w:r w:rsidRPr="004D1189">
              <w:rPr>
                <w:rFonts w:ascii="ＭＳ 明朝" w:hAnsi="ＭＳ 明朝" w:hint="eastAsia"/>
                <w:color w:val="4472C4" w:themeColor="accent1"/>
              </w:rPr>
              <w:t>・</w:t>
            </w:r>
            <w:r w:rsidR="006A2F4F" w:rsidRPr="004D1189">
              <w:rPr>
                <w:rFonts w:ascii="ＭＳ 明朝" w:hAnsi="ＭＳ 明朝" w:hint="eastAsia"/>
                <w:color w:val="4472C4" w:themeColor="accent1"/>
              </w:rPr>
              <w:t>簡易パーティション</w:t>
            </w:r>
          </w:p>
          <w:p w14:paraId="057BB62E" w14:textId="2FDF4D28" w:rsidR="006A2F4F" w:rsidRPr="004D1189" w:rsidRDefault="004D1189" w:rsidP="006A2F4F">
            <w:pPr>
              <w:rPr>
                <w:rFonts w:ascii="ＭＳ 明朝" w:hAnsi="ＭＳ 明朝"/>
                <w:color w:val="4472C4" w:themeColor="accent1"/>
              </w:rPr>
            </w:pPr>
            <w:r w:rsidRPr="004D1189">
              <w:rPr>
                <w:rFonts w:ascii="ＭＳ 明朝" w:hAnsi="ＭＳ 明朝" w:hint="eastAsia"/>
                <w:color w:val="4472C4" w:themeColor="accent1"/>
              </w:rPr>
              <w:t>・避</w:t>
            </w:r>
            <w:r w:rsidR="006A2F4F" w:rsidRPr="004D1189">
              <w:rPr>
                <w:rFonts w:ascii="ＭＳ 明朝" w:hAnsi="ＭＳ 明朝" w:hint="eastAsia"/>
                <w:color w:val="4472C4" w:themeColor="accent1"/>
              </w:rPr>
              <w:t>難している</w:t>
            </w:r>
            <w:r w:rsidRPr="004D1189">
              <w:rPr>
                <w:rFonts w:ascii="ＭＳ 明朝" w:hAnsi="ＭＳ 明朝" w:hint="eastAsia"/>
                <w:color w:val="4472C4" w:themeColor="accent1"/>
              </w:rPr>
              <w:t>お客様</w:t>
            </w:r>
            <w:r w:rsidR="006A2F4F" w:rsidRPr="004D1189">
              <w:rPr>
                <w:rFonts w:ascii="ＭＳ 明朝" w:hAnsi="ＭＳ 明朝" w:hint="eastAsia"/>
                <w:color w:val="4472C4" w:themeColor="accent1"/>
              </w:rPr>
              <w:t>に提供する予備マスク</w:t>
            </w:r>
          </w:p>
          <w:p w14:paraId="7608C612" w14:textId="70783407" w:rsidR="006A2F4F" w:rsidRPr="004D1189" w:rsidRDefault="004D1189" w:rsidP="006A2F4F">
            <w:pPr>
              <w:rPr>
                <w:rFonts w:ascii="ＭＳ 明朝" w:hAnsi="ＭＳ 明朝"/>
                <w:color w:val="4472C4" w:themeColor="accent1"/>
              </w:rPr>
            </w:pPr>
            <w:r w:rsidRPr="004D1189">
              <w:rPr>
                <w:rFonts w:ascii="ＭＳ 明朝" w:hAnsi="ＭＳ 明朝" w:hint="eastAsia"/>
                <w:color w:val="4472C4" w:themeColor="accent1"/>
              </w:rPr>
              <w:t>・</w:t>
            </w:r>
            <w:r w:rsidR="006A2F4F" w:rsidRPr="004D1189">
              <w:rPr>
                <w:rFonts w:ascii="ＭＳ 明朝" w:hAnsi="ＭＳ 明朝" w:hint="eastAsia"/>
                <w:color w:val="4472C4" w:themeColor="accent1"/>
              </w:rPr>
              <w:t>アルコール消毒液、ペーパータオル</w:t>
            </w:r>
          </w:p>
          <w:p w14:paraId="49A385B1" w14:textId="156DD7B8" w:rsidR="006A2F4F" w:rsidRPr="004D1189" w:rsidRDefault="004D1189" w:rsidP="006A2F4F">
            <w:pPr>
              <w:rPr>
                <w:rFonts w:ascii="ＭＳ 明朝" w:hAnsi="ＭＳ 明朝"/>
                <w:color w:val="4472C4" w:themeColor="accent1"/>
              </w:rPr>
            </w:pPr>
            <w:r w:rsidRPr="004D1189">
              <w:rPr>
                <w:rFonts w:ascii="ＭＳ 明朝" w:hAnsi="ＭＳ 明朝" w:hint="eastAsia"/>
                <w:color w:val="4472C4" w:themeColor="accent1"/>
              </w:rPr>
              <w:t>・</w:t>
            </w:r>
            <w:r w:rsidR="006A2F4F" w:rsidRPr="004D1189">
              <w:rPr>
                <w:rFonts w:ascii="ＭＳ 明朝" w:hAnsi="ＭＳ 明朝" w:hint="eastAsia"/>
                <w:color w:val="4472C4" w:themeColor="accent1"/>
              </w:rPr>
              <w:t>二酸化炭素濃度測定器（</w:t>
            </w:r>
            <w:r w:rsidR="007D3AD7">
              <w:rPr>
                <w:rFonts w:ascii="ＭＳ 明朝" w:hAnsi="ＭＳ 明朝" w:hint="eastAsia"/>
                <w:color w:val="4472C4" w:themeColor="accent1"/>
              </w:rPr>
              <w:t>館内</w:t>
            </w:r>
            <w:r w:rsidR="006A2F4F" w:rsidRPr="004D1189">
              <w:rPr>
                <w:rFonts w:ascii="ＭＳ 明朝" w:hAnsi="ＭＳ 明朝" w:hint="eastAsia"/>
                <w:color w:val="4472C4" w:themeColor="accent1"/>
              </w:rPr>
              <w:t>で使用しているものの転用も可）</w:t>
            </w:r>
          </w:p>
          <w:p w14:paraId="771F69F8" w14:textId="4822AC6F" w:rsidR="00462549" w:rsidRPr="004D1189" w:rsidRDefault="004D1189" w:rsidP="006A2F4F">
            <w:pPr>
              <w:rPr>
                <w:rFonts w:ascii="ＭＳ 明朝" w:hAnsi="ＭＳ 明朝"/>
                <w:color w:val="4472C4" w:themeColor="accent1"/>
              </w:rPr>
            </w:pPr>
            <w:r w:rsidRPr="004D1189">
              <w:rPr>
                <w:rFonts w:ascii="ＭＳ 明朝" w:hAnsi="ＭＳ 明朝" w:hint="eastAsia"/>
                <w:color w:val="4472C4" w:themeColor="accent1"/>
              </w:rPr>
              <w:t>・</w:t>
            </w:r>
            <w:r w:rsidR="006A2F4F" w:rsidRPr="004D1189">
              <w:rPr>
                <w:rFonts w:ascii="ＭＳ 明朝" w:hAnsi="ＭＳ 明朝" w:hint="eastAsia"/>
                <w:color w:val="4472C4" w:themeColor="accent1"/>
              </w:rPr>
              <w:t>避難場所で使用する非接触体温計（</w:t>
            </w:r>
            <w:r w:rsidR="007D3AD7">
              <w:rPr>
                <w:rFonts w:ascii="ＭＳ 明朝" w:hAnsi="ＭＳ 明朝" w:hint="eastAsia"/>
                <w:color w:val="4472C4" w:themeColor="accent1"/>
              </w:rPr>
              <w:t>館内</w:t>
            </w:r>
            <w:r w:rsidR="006A2F4F" w:rsidRPr="004D1189">
              <w:rPr>
                <w:rFonts w:ascii="ＭＳ 明朝" w:hAnsi="ＭＳ 明朝" w:hint="eastAsia"/>
                <w:color w:val="4472C4" w:themeColor="accent1"/>
              </w:rPr>
              <w:t>で使用しているものの転用も可）</w:t>
            </w:r>
          </w:p>
        </w:tc>
      </w:tr>
      <w:tr w:rsidR="00462549" w14:paraId="612B2D5C" w14:textId="77777777" w:rsidTr="00696986">
        <w:trPr>
          <w:trHeight w:val="360"/>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A43B064" w14:textId="78FBE34D" w:rsidR="00462549" w:rsidRPr="004D1189" w:rsidRDefault="008E5A2F">
            <w:pPr>
              <w:rPr>
                <w:rFonts w:ascii="ＭＳ 明朝" w:hAnsi="ＭＳ 明朝"/>
                <w:color w:val="4472C4" w:themeColor="accent1"/>
              </w:rPr>
            </w:pPr>
            <w:r w:rsidRPr="004D1189">
              <w:rPr>
                <w:rFonts w:ascii="ＭＳ 明朝" w:hAnsi="ＭＳ 明朝" w:hint="eastAsia"/>
                <w:color w:val="4472C4" w:themeColor="accent1"/>
              </w:rPr>
              <w:t>ウイルス性胃腸炎</w:t>
            </w:r>
          </w:p>
        </w:tc>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1D2DB13" w14:textId="77777777" w:rsidR="00462549" w:rsidRPr="004D1189" w:rsidRDefault="00462549">
            <w:pPr>
              <w:rPr>
                <w:rFonts w:ascii="ＭＳ 明朝" w:hAnsi="ＭＳ 明朝"/>
                <w:color w:val="4472C4" w:themeColor="accent1"/>
              </w:rPr>
            </w:pPr>
          </w:p>
        </w:tc>
      </w:tr>
      <w:tr w:rsidR="00462549" w14:paraId="1DE6BD29" w14:textId="77777777" w:rsidTr="00696986">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0780ADF" w14:textId="77777777" w:rsidR="00462549" w:rsidRPr="004D1189" w:rsidRDefault="00462549">
            <w:pPr>
              <w:rPr>
                <w:rFonts w:ascii="ＭＳ 明朝" w:hAnsi="ＭＳ 明朝"/>
                <w:color w:val="4472C4" w:themeColor="accent1"/>
              </w:rPr>
            </w:pPr>
          </w:p>
        </w:tc>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845EECB" w14:textId="77777777" w:rsidR="00462549" w:rsidRPr="004D1189" w:rsidRDefault="00462549">
            <w:pPr>
              <w:rPr>
                <w:rFonts w:ascii="ＭＳ 明朝" w:hAnsi="ＭＳ 明朝"/>
                <w:color w:val="4472C4" w:themeColor="accent1"/>
              </w:rPr>
            </w:pPr>
          </w:p>
        </w:tc>
      </w:tr>
      <w:tr w:rsidR="00462549" w14:paraId="1820A9CA" w14:textId="77777777" w:rsidTr="00696986">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7F39873" w14:textId="77777777" w:rsidR="00462549" w:rsidRDefault="00462549">
            <w:pPr>
              <w:rPr>
                <w:rFonts w:ascii="ＭＳ 明朝" w:hAnsi="ＭＳ 明朝"/>
              </w:rPr>
            </w:pPr>
          </w:p>
        </w:tc>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172C435B" w14:textId="77777777" w:rsidR="00462549" w:rsidRDefault="00462549">
            <w:pPr>
              <w:rPr>
                <w:rFonts w:ascii="ＭＳ 明朝" w:hAnsi="ＭＳ 明朝"/>
                <w:color w:val="D9D9D9" w:themeColor="background1" w:themeShade="D9"/>
              </w:rPr>
            </w:pPr>
          </w:p>
        </w:tc>
      </w:tr>
      <w:tr w:rsidR="00462549" w14:paraId="2566FD24" w14:textId="77777777" w:rsidTr="00696986">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81E78E9" w14:textId="77777777" w:rsidR="00462549" w:rsidRDefault="00462549">
            <w:pPr>
              <w:rPr>
                <w:rFonts w:ascii="ＭＳ 明朝" w:hAnsi="ＭＳ 明朝"/>
              </w:rPr>
            </w:pPr>
          </w:p>
        </w:tc>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41143E9" w14:textId="77777777" w:rsidR="00462549" w:rsidRDefault="00462549">
            <w:pPr>
              <w:rPr>
                <w:rFonts w:ascii="ＭＳ 明朝" w:hAnsi="ＭＳ 明朝"/>
                <w:color w:val="D9D9D9" w:themeColor="background1" w:themeShade="D9"/>
              </w:rPr>
            </w:pPr>
          </w:p>
        </w:tc>
      </w:tr>
      <w:tr w:rsidR="00462549" w14:paraId="5E22C2E6" w14:textId="77777777" w:rsidTr="00696986">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B0A0A18" w14:textId="77777777" w:rsidR="00462549" w:rsidRDefault="00462549">
            <w:pPr>
              <w:rPr>
                <w:rFonts w:ascii="ＭＳ 明朝" w:hAnsi="ＭＳ 明朝"/>
              </w:rPr>
            </w:pPr>
          </w:p>
        </w:tc>
        <w:tc>
          <w:tcPr>
            <w:tcW w:w="737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B322784" w14:textId="77777777" w:rsidR="00462549" w:rsidRDefault="00462549">
            <w:pPr>
              <w:rPr>
                <w:rFonts w:ascii="ＭＳ 明朝" w:hAnsi="ＭＳ 明朝"/>
                <w:color w:val="D9D9D9" w:themeColor="background1" w:themeShade="D9"/>
              </w:rPr>
            </w:pPr>
          </w:p>
        </w:tc>
      </w:tr>
    </w:tbl>
    <w:p w14:paraId="061FEA1A" w14:textId="77777777" w:rsidR="00462549" w:rsidRDefault="00462549" w:rsidP="00462549">
      <w:pPr>
        <w:rPr>
          <w:rFonts w:ascii="ＭＳ ゴシック" w:eastAsia="ＭＳ ゴシック" w:hAnsi="ＭＳ ゴシック" w:cstheme="minorBidi"/>
          <w:b/>
          <w:bCs/>
          <w:color w:val="FF0000"/>
          <w:sz w:val="24"/>
        </w:rPr>
      </w:pPr>
    </w:p>
    <w:p w14:paraId="344ACF16" w14:textId="58A1B7AC" w:rsidR="00A95A01" w:rsidRPr="00696986" w:rsidRDefault="00696986" w:rsidP="00696986">
      <w:pPr>
        <w:rPr>
          <w:rFonts w:ascii="ＭＳ ゴシック" w:eastAsia="ＭＳ ゴシック" w:hAnsi="ＭＳ ゴシック"/>
          <w:sz w:val="24"/>
          <w:szCs w:val="32"/>
        </w:rPr>
      </w:pPr>
      <w:bookmarkStart w:id="33" w:name="_Hlk87469207"/>
      <w:r w:rsidRPr="00696986">
        <w:rPr>
          <w:rFonts w:ascii="ＭＳ ゴシック" w:eastAsia="ＭＳ ゴシック" w:hAnsi="ＭＳ ゴシック" w:hint="eastAsia"/>
          <w:sz w:val="24"/>
          <w:szCs w:val="32"/>
        </w:rPr>
        <w:t>（５）</w:t>
      </w:r>
      <w:r w:rsidR="00A95A01" w:rsidRPr="00696986">
        <w:rPr>
          <w:rFonts w:ascii="ＭＳ ゴシック" w:eastAsia="ＭＳ ゴシック" w:hAnsi="ＭＳ ゴシック" w:hint="eastAsia"/>
          <w:sz w:val="24"/>
          <w:szCs w:val="32"/>
        </w:rPr>
        <w:t xml:space="preserve">情報システム・電子データ、通信機器のバックアップ </w:t>
      </w:r>
    </w:p>
    <w:p w14:paraId="0D1557B7" w14:textId="02CF588C" w:rsidR="00A95A01" w:rsidRPr="00BB5886" w:rsidRDefault="006B5DDF" w:rsidP="0026015E">
      <w:pPr>
        <w:ind w:firstLineChars="100" w:firstLine="240"/>
        <w:rPr>
          <w:rFonts w:ascii="ＭＳ 明朝" w:hAnsi="ＭＳ 明朝"/>
          <w:sz w:val="24"/>
        </w:rPr>
      </w:pPr>
      <w:r w:rsidRPr="00BB5886">
        <w:rPr>
          <w:rFonts w:ascii="ＭＳ 明朝" w:hAnsi="ＭＳ 明朝" w:hint="eastAsia"/>
          <w:sz w:val="24"/>
        </w:rPr>
        <w:t>危機・災害</w:t>
      </w:r>
      <w:r w:rsidR="00A95A01" w:rsidRPr="00BB5886">
        <w:rPr>
          <w:rFonts w:ascii="ＭＳ 明朝" w:hAnsi="ＭＳ 明朝" w:hint="eastAsia"/>
          <w:sz w:val="24"/>
        </w:rPr>
        <w:t xml:space="preserve">によって停電が発生し、情報システムが使えなくなることを想定し、停電しても事業が継続できるよう必要なデータをバックアップしておきます。 </w:t>
      </w:r>
    </w:p>
    <w:tbl>
      <w:tblPr>
        <w:tblStyle w:val="7"/>
        <w:tblW w:w="9781" w:type="dxa"/>
        <w:tblInd w:w="-5" w:type="dxa"/>
        <w:tblLook w:val="04A0" w:firstRow="1" w:lastRow="0" w:firstColumn="1" w:lastColumn="0" w:noHBand="0" w:noVBand="1"/>
      </w:tblPr>
      <w:tblGrid>
        <w:gridCol w:w="4536"/>
        <w:gridCol w:w="5245"/>
      </w:tblGrid>
      <w:tr w:rsidR="00B506CA" w14:paraId="51E0A1FC" w14:textId="77777777" w:rsidTr="00224B38">
        <w:trPr>
          <w:trHeight w:val="360"/>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DF504AD" w14:textId="2DA11D60" w:rsidR="00B506CA" w:rsidRDefault="00B506CA" w:rsidP="00090B4D">
            <w:pPr>
              <w:jc w:val="center"/>
              <w:rPr>
                <w:rFonts w:ascii="ＭＳ 明朝" w:hAnsi="ＭＳ 明朝"/>
                <w:szCs w:val="22"/>
              </w:rPr>
            </w:pPr>
            <w:r>
              <w:rPr>
                <w:rFonts w:ascii="ＭＳ 明朝" w:hAnsi="ＭＳ 明朝" w:hint="eastAsia"/>
              </w:rPr>
              <w:t>危機対応・事業継続に必要な重要データ</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BC14E2B" w14:textId="77777777" w:rsidR="00B506CA" w:rsidRDefault="00B506CA" w:rsidP="00090B4D">
            <w:pPr>
              <w:jc w:val="center"/>
              <w:rPr>
                <w:rFonts w:ascii="ＭＳ 明朝" w:hAnsi="ＭＳ 明朝"/>
              </w:rPr>
            </w:pPr>
            <w:r>
              <w:rPr>
                <w:rFonts w:ascii="ＭＳ 明朝" w:hAnsi="ＭＳ 明朝" w:hint="eastAsia"/>
              </w:rPr>
              <w:t>対策</w:t>
            </w:r>
          </w:p>
        </w:tc>
      </w:tr>
      <w:tr w:rsidR="00B506CA" w14:paraId="10B68ECD" w14:textId="77777777" w:rsidTr="00224B38">
        <w:trPr>
          <w:trHeight w:val="360"/>
        </w:trPr>
        <w:tc>
          <w:tcPr>
            <w:tcW w:w="453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1B31CA3" w14:textId="37305728" w:rsidR="00B506CA" w:rsidRPr="004D1189" w:rsidRDefault="00B506CA" w:rsidP="00090B4D">
            <w:pPr>
              <w:rPr>
                <w:rFonts w:ascii="ＭＳ 明朝" w:hAnsi="ＭＳ 明朝"/>
                <w:color w:val="4472C4" w:themeColor="accent1"/>
              </w:rPr>
            </w:pPr>
            <w:r>
              <w:rPr>
                <w:rFonts w:ascii="ＭＳ 明朝" w:hAnsi="ＭＳ 明朝" w:hint="eastAsia"/>
                <w:color w:val="4472C4" w:themeColor="accent1"/>
              </w:rPr>
              <w:t>当日の予約団体等リスト</w:t>
            </w:r>
          </w:p>
        </w:tc>
        <w:tc>
          <w:tcPr>
            <w:tcW w:w="524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0E8EA0AC" w14:textId="16F205B8" w:rsidR="00B506CA" w:rsidRPr="004D1189" w:rsidRDefault="004E7372" w:rsidP="00090B4D">
            <w:pPr>
              <w:rPr>
                <w:rFonts w:ascii="ＭＳ 明朝" w:hAnsi="ＭＳ 明朝"/>
                <w:color w:val="4472C4" w:themeColor="accent1"/>
              </w:rPr>
            </w:pPr>
            <w:r>
              <w:rPr>
                <w:rFonts w:ascii="ＭＳ 明朝" w:hAnsi="ＭＳ 明朝" w:hint="eastAsia"/>
                <w:color w:val="4472C4" w:themeColor="accent1"/>
              </w:rPr>
              <w:t>営業開始前に印刷、受付に常備</w:t>
            </w:r>
          </w:p>
        </w:tc>
      </w:tr>
      <w:tr w:rsidR="00B506CA" w14:paraId="545DBF31" w14:textId="77777777" w:rsidTr="00696986">
        <w:trPr>
          <w:trHeight w:val="360"/>
        </w:trPr>
        <w:tc>
          <w:tcPr>
            <w:tcW w:w="453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690F74F" w14:textId="46A53919" w:rsidR="00B506CA" w:rsidRPr="004D1189" w:rsidRDefault="004E7372" w:rsidP="00090B4D">
            <w:pPr>
              <w:rPr>
                <w:rFonts w:ascii="ＭＳ 明朝" w:hAnsi="ＭＳ 明朝"/>
                <w:color w:val="4472C4" w:themeColor="accent1"/>
              </w:rPr>
            </w:pPr>
            <w:r>
              <w:rPr>
                <w:rFonts w:ascii="ＭＳ 明朝" w:hAnsi="ＭＳ 明朝" w:hint="eastAsia"/>
                <w:color w:val="4472C4" w:themeColor="accent1"/>
              </w:rPr>
              <w:t>業務システムのデータ</w:t>
            </w:r>
          </w:p>
        </w:tc>
        <w:tc>
          <w:tcPr>
            <w:tcW w:w="524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426C6B50" w14:textId="4F7E48E6" w:rsidR="00B506CA" w:rsidRPr="004D1189" w:rsidRDefault="004E7372" w:rsidP="00090B4D">
            <w:pPr>
              <w:rPr>
                <w:rFonts w:ascii="ＭＳ 明朝" w:hAnsi="ＭＳ 明朝"/>
                <w:color w:val="4472C4" w:themeColor="accent1"/>
              </w:rPr>
            </w:pPr>
            <w:r>
              <w:rPr>
                <w:rFonts w:ascii="ＭＳ 明朝" w:hAnsi="ＭＳ 明朝" w:hint="eastAsia"/>
                <w:color w:val="4472C4" w:themeColor="accent1"/>
              </w:rPr>
              <w:t>毎日定時にクラウド</w:t>
            </w:r>
            <w:r w:rsidR="00224B38">
              <w:rPr>
                <w:rFonts w:ascii="ＭＳ 明朝" w:hAnsi="ＭＳ 明朝" w:hint="eastAsia"/>
                <w:color w:val="4472C4" w:themeColor="accent1"/>
              </w:rPr>
              <w:t>・外付けハードディスクでバックアップ</w:t>
            </w:r>
          </w:p>
        </w:tc>
      </w:tr>
    </w:tbl>
    <w:p w14:paraId="788CEBF8" w14:textId="6576E180" w:rsidR="006234EF" w:rsidRDefault="006234EF" w:rsidP="00A95A01">
      <w:pPr>
        <w:rPr>
          <w:rFonts w:ascii="ＭＳ ゴシック" w:eastAsia="ＭＳ ゴシック" w:hAnsi="ＭＳ ゴシック"/>
          <w:b/>
          <w:bCs/>
          <w:sz w:val="24"/>
        </w:rPr>
      </w:pPr>
      <w:r>
        <w:rPr>
          <w:rFonts w:ascii="ＭＳ ゴシック" w:eastAsia="ＭＳ ゴシック" w:hAnsi="ＭＳ ゴシック"/>
          <w:b/>
          <w:bCs/>
          <w:sz w:val="24"/>
        </w:rPr>
        <w:br w:type="page"/>
      </w:r>
    </w:p>
    <w:p w14:paraId="01C86C48" w14:textId="7468D89D" w:rsidR="00462549" w:rsidRPr="004D2D4F" w:rsidRDefault="00462549" w:rsidP="00475E25">
      <w:pPr>
        <w:pStyle w:val="a8"/>
        <w:numPr>
          <w:ilvl w:val="1"/>
          <w:numId w:val="3"/>
        </w:numPr>
        <w:ind w:leftChars="0"/>
        <w:outlineLvl w:val="1"/>
        <w:rPr>
          <w:rFonts w:ascii="ＭＳ ゴシック" w:eastAsia="ＭＳ ゴシック" w:hAnsi="ＭＳ ゴシック"/>
          <w:sz w:val="24"/>
        </w:rPr>
      </w:pPr>
      <w:bookmarkStart w:id="34" w:name="_Toc222216629"/>
      <w:r w:rsidRPr="004D2D4F">
        <w:rPr>
          <w:rFonts w:ascii="ＭＳ ゴシック" w:eastAsia="ＭＳ ゴシック" w:hAnsi="ＭＳ ゴシック" w:hint="eastAsia"/>
          <w:sz w:val="24"/>
        </w:rPr>
        <w:lastRenderedPageBreak/>
        <w:t>危機対応マニュアル等の周知</w:t>
      </w:r>
      <w:bookmarkEnd w:id="33"/>
      <w:r w:rsidRPr="004D2D4F">
        <w:rPr>
          <w:rFonts w:ascii="ＭＳ ゴシック" w:eastAsia="ＭＳ ゴシック" w:hAnsi="ＭＳ ゴシック" w:hint="eastAsia"/>
          <w:sz w:val="24"/>
        </w:rPr>
        <w:t>と教育訓練</w:t>
      </w:r>
      <w:bookmarkEnd w:id="34"/>
    </w:p>
    <w:p w14:paraId="00EEAA47" w14:textId="6B6B6639"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t>（１）危機対応マニュアル等の従業員への周知・危機対応教育</w:t>
      </w:r>
    </w:p>
    <w:p w14:paraId="53B97106" w14:textId="3B8A7C2F" w:rsidR="00462549" w:rsidRDefault="00462549" w:rsidP="00F44F40">
      <w:pPr>
        <w:rPr>
          <w:rFonts w:ascii="ＭＳ 明朝" w:hAnsi="ＭＳ 明朝"/>
          <w:sz w:val="24"/>
        </w:rPr>
      </w:pPr>
      <w:r>
        <w:rPr>
          <w:rFonts w:ascii="ＭＳ 明朝" w:hAnsi="ＭＳ 明朝" w:hint="eastAsia"/>
          <w:sz w:val="24"/>
        </w:rPr>
        <w:t xml:space="preserve">　当社の危機対応教育の指針は以下の通りです。</w:t>
      </w:r>
    </w:p>
    <w:tbl>
      <w:tblPr>
        <w:tblStyle w:val="a7"/>
        <w:tblW w:w="9776" w:type="dxa"/>
        <w:tblLook w:val="04A0" w:firstRow="1" w:lastRow="0" w:firstColumn="1" w:lastColumn="0" w:noHBand="0" w:noVBand="1"/>
      </w:tblPr>
      <w:tblGrid>
        <w:gridCol w:w="9776"/>
      </w:tblGrid>
      <w:tr w:rsidR="00462549" w14:paraId="6E762045" w14:textId="77777777" w:rsidTr="00462549">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1D2F1" w14:textId="19BDF64C" w:rsidR="00462549" w:rsidRDefault="00F44F40">
            <w:pPr>
              <w:jc w:val="center"/>
              <w:rPr>
                <w:rFonts w:ascii="ＭＳ 明朝" w:hAnsi="ＭＳ 明朝"/>
                <w:szCs w:val="21"/>
              </w:rPr>
            </w:pPr>
            <w:r>
              <w:rPr>
                <w:rFonts w:ascii="ＭＳ 明朝" w:hAnsi="ＭＳ 明朝" w:hint="eastAsia"/>
                <w:szCs w:val="21"/>
              </w:rPr>
              <w:t>従業員に</w:t>
            </w:r>
            <w:r w:rsidR="00462549">
              <w:rPr>
                <w:rFonts w:ascii="ＭＳ 明朝" w:hAnsi="ＭＳ 明朝" w:hint="eastAsia"/>
                <w:szCs w:val="21"/>
              </w:rPr>
              <w:t>伝えたいこと（具体的内容）</w:t>
            </w:r>
          </w:p>
        </w:tc>
      </w:tr>
      <w:tr w:rsidR="00947D0A" w14:paraId="52518C92" w14:textId="77777777" w:rsidTr="00947D0A">
        <w:trPr>
          <w:trHeight w:val="653"/>
        </w:trPr>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EE5C24" w14:textId="5DF99368" w:rsidR="00947D0A" w:rsidRPr="001E43A3" w:rsidRDefault="00947D0A" w:rsidP="00947D0A">
            <w:pPr>
              <w:rPr>
                <w:rFonts w:ascii="ＭＳ 明朝" w:hAnsi="ＭＳ 明朝"/>
                <w:color w:val="4472C4" w:themeColor="accent1"/>
                <w:szCs w:val="21"/>
              </w:rPr>
            </w:pPr>
            <w:r w:rsidRPr="001E43A3">
              <w:rPr>
                <w:rFonts w:hint="eastAsia"/>
                <w:color w:val="4472C4" w:themeColor="accent1"/>
              </w:rPr>
              <w:t>危機対応の心構え（当社マニュアルの存在と策定目的を理解する。危機・災害発生時に従業員がマニュアルに基づいた行動を求める。）</w:t>
            </w:r>
          </w:p>
        </w:tc>
      </w:tr>
      <w:tr w:rsidR="00947D0A" w14:paraId="33086019" w14:textId="77777777" w:rsidTr="00696986">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B1FF73" w14:textId="77777777" w:rsidR="004471E4" w:rsidRPr="001E43A3" w:rsidRDefault="004471E4" w:rsidP="004471E4">
            <w:pPr>
              <w:rPr>
                <w:rFonts w:ascii="ＭＳ 明朝" w:hAnsi="ＭＳ 明朝"/>
                <w:color w:val="4472C4" w:themeColor="accent1"/>
                <w:szCs w:val="21"/>
              </w:rPr>
            </w:pPr>
            <w:r w:rsidRPr="001E43A3">
              <w:rPr>
                <w:rFonts w:ascii="ＭＳ 明朝" w:hAnsi="ＭＳ 明朝" w:hint="eastAsia"/>
                <w:color w:val="4472C4" w:themeColor="accent1"/>
                <w:szCs w:val="21"/>
              </w:rPr>
              <w:t>その地域・施設で起こり得る当社利用者や従業員に影響を与える危機・災害と、それが発生した場合の</w:t>
            </w:r>
          </w:p>
          <w:p w14:paraId="48605778" w14:textId="76A1D131" w:rsidR="00947D0A" w:rsidRPr="001E43A3" w:rsidRDefault="004471E4" w:rsidP="004471E4">
            <w:pPr>
              <w:rPr>
                <w:rFonts w:ascii="ＭＳ 明朝" w:hAnsi="ＭＳ 明朝"/>
                <w:color w:val="4472C4" w:themeColor="accent1"/>
                <w:szCs w:val="21"/>
              </w:rPr>
            </w:pPr>
            <w:r w:rsidRPr="001E43A3">
              <w:rPr>
                <w:rFonts w:ascii="ＭＳ 明朝" w:hAnsi="ＭＳ 明朝" w:hint="eastAsia"/>
                <w:color w:val="4472C4" w:themeColor="accent1"/>
                <w:szCs w:val="21"/>
              </w:rPr>
              <w:t>影響</w:t>
            </w:r>
          </w:p>
        </w:tc>
      </w:tr>
      <w:tr w:rsidR="00947D0A" w14:paraId="7DAED990" w14:textId="77777777" w:rsidTr="00696986">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323A3E" w14:textId="77777777" w:rsidR="004471E4" w:rsidRPr="001E43A3" w:rsidRDefault="004471E4" w:rsidP="004471E4">
            <w:pPr>
              <w:rPr>
                <w:color w:val="4472C4" w:themeColor="accent1"/>
              </w:rPr>
            </w:pPr>
            <w:r w:rsidRPr="001E43A3">
              <w:rPr>
                <w:rFonts w:hint="eastAsia"/>
                <w:color w:val="4472C4" w:themeColor="accent1"/>
              </w:rPr>
              <w:t>観光事業者の従業員として、危機・災害発生時に自らの安全と利用者の安全を確保することが最優先の</w:t>
            </w:r>
          </w:p>
          <w:p w14:paraId="48519ADD" w14:textId="38F10B94" w:rsidR="00947D0A" w:rsidRPr="001E43A3" w:rsidRDefault="004471E4" w:rsidP="004471E4">
            <w:pPr>
              <w:rPr>
                <w:rFonts w:ascii="ＭＳ 明朝" w:hAnsi="ＭＳ 明朝"/>
                <w:color w:val="4472C4" w:themeColor="accent1"/>
                <w:szCs w:val="21"/>
              </w:rPr>
            </w:pPr>
            <w:r w:rsidRPr="001E43A3">
              <w:rPr>
                <w:rFonts w:hint="eastAsia"/>
                <w:color w:val="4472C4" w:themeColor="accent1"/>
              </w:rPr>
              <w:t>役割であること</w:t>
            </w:r>
          </w:p>
        </w:tc>
      </w:tr>
      <w:tr w:rsidR="00947D0A" w14:paraId="1102714A" w14:textId="77777777" w:rsidTr="00696986">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47CB47" w14:textId="77777777" w:rsidR="004471E4" w:rsidRPr="001E43A3" w:rsidRDefault="004471E4" w:rsidP="004471E4">
            <w:pPr>
              <w:rPr>
                <w:color w:val="4472C4" w:themeColor="accent1"/>
              </w:rPr>
            </w:pPr>
            <w:r w:rsidRPr="001E43A3">
              <w:rPr>
                <w:rFonts w:hint="eastAsia"/>
                <w:color w:val="4472C4" w:themeColor="accent1"/>
              </w:rPr>
              <w:t>マニュアルに記載された危機対応は、内容を読んで理解するだけでなく、実際に訓練（やって）みて身</w:t>
            </w:r>
          </w:p>
          <w:p w14:paraId="421A963D" w14:textId="354E4579" w:rsidR="00947D0A" w:rsidRPr="001E43A3" w:rsidRDefault="004471E4" w:rsidP="004471E4">
            <w:pPr>
              <w:rPr>
                <w:rFonts w:ascii="ＭＳ 明朝" w:hAnsi="ＭＳ 明朝"/>
                <w:color w:val="4472C4" w:themeColor="accent1"/>
                <w:szCs w:val="21"/>
              </w:rPr>
            </w:pPr>
            <w:r w:rsidRPr="001E43A3">
              <w:rPr>
                <w:rFonts w:hint="eastAsia"/>
                <w:color w:val="4472C4" w:themeColor="accent1"/>
              </w:rPr>
              <w:t>に着けることが大切であること</w:t>
            </w:r>
          </w:p>
        </w:tc>
      </w:tr>
      <w:tr w:rsidR="00947D0A" w14:paraId="7878DA9A" w14:textId="77777777" w:rsidTr="00696986">
        <w:tc>
          <w:tcPr>
            <w:tcW w:w="97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D4DF70" w14:textId="77777777" w:rsidR="001E43A3" w:rsidRPr="001E43A3" w:rsidRDefault="001E43A3" w:rsidP="001E43A3">
            <w:pPr>
              <w:rPr>
                <w:i/>
                <w:iCs/>
                <w:color w:val="4472C4" w:themeColor="accent1"/>
              </w:rPr>
            </w:pPr>
            <w:r w:rsidRPr="001E43A3">
              <w:rPr>
                <w:rFonts w:hint="eastAsia"/>
                <w:i/>
                <w:iCs/>
                <w:color w:val="4472C4" w:themeColor="accent1"/>
              </w:rPr>
              <w:t>非常時の外国人利用者の対応の際は、正しい外国語にこだわることなく、日本語でも身振りでもよいの</w:t>
            </w:r>
          </w:p>
          <w:p w14:paraId="70FEC282" w14:textId="0B8C8B4E" w:rsidR="00947D0A" w:rsidRDefault="001E43A3" w:rsidP="001E43A3">
            <w:pPr>
              <w:rPr>
                <w:rFonts w:ascii="ＭＳ 明朝" w:hAnsi="ＭＳ 明朝"/>
                <w:szCs w:val="21"/>
              </w:rPr>
            </w:pPr>
            <w:r w:rsidRPr="001E43A3">
              <w:rPr>
                <w:rFonts w:hint="eastAsia"/>
                <w:i/>
                <w:iCs/>
                <w:color w:val="4472C4" w:themeColor="accent1"/>
              </w:rPr>
              <w:t>で、安全確保の行動を伝えること</w:t>
            </w:r>
          </w:p>
        </w:tc>
      </w:tr>
    </w:tbl>
    <w:p w14:paraId="7FEBEC46" w14:textId="77777777" w:rsidR="007064DB" w:rsidRDefault="007064DB" w:rsidP="00462549">
      <w:pPr>
        <w:rPr>
          <w:rFonts w:ascii="ＭＳ ゴシック" w:hAnsi="ＭＳ ゴシック"/>
          <w:b/>
          <w:bCs/>
          <w:sz w:val="24"/>
        </w:rPr>
      </w:pPr>
    </w:p>
    <w:p w14:paraId="6A12B8AA" w14:textId="0D4B8DD8"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t>（２）</w:t>
      </w:r>
      <w:r w:rsidR="00462549" w:rsidRPr="00696986">
        <w:rPr>
          <w:rFonts w:ascii="ＭＳ ゴシック" w:eastAsia="ＭＳ ゴシック" w:hAnsi="ＭＳ ゴシック" w:hint="eastAsia"/>
          <w:sz w:val="24"/>
          <w:szCs w:val="32"/>
        </w:rPr>
        <w:t>危機対応体制の設置、役割分担、関係者の連携の訓練</w:t>
      </w:r>
    </w:p>
    <w:p w14:paraId="596DEB9A" w14:textId="3F4AFCCB" w:rsidR="00462549" w:rsidRDefault="00462549" w:rsidP="00645302">
      <w:pPr>
        <w:rPr>
          <w:rFonts w:ascii="ＭＳ 明朝" w:hAnsi="ＭＳ 明朝"/>
          <w:sz w:val="24"/>
        </w:rPr>
      </w:pPr>
      <w:r>
        <w:rPr>
          <w:rFonts w:ascii="ＭＳ 明朝" w:hAnsi="ＭＳ 明朝" w:hint="eastAsia"/>
          <w:sz w:val="24"/>
        </w:rPr>
        <w:t xml:space="preserve">　当社が実施する危機対応体制の設置、役割分担、関係者の連携の訓練での検討内容は以下の通りです。</w:t>
      </w:r>
    </w:p>
    <w:tbl>
      <w:tblPr>
        <w:tblStyle w:val="a7"/>
        <w:tblW w:w="0" w:type="auto"/>
        <w:tblLook w:val="04A0" w:firstRow="1" w:lastRow="0" w:firstColumn="1" w:lastColumn="0" w:noHBand="0" w:noVBand="1"/>
      </w:tblPr>
      <w:tblGrid>
        <w:gridCol w:w="3245"/>
        <w:gridCol w:w="3245"/>
        <w:gridCol w:w="3246"/>
      </w:tblGrid>
      <w:tr w:rsidR="00462549" w14:paraId="5F54C300" w14:textId="77777777" w:rsidTr="006234EF">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2697B9" w14:textId="311B2320" w:rsidR="008A3244" w:rsidRPr="006E462C" w:rsidRDefault="008A3244" w:rsidP="008A3244">
            <w:pPr>
              <w:rPr>
                <w:rFonts w:ascii="ＭＳ 明朝" w:hAnsi="ＭＳ 明朝"/>
                <w:color w:val="4472C4" w:themeColor="accent1"/>
                <w:szCs w:val="21"/>
              </w:rPr>
            </w:pPr>
            <w:r w:rsidRPr="006E462C">
              <w:rPr>
                <w:rFonts w:ascii="ＭＳ 明朝" w:hAnsi="ＭＳ 明朝" w:hint="eastAsia"/>
                <w:color w:val="4472C4" w:themeColor="accent1"/>
                <w:szCs w:val="21"/>
              </w:rPr>
              <w:t>・地震が発生した時（夜間を含む）の危機対応体制設置</w:t>
            </w:r>
          </w:p>
          <w:p w14:paraId="17976DF9" w14:textId="77777777" w:rsidR="008A3244" w:rsidRPr="006E462C" w:rsidRDefault="008A3244" w:rsidP="008A3244">
            <w:pPr>
              <w:rPr>
                <w:rFonts w:ascii="ＭＳ 明朝" w:hAnsi="ＭＳ 明朝"/>
                <w:color w:val="4472C4" w:themeColor="accent1"/>
                <w:szCs w:val="21"/>
              </w:rPr>
            </w:pPr>
            <w:r w:rsidRPr="006E462C">
              <w:rPr>
                <w:rFonts w:ascii="ＭＳ 明朝" w:hAnsi="ＭＳ 明朝" w:hint="eastAsia"/>
                <w:color w:val="4472C4" w:themeColor="accent1"/>
                <w:szCs w:val="21"/>
              </w:rPr>
              <w:t>・地震発生後、津波や停電、火災が発生した際の対応</w:t>
            </w:r>
          </w:p>
          <w:p w14:paraId="2A782CA0" w14:textId="0A4D893E" w:rsidR="00462549" w:rsidRPr="003B7679" w:rsidRDefault="008A3244">
            <w:pPr>
              <w:rPr>
                <w:rFonts w:ascii="ＭＳ 明朝" w:hAnsi="ＭＳ 明朝"/>
                <w:color w:val="4472C4" w:themeColor="accent1"/>
                <w:szCs w:val="21"/>
              </w:rPr>
            </w:pPr>
            <w:r w:rsidRPr="006E462C">
              <w:rPr>
                <w:rFonts w:ascii="ＭＳ 明朝" w:hAnsi="ＭＳ 明朝" w:hint="eastAsia"/>
                <w:color w:val="4472C4" w:themeColor="accent1"/>
                <w:szCs w:val="21"/>
              </w:rPr>
              <w:t>・被害状況の確認と報告</w:t>
            </w:r>
          </w:p>
        </w:tc>
      </w:tr>
      <w:tr w:rsidR="00462549" w14:paraId="049C3588" w14:textId="77777777" w:rsidTr="006234EF">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C9BEC6" w14:textId="77777777" w:rsidR="00462549" w:rsidRDefault="00462549">
            <w:pPr>
              <w:rPr>
                <w:rFonts w:ascii="ＭＳ 明朝" w:hAnsi="ＭＳ 明朝"/>
                <w:szCs w:val="21"/>
              </w:rPr>
            </w:pPr>
            <w:r>
              <w:rPr>
                <w:rFonts w:ascii="ＭＳ 明朝" w:hAnsi="ＭＳ 明朝" w:hint="eastAsia"/>
                <w:szCs w:val="21"/>
              </w:rPr>
              <w:t>訓練の対象者：</w:t>
            </w:r>
          </w:p>
          <w:p w14:paraId="16612CA6" w14:textId="7B6ED41E" w:rsidR="00462549" w:rsidRDefault="008A3244" w:rsidP="003B7679">
            <w:pPr>
              <w:rPr>
                <w:rFonts w:ascii="ＭＳ 明朝" w:hAnsi="ＭＳ 明朝"/>
                <w:szCs w:val="21"/>
              </w:rPr>
            </w:pPr>
            <w:r w:rsidRPr="006E462C">
              <w:rPr>
                <w:rFonts w:ascii="ＭＳ 明朝" w:hAnsi="ＭＳ 明朝" w:hint="eastAsia"/>
                <w:color w:val="4472C4" w:themeColor="accent1"/>
                <w:szCs w:val="21"/>
              </w:rPr>
              <w:t>従業員</w:t>
            </w: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FA99F9" w14:textId="77777777" w:rsidR="00462549" w:rsidRDefault="00462549">
            <w:pPr>
              <w:rPr>
                <w:rFonts w:ascii="ＭＳ 明朝" w:hAnsi="ＭＳ 明朝"/>
                <w:szCs w:val="21"/>
              </w:rPr>
            </w:pPr>
            <w:r>
              <w:rPr>
                <w:rFonts w:ascii="ＭＳ 明朝" w:hAnsi="ＭＳ 明朝" w:hint="eastAsia"/>
                <w:szCs w:val="21"/>
              </w:rPr>
              <w:t>実施方法：</w:t>
            </w:r>
          </w:p>
          <w:p w14:paraId="472D7C70" w14:textId="26D699DE" w:rsidR="00462549" w:rsidRDefault="008A3244" w:rsidP="003B7679">
            <w:pPr>
              <w:rPr>
                <w:rFonts w:ascii="ＭＳ 明朝" w:hAnsi="ＭＳ 明朝"/>
                <w:szCs w:val="21"/>
              </w:rPr>
            </w:pPr>
            <w:r w:rsidRPr="006E462C">
              <w:rPr>
                <w:rFonts w:ascii="ＭＳ 明朝" w:hAnsi="ＭＳ 明朝" w:hint="eastAsia"/>
                <w:color w:val="4472C4" w:themeColor="accent1"/>
                <w:szCs w:val="21"/>
              </w:rPr>
              <w:t>図上訓練</w:t>
            </w: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0BA7C9" w14:textId="77777777" w:rsidR="00462549" w:rsidRDefault="00462549">
            <w:pPr>
              <w:rPr>
                <w:rFonts w:ascii="ＭＳ 明朝" w:hAnsi="ＭＳ 明朝"/>
                <w:szCs w:val="21"/>
              </w:rPr>
            </w:pPr>
            <w:r>
              <w:rPr>
                <w:rFonts w:ascii="ＭＳ 明朝" w:hAnsi="ＭＳ 明朝" w:hint="eastAsia"/>
                <w:szCs w:val="21"/>
              </w:rPr>
              <w:t>実施頻度：</w:t>
            </w:r>
          </w:p>
          <w:p w14:paraId="5A262667" w14:textId="046D7895" w:rsidR="00462549" w:rsidRDefault="008A3244" w:rsidP="003B7679">
            <w:pPr>
              <w:rPr>
                <w:rFonts w:ascii="ＭＳ 明朝" w:hAnsi="ＭＳ 明朝"/>
                <w:szCs w:val="21"/>
              </w:rPr>
            </w:pPr>
            <w:r w:rsidRPr="006E462C">
              <w:rPr>
                <w:rFonts w:ascii="ＭＳ 明朝" w:hAnsi="ＭＳ 明朝" w:hint="eastAsia"/>
                <w:color w:val="4472C4" w:themeColor="accent1"/>
                <w:szCs w:val="21"/>
              </w:rPr>
              <w:t>年２回</w:t>
            </w:r>
          </w:p>
        </w:tc>
      </w:tr>
      <w:tr w:rsidR="00CB7FBA" w14:paraId="3A82A49D" w14:textId="77777777" w:rsidTr="00696986">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34753F" w14:textId="5C3CF58F" w:rsidR="00CB7FBA" w:rsidRDefault="00CB7FBA">
            <w:pPr>
              <w:rPr>
                <w:rFonts w:ascii="ＭＳ 明朝" w:hAnsi="ＭＳ 明朝"/>
                <w:szCs w:val="21"/>
              </w:rPr>
            </w:pPr>
            <w:r>
              <w:rPr>
                <w:rFonts w:ascii="ＭＳ 明朝" w:hAnsi="ＭＳ 明朝" w:hint="eastAsia"/>
                <w:szCs w:val="21"/>
              </w:rPr>
              <w:t>・</w:t>
            </w:r>
          </w:p>
        </w:tc>
      </w:tr>
      <w:tr w:rsidR="00CB7FBA" w14:paraId="1C92AFCE" w14:textId="77777777" w:rsidTr="00696986">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9750C8" w14:textId="7C838A7A" w:rsidR="00CB7FBA" w:rsidRPr="00CB7FBA" w:rsidRDefault="00CB7FBA" w:rsidP="00CB7FBA">
            <w:pPr>
              <w:rPr>
                <w:rFonts w:ascii="ＭＳ 明朝" w:hAnsi="ＭＳ 明朝"/>
                <w:szCs w:val="21"/>
              </w:rPr>
            </w:pPr>
            <w:r>
              <w:rPr>
                <w:rFonts w:ascii="ＭＳ 明朝" w:hAnsi="ＭＳ 明朝" w:hint="eastAsia"/>
                <w:szCs w:val="21"/>
              </w:rPr>
              <w:t>訓練の対象者：</w:t>
            </w:r>
          </w:p>
          <w:p w14:paraId="455D50EF" w14:textId="77777777" w:rsidR="00CB7FBA" w:rsidRDefault="00CB7FBA" w:rsidP="00CB7FBA">
            <w:pPr>
              <w:rPr>
                <w:rFonts w:ascii="ＭＳ 明朝" w:hAnsi="ＭＳ 明朝"/>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2B5A0F" w14:textId="46BD476F" w:rsidR="00CB7FBA" w:rsidRPr="00CB7FBA" w:rsidRDefault="00CB7FBA" w:rsidP="00CB7FBA">
            <w:pPr>
              <w:rPr>
                <w:rFonts w:ascii="ＭＳ 明朝" w:hAnsi="ＭＳ 明朝"/>
                <w:szCs w:val="21"/>
              </w:rPr>
            </w:pPr>
            <w:r>
              <w:rPr>
                <w:rFonts w:ascii="ＭＳ 明朝" w:hAnsi="ＭＳ 明朝" w:hint="eastAsia"/>
                <w:szCs w:val="21"/>
              </w:rPr>
              <w:t>実施方法：</w:t>
            </w:r>
          </w:p>
          <w:p w14:paraId="27F6BB0A" w14:textId="77777777" w:rsidR="00CB7FBA" w:rsidRDefault="00CB7FBA" w:rsidP="00CB7FBA">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AA6077" w14:textId="0770F45E" w:rsidR="00CB7FBA" w:rsidRDefault="00CB7FBA" w:rsidP="00CB7FBA">
            <w:pPr>
              <w:rPr>
                <w:rFonts w:ascii="ＭＳ 明朝" w:hAnsi="ＭＳ 明朝"/>
                <w:szCs w:val="21"/>
              </w:rPr>
            </w:pPr>
            <w:r>
              <w:rPr>
                <w:rFonts w:ascii="ＭＳ 明朝" w:hAnsi="ＭＳ 明朝" w:hint="eastAsia"/>
                <w:szCs w:val="21"/>
              </w:rPr>
              <w:t>実施頻度：</w:t>
            </w:r>
          </w:p>
          <w:p w14:paraId="3F723CC9" w14:textId="77777777" w:rsidR="00CB7FBA" w:rsidRDefault="00CB7FBA" w:rsidP="00CB7FBA">
            <w:pPr>
              <w:rPr>
                <w:rFonts w:ascii="ＭＳ 明朝" w:hAnsi="ＭＳ 明朝"/>
                <w:szCs w:val="21"/>
              </w:rPr>
            </w:pPr>
          </w:p>
        </w:tc>
      </w:tr>
    </w:tbl>
    <w:p w14:paraId="77BE5C66" w14:textId="77777777" w:rsidR="00462549" w:rsidRDefault="00462549" w:rsidP="00462549">
      <w:pPr>
        <w:rPr>
          <w:rFonts w:ascii="ＭＳ ゴシック" w:eastAsia="ＭＳ ゴシック" w:hAnsi="ＭＳ ゴシック" w:cstheme="minorBidi"/>
          <w:b/>
          <w:bCs/>
          <w:sz w:val="24"/>
        </w:rPr>
      </w:pPr>
    </w:p>
    <w:p w14:paraId="0375F534" w14:textId="00962DA2" w:rsidR="00462549" w:rsidRPr="00696986" w:rsidRDefault="00696986" w:rsidP="00696986">
      <w:pPr>
        <w:rPr>
          <w:rFonts w:ascii="ＭＳ ゴシック" w:eastAsia="ＭＳ ゴシック" w:hAnsi="ＭＳ ゴシック"/>
          <w:sz w:val="24"/>
          <w:szCs w:val="32"/>
        </w:rPr>
      </w:pPr>
      <w:r w:rsidRPr="00696986">
        <w:rPr>
          <w:rFonts w:ascii="ＭＳ ゴシック" w:eastAsia="ＭＳ ゴシック" w:hAnsi="ＭＳ ゴシック" w:hint="eastAsia"/>
          <w:sz w:val="24"/>
          <w:szCs w:val="32"/>
        </w:rPr>
        <w:t>（３）</w:t>
      </w:r>
      <w:r w:rsidR="00462549" w:rsidRPr="00696986">
        <w:rPr>
          <w:rFonts w:ascii="ＭＳ ゴシック" w:eastAsia="ＭＳ ゴシック" w:hAnsi="ＭＳ ゴシック" w:hint="eastAsia"/>
          <w:sz w:val="24"/>
          <w:szCs w:val="32"/>
        </w:rPr>
        <w:t>情報の収集と提供（危機コミュニケーション）の訓練</w:t>
      </w:r>
    </w:p>
    <w:p w14:paraId="56C7FE29" w14:textId="54149380" w:rsidR="00462549" w:rsidRDefault="00462549" w:rsidP="00645302">
      <w:pPr>
        <w:rPr>
          <w:rFonts w:ascii="ＭＳ 明朝" w:hAnsi="ＭＳ 明朝"/>
          <w:sz w:val="24"/>
        </w:rPr>
      </w:pPr>
      <w:r>
        <w:rPr>
          <w:rFonts w:ascii="ＭＳ 明朝" w:hAnsi="ＭＳ 明朝" w:hint="eastAsia"/>
          <w:sz w:val="24"/>
        </w:rPr>
        <w:t xml:space="preserve">　当社が実施する情報の収集と提供（危機コミュニケーション）の訓練での検討内容は以下の通りです。</w:t>
      </w:r>
    </w:p>
    <w:tbl>
      <w:tblPr>
        <w:tblStyle w:val="a7"/>
        <w:tblW w:w="0" w:type="auto"/>
        <w:tblLook w:val="04A0" w:firstRow="1" w:lastRow="0" w:firstColumn="1" w:lastColumn="0" w:noHBand="0" w:noVBand="1"/>
      </w:tblPr>
      <w:tblGrid>
        <w:gridCol w:w="3245"/>
        <w:gridCol w:w="3245"/>
        <w:gridCol w:w="3246"/>
      </w:tblGrid>
      <w:tr w:rsidR="00462549" w14:paraId="2B6B60E8" w14:textId="77777777" w:rsidTr="006E462C">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9BF87A" w14:textId="6563550F" w:rsidR="00E7729E" w:rsidRPr="00BE67ED" w:rsidRDefault="00E7729E" w:rsidP="00E7729E">
            <w:pPr>
              <w:rPr>
                <w:rFonts w:ascii="ＭＳ 明朝" w:hAnsi="ＭＳ 明朝"/>
                <w:color w:val="4472C4" w:themeColor="accent1"/>
                <w:szCs w:val="21"/>
              </w:rPr>
            </w:pPr>
            <w:r w:rsidRPr="00BE67ED">
              <w:rPr>
                <w:rFonts w:ascii="ＭＳ 明朝" w:hAnsi="ＭＳ 明朝" w:hint="eastAsia"/>
                <w:color w:val="4472C4" w:themeColor="accent1"/>
                <w:szCs w:val="21"/>
              </w:rPr>
              <w:t>・</w:t>
            </w:r>
            <w:r w:rsidR="007D3AD7">
              <w:rPr>
                <w:rFonts w:ascii="ＭＳ 明朝" w:hAnsi="ＭＳ 明朝" w:hint="eastAsia"/>
                <w:color w:val="4472C4" w:themeColor="accent1"/>
                <w:szCs w:val="21"/>
              </w:rPr>
              <w:t>館内</w:t>
            </w:r>
            <w:r w:rsidRPr="00BE67ED">
              <w:rPr>
                <w:rFonts w:ascii="ＭＳ 明朝" w:hAnsi="ＭＳ 明朝" w:hint="eastAsia"/>
                <w:color w:val="4472C4" w:themeColor="accent1"/>
                <w:szCs w:val="21"/>
              </w:rPr>
              <w:t>に滞留したお客様への対応、提供する情報の収集・情報提供</w:t>
            </w:r>
          </w:p>
          <w:p w14:paraId="7E01F044" w14:textId="161074B0" w:rsidR="00462549" w:rsidRPr="003B7679" w:rsidRDefault="00E7729E">
            <w:pPr>
              <w:rPr>
                <w:rFonts w:ascii="ＭＳ 明朝" w:hAnsi="ＭＳ 明朝"/>
                <w:color w:val="4472C4" w:themeColor="accent1"/>
                <w:szCs w:val="21"/>
              </w:rPr>
            </w:pPr>
            <w:r w:rsidRPr="00BE67ED">
              <w:rPr>
                <w:rFonts w:ascii="ＭＳ 明朝" w:hAnsi="ＭＳ 明朝" w:hint="eastAsia"/>
                <w:color w:val="4472C4" w:themeColor="accent1"/>
                <w:szCs w:val="21"/>
              </w:rPr>
              <w:t>・予約客・関係機関等への情報提供</w:t>
            </w:r>
          </w:p>
        </w:tc>
      </w:tr>
      <w:tr w:rsidR="00462549" w14:paraId="6AB092B1" w14:textId="77777777" w:rsidTr="006E462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717607" w14:textId="77777777" w:rsidR="00462549" w:rsidRDefault="00462549">
            <w:pPr>
              <w:rPr>
                <w:rFonts w:ascii="ＭＳ 明朝" w:hAnsi="ＭＳ 明朝"/>
                <w:szCs w:val="21"/>
              </w:rPr>
            </w:pPr>
            <w:r>
              <w:rPr>
                <w:rFonts w:ascii="ＭＳ 明朝" w:hAnsi="ＭＳ 明朝" w:hint="eastAsia"/>
                <w:szCs w:val="21"/>
              </w:rPr>
              <w:t>訓練の対象者：</w:t>
            </w:r>
          </w:p>
          <w:p w14:paraId="4E6481FC" w14:textId="77777777" w:rsidR="00F126C6" w:rsidRPr="00BE67ED" w:rsidRDefault="00F126C6" w:rsidP="00F126C6">
            <w:pPr>
              <w:rPr>
                <w:rFonts w:ascii="ＭＳ 明朝" w:hAnsi="ＭＳ 明朝"/>
                <w:color w:val="4472C4" w:themeColor="accent1"/>
                <w:szCs w:val="21"/>
              </w:rPr>
            </w:pPr>
            <w:r w:rsidRPr="00BE67ED">
              <w:rPr>
                <w:rFonts w:ascii="ＭＳ 明朝" w:hAnsi="ＭＳ 明朝" w:hint="eastAsia"/>
                <w:color w:val="4472C4" w:themeColor="accent1"/>
                <w:szCs w:val="21"/>
              </w:rPr>
              <w:t>従業員および必要な連携先</w:t>
            </w:r>
          </w:p>
          <w:p w14:paraId="28FA41CF" w14:textId="670E2675" w:rsidR="00462549" w:rsidRDefault="00F126C6" w:rsidP="003B7679">
            <w:pPr>
              <w:rPr>
                <w:rFonts w:ascii="ＭＳ 明朝" w:hAnsi="ＭＳ 明朝"/>
                <w:szCs w:val="21"/>
              </w:rPr>
            </w:pPr>
            <w:r w:rsidRPr="00BE67ED">
              <w:rPr>
                <w:rFonts w:ascii="ＭＳ 明朝" w:hAnsi="ＭＳ 明朝" w:hint="eastAsia"/>
                <w:color w:val="4472C4" w:themeColor="accent1"/>
                <w:szCs w:val="21"/>
              </w:rPr>
              <w:t>（</w:t>
            </w:r>
            <w:r w:rsidRPr="00EF7421">
              <w:rPr>
                <w:rFonts w:ascii="ＭＳ 明朝" w:hAnsi="ＭＳ 明朝"/>
                <w:color w:val="4472C4" w:themeColor="accent1"/>
                <w:szCs w:val="21"/>
              </w:rPr>
              <w:t>4</w:t>
            </w:r>
            <w:r w:rsidRPr="00EF7421">
              <w:rPr>
                <w:rFonts w:ascii="ＭＳ 明朝" w:hAnsi="ＭＳ 明朝" w:hint="eastAsia"/>
                <w:color w:val="4472C4" w:themeColor="accent1"/>
                <w:szCs w:val="21"/>
              </w:rPr>
              <w:t>.</w:t>
            </w:r>
            <w:r w:rsidR="0045771D" w:rsidRPr="00EF7421">
              <w:rPr>
                <w:rFonts w:ascii="ＭＳ 明朝" w:hAnsi="ＭＳ 明朝" w:hint="eastAsia"/>
                <w:color w:val="4472C4" w:themeColor="accent1"/>
                <w:szCs w:val="21"/>
              </w:rPr>
              <w:t>1</w:t>
            </w:r>
            <w:r w:rsidR="0045771D" w:rsidRPr="00EF7421">
              <w:rPr>
                <w:rFonts w:ascii="ＭＳ 明朝" w:hAnsi="ＭＳ 明朝"/>
                <w:color w:val="4472C4" w:themeColor="accent1"/>
                <w:szCs w:val="21"/>
              </w:rPr>
              <w:t>.</w:t>
            </w:r>
            <w:r w:rsidR="00366730" w:rsidRPr="00EF7421">
              <w:rPr>
                <w:rFonts w:ascii="ＭＳ 明朝" w:hAnsi="ＭＳ 明朝"/>
                <w:color w:val="4472C4" w:themeColor="accent1"/>
                <w:szCs w:val="21"/>
              </w:rPr>
              <w:t>6</w:t>
            </w:r>
            <w:r w:rsidRPr="00EF7421">
              <w:rPr>
                <w:rFonts w:ascii="ＭＳ 明朝" w:hAnsi="ＭＳ 明朝" w:hint="eastAsia"/>
                <w:color w:val="4472C4" w:themeColor="accent1"/>
                <w:szCs w:val="21"/>
              </w:rPr>
              <w:t>.</w:t>
            </w:r>
            <w:r w:rsidRPr="00BE67ED">
              <w:rPr>
                <w:rFonts w:ascii="ＭＳ 明朝" w:hAnsi="ＭＳ 明朝" w:hint="eastAsia"/>
                <w:color w:val="4472C4" w:themeColor="accent1"/>
                <w:szCs w:val="21"/>
              </w:rPr>
              <w:t>に基づく）</w:t>
            </w: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BB7898" w14:textId="77777777" w:rsidR="00462549" w:rsidRDefault="00462549">
            <w:pPr>
              <w:rPr>
                <w:rFonts w:ascii="ＭＳ 明朝" w:hAnsi="ＭＳ 明朝"/>
                <w:szCs w:val="21"/>
              </w:rPr>
            </w:pPr>
            <w:r>
              <w:rPr>
                <w:rFonts w:ascii="ＭＳ 明朝" w:hAnsi="ＭＳ 明朝" w:hint="eastAsia"/>
                <w:szCs w:val="21"/>
              </w:rPr>
              <w:t>実施方法：</w:t>
            </w:r>
          </w:p>
          <w:p w14:paraId="6A0E2340" w14:textId="65900D4D" w:rsidR="00462549" w:rsidRPr="00BD7C71" w:rsidRDefault="001E5871">
            <w:pPr>
              <w:rPr>
                <w:rFonts w:ascii="ＭＳ 明朝" w:hAnsi="ＭＳ 明朝"/>
                <w:color w:val="4472C4" w:themeColor="accent1"/>
                <w:szCs w:val="21"/>
              </w:rPr>
            </w:pPr>
            <w:r w:rsidRPr="00BD7C71">
              <w:rPr>
                <w:rFonts w:ascii="ＭＳ 明朝" w:hAnsi="ＭＳ 明朝" w:hint="eastAsia"/>
                <w:color w:val="4472C4" w:themeColor="accent1"/>
                <w:szCs w:val="21"/>
              </w:rPr>
              <w:t>図上訓練</w:t>
            </w:r>
          </w:p>
          <w:p w14:paraId="77711C90" w14:textId="77777777" w:rsidR="00462549" w:rsidRDefault="00462549">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61BE1E" w14:textId="77777777" w:rsidR="00462549" w:rsidRDefault="00462549">
            <w:pPr>
              <w:rPr>
                <w:rFonts w:ascii="ＭＳ 明朝" w:hAnsi="ＭＳ 明朝"/>
                <w:szCs w:val="21"/>
              </w:rPr>
            </w:pPr>
            <w:r>
              <w:rPr>
                <w:rFonts w:ascii="ＭＳ 明朝" w:hAnsi="ＭＳ 明朝" w:hint="eastAsia"/>
                <w:szCs w:val="21"/>
              </w:rPr>
              <w:t>実施頻度：</w:t>
            </w:r>
          </w:p>
          <w:p w14:paraId="45C76961" w14:textId="06BFDC9E" w:rsidR="00462549" w:rsidRPr="00BD7C71" w:rsidRDefault="001E5871">
            <w:pPr>
              <w:rPr>
                <w:rFonts w:ascii="ＭＳ 明朝" w:hAnsi="ＭＳ 明朝"/>
                <w:color w:val="4472C4" w:themeColor="accent1"/>
                <w:szCs w:val="21"/>
              </w:rPr>
            </w:pPr>
            <w:r w:rsidRPr="00BD7C71">
              <w:rPr>
                <w:rFonts w:ascii="ＭＳ 明朝" w:hAnsi="ＭＳ 明朝" w:hint="eastAsia"/>
                <w:color w:val="4472C4" w:themeColor="accent1"/>
                <w:szCs w:val="21"/>
              </w:rPr>
              <w:t>年１回</w:t>
            </w:r>
          </w:p>
          <w:p w14:paraId="6A8E2865" w14:textId="77777777" w:rsidR="00462549" w:rsidRDefault="00462549">
            <w:pPr>
              <w:rPr>
                <w:rFonts w:ascii="ＭＳ 明朝" w:hAnsi="ＭＳ 明朝"/>
                <w:szCs w:val="21"/>
              </w:rPr>
            </w:pPr>
          </w:p>
        </w:tc>
      </w:tr>
      <w:tr w:rsidR="00382E51" w14:paraId="28E442AD" w14:textId="77777777" w:rsidTr="00696986">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26219C" w14:textId="59640A3F" w:rsidR="00382E51" w:rsidRDefault="00BE67ED">
            <w:pPr>
              <w:rPr>
                <w:rFonts w:ascii="ＭＳ 明朝" w:hAnsi="ＭＳ 明朝"/>
                <w:szCs w:val="21"/>
              </w:rPr>
            </w:pPr>
            <w:r>
              <w:rPr>
                <w:rFonts w:ascii="ＭＳ 明朝" w:hAnsi="ＭＳ 明朝" w:hint="eastAsia"/>
                <w:szCs w:val="21"/>
              </w:rPr>
              <w:t>・</w:t>
            </w:r>
          </w:p>
        </w:tc>
      </w:tr>
      <w:tr w:rsidR="00BE67ED" w14:paraId="4C0D663B" w14:textId="77777777" w:rsidTr="00696986">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4B58F8" w14:textId="77777777" w:rsidR="00BE67ED" w:rsidRDefault="00BE67ED" w:rsidP="00BE67ED">
            <w:pPr>
              <w:rPr>
                <w:rFonts w:ascii="ＭＳ 明朝" w:hAnsi="ＭＳ 明朝"/>
                <w:szCs w:val="21"/>
              </w:rPr>
            </w:pPr>
            <w:r>
              <w:rPr>
                <w:rFonts w:ascii="ＭＳ 明朝" w:hAnsi="ＭＳ 明朝" w:hint="eastAsia"/>
                <w:szCs w:val="21"/>
              </w:rPr>
              <w:t>訓練の対象者：</w:t>
            </w:r>
          </w:p>
          <w:p w14:paraId="426D3514" w14:textId="77777777" w:rsidR="00BE67ED" w:rsidRDefault="00BE67ED" w:rsidP="00BE67ED">
            <w:pPr>
              <w:rPr>
                <w:rFonts w:ascii="ＭＳ 明朝" w:hAnsi="ＭＳ 明朝"/>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D95255" w14:textId="77777777" w:rsidR="00BE67ED" w:rsidRDefault="00BE67ED" w:rsidP="00BE67ED">
            <w:pPr>
              <w:rPr>
                <w:rFonts w:ascii="ＭＳ 明朝" w:hAnsi="ＭＳ 明朝"/>
                <w:szCs w:val="21"/>
              </w:rPr>
            </w:pPr>
            <w:r>
              <w:rPr>
                <w:rFonts w:ascii="ＭＳ 明朝" w:hAnsi="ＭＳ 明朝" w:hint="eastAsia"/>
                <w:szCs w:val="21"/>
              </w:rPr>
              <w:t>実施方法：</w:t>
            </w:r>
          </w:p>
          <w:p w14:paraId="729A287D" w14:textId="77777777" w:rsidR="00BE67ED" w:rsidRDefault="00BE67ED" w:rsidP="00BE67ED">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44CAB6" w14:textId="77777777" w:rsidR="00BE67ED" w:rsidRDefault="00BE67ED" w:rsidP="00BE67ED">
            <w:pPr>
              <w:rPr>
                <w:rFonts w:ascii="ＭＳ 明朝" w:hAnsi="ＭＳ 明朝"/>
                <w:szCs w:val="21"/>
              </w:rPr>
            </w:pPr>
            <w:r>
              <w:rPr>
                <w:rFonts w:ascii="ＭＳ 明朝" w:hAnsi="ＭＳ 明朝" w:hint="eastAsia"/>
                <w:szCs w:val="21"/>
              </w:rPr>
              <w:t>実施頻度：</w:t>
            </w:r>
          </w:p>
          <w:p w14:paraId="1F1036A7" w14:textId="77777777" w:rsidR="00BE67ED" w:rsidRDefault="00BE67ED" w:rsidP="00BE67ED">
            <w:pPr>
              <w:rPr>
                <w:rFonts w:ascii="ＭＳ 明朝" w:hAnsi="ＭＳ 明朝"/>
                <w:szCs w:val="21"/>
              </w:rPr>
            </w:pPr>
          </w:p>
        </w:tc>
      </w:tr>
    </w:tbl>
    <w:p w14:paraId="5FB930FD" w14:textId="3DA5272E" w:rsidR="00462549" w:rsidRPr="00696986" w:rsidRDefault="00696986" w:rsidP="00696986">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（４）</w:t>
      </w:r>
      <w:r w:rsidRPr="00696986">
        <w:rPr>
          <w:rFonts w:ascii="ＭＳ ゴシック" w:eastAsia="ＭＳ ゴシック" w:hAnsi="ＭＳ ゴシック" w:hint="eastAsia"/>
          <w:sz w:val="24"/>
          <w:szCs w:val="32"/>
        </w:rPr>
        <w:t>お客様の避難誘導・救護、避難者へのサポートの訓練</w:t>
      </w:r>
    </w:p>
    <w:p w14:paraId="5409EC3A" w14:textId="1C72C9E2" w:rsidR="00462549" w:rsidRDefault="00462549" w:rsidP="003B7679">
      <w:pPr>
        <w:rPr>
          <w:rFonts w:ascii="ＭＳ 明朝" w:hAnsi="ＭＳ 明朝"/>
          <w:sz w:val="24"/>
        </w:rPr>
      </w:pPr>
      <w:r>
        <w:rPr>
          <w:rFonts w:ascii="ＭＳ 明朝" w:hAnsi="ＭＳ 明朝" w:hint="eastAsia"/>
          <w:sz w:val="24"/>
        </w:rPr>
        <w:t xml:space="preserve">　当社が実施するお客様の避難誘導・救護、避難者へのサポートの訓練での検討内容は以下の通りです。</w:t>
      </w:r>
    </w:p>
    <w:tbl>
      <w:tblPr>
        <w:tblStyle w:val="a7"/>
        <w:tblW w:w="0" w:type="auto"/>
        <w:tblLook w:val="04A0" w:firstRow="1" w:lastRow="0" w:firstColumn="1" w:lastColumn="0" w:noHBand="0" w:noVBand="1"/>
      </w:tblPr>
      <w:tblGrid>
        <w:gridCol w:w="3245"/>
        <w:gridCol w:w="3245"/>
        <w:gridCol w:w="3246"/>
      </w:tblGrid>
      <w:tr w:rsidR="00462549" w14:paraId="62B2BBEA" w14:textId="77777777" w:rsidTr="000A6156">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53F3BD" w14:textId="77777777" w:rsidR="000A6156" w:rsidRPr="0047577D" w:rsidRDefault="000A6156" w:rsidP="000A6156">
            <w:pPr>
              <w:rPr>
                <w:rFonts w:ascii="ＭＳ 明朝" w:hAnsi="ＭＳ 明朝"/>
                <w:color w:val="4472C4" w:themeColor="accent1"/>
                <w:szCs w:val="21"/>
              </w:rPr>
            </w:pPr>
            <w:r w:rsidRPr="0047577D">
              <w:rPr>
                <w:rFonts w:ascii="ＭＳ 明朝" w:hAnsi="ＭＳ 明朝" w:hint="eastAsia"/>
                <w:color w:val="4472C4" w:themeColor="accent1"/>
                <w:szCs w:val="21"/>
              </w:rPr>
              <w:t>・災害発生時のお客様の安全確保と避難誘導</w:t>
            </w:r>
          </w:p>
          <w:p w14:paraId="30BA9465" w14:textId="6AA525CB" w:rsidR="000A6156" w:rsidRPr="0047577D" w:rsidRDefault="000A6156" w:rsidP="000A6156">
            <w:pPr>
              <w:rPr>
                <w:rFonts w:ascii="ＭＳ 明朝" w:hAnsi="ＭＳ 明朝"/>
                <w:color w:val="4472C4" w:themeColor="accent1"/>
                <w:szCs w:val="21"/>
              </w:rPr>
            </w:pPr>
            <w:r w:rsidRPr="0047577D">
              <w:rPr>
                <w:rFonts w:ascii="ＭＳ 明朝" w:hAnsi="ＭＳ 明朝" w:hint="eastAsia"/>
                <w:color w:val="4472C4" w:themeColor="accent1"/>
                <w:szCs w:val="21"/>
              </w:rPr>
              <w:t>・</w:t>
            </w:r>
            <w:r w:rsidR="007D3AD7">
              <w:rPr>
                <w:rFonts w:ascii="ＭＳ 明朝" w:hAnsi="ＭＳ 明朝" w:hint="eastAsia"/>
                <w:color w:val="4472C4" w:themeColor="accent1"/>
                <w:szCs w:val="21"/>
              </w:rPr>
              <w:t>館内</w:t>
            </w:r>
            <w:r w:rsidRPr="0047577D">
              <w:rPr>
                <w:rFonts w:ascii="ＭＳ 明朝" w:hAnsi="ＭＳ 明朝" w:hint="eastAsia"/>
                <w:color w:val="4472C4" w:themeColor="accent1"/>
                <w:szCs w:val="21"/>
              </w:rPr>
              <w:t>の安全確認と</w:t>
            </w:r>
            <w:r w:rsidR="007D3AD7">
              <w:rPr>
                <w:rFonts w:ascii="ＭＳ 明朝" w:hAnsi="ＭＳ 明朝" w:hint="eastAsia"/>
                <w:color w:val="4472C4" w:themeColor="accent1"/>
                <w:szCs w:val="21"/>
              </w:rPr>
              <w:t>館外</w:t>
            </w:r>
            <w:r w:rsidRPr="0047577D">
              <w:rPr>
                <w:rFonts w:ascii="ＭＳ 明朝" w:hAnsi="ＭＳ 明朝" w:hint="eastAsia"/>
                <w:color w:val="4472C4" w:themeColor="accent1"/>
                <w:szCs w:val="21"/>
              </w:rPr>
              <w:t>への避難誘導の判断</w:t>
            </w:r>
          </w:p>
          <w:p w14:paraId="00DBAE8D" w14:textId="77777777" w:rsidR="000A6156" w:rsidRPr="0047577D" w:rsidRDefault="000A6156" w:rsidP="000A6156">
            <w:pPr>
              <w:rPr>
                <w:rFonts w:ascii="ＭＳ 明朝" w:hAnsi="ＭＳ 明朝"/>
                <w:color w:val="4472C4" w:themeColor="accent1"/>
                <w:szCs w:val="21"/>
              </w:rPr>
            </w:pPr>
            <w:r w:rsidRPr="0047577D">
              <w:rPr>
                <w:rFonts w:ascii="ＭＳ 明朝" w:hAnsi="ＭＳ 明朝" w:hint="eastAsia"/>
                <w:color w:val="4472C4" w:themeColor="accent1"/>
                <w:szCs w:val="21"/>
              </w:rPr>
              <w:t>・発災後のお客様の安否確認・救護</w:t>
            </w:r>
          </w:p>
          <w:p w14:paraId="06C4121F" w14:textId="77777777" w:rsidR="000A6156" w:rsidRPr="0047577D" w:rsidRDefault="000A6156" w:rsidP="000A6156">
            <w:pPr>
              <w:rPr>
                <w:rFonts w:ascii="ＭＳ 明朝" w:hAnsi="ＭＳ 明朝"/>
                <w:color w:val="4472C4" w:themeColor="accent1"/>
                <w:szCs w:val="21"/>
              </w:rPr>
            </w:pPr>
            <w:r w:rsidRPr="0047577D">
              <w:rPr>
                <w:rFonts w:ascii="ＭＳ 明朝" w:hAnsi="ＭＳ 明朝" w:hint="eastAsia"/>
                <w:color w:val="4472C4" w:themeColor="accent1"/>
                <w:szCs w:val="21"/>
              </w:rPr>
              <w:t>・自力で素早く避難できないお客様の援助</w:t>
            </w:r>
          </w:p>
          <w:p w14:paraId="067F74DB" w14:textId="74393EBE" w:rsidR="00462549" w:rsidRPr="0047577D" w:rsidRDefault="000A6156" w:rsidP="000A6156">
            <w:pPr>
              <w:rPr>
                <w:rFonts w:ascii="ＭＳ 明朝" w:hAnsi="ＭＳ 明朝"/>
                <w:i/>
                <w:iCs/>
                <w:szCs w:val="21"/>
              </w:rPr>
            </w:pPr>
            <w:r w:rsidRPr="0047577D">
              <w:rPr>
                <w:rFonts w:ascii="ＭＳ 明朝" w:hAnsi="ＭＳ 明朝" w:hint="eastAsia"/>
                <w:i/>
                <w:iCs/>
                <w:color w:val="4472C4" w:themeColor="accent1"/>
                <w:szCs w:val="21"/>
              </w:rPr>
              <w:t>・外国人のお客様への対応</w:t>
            </w:r>
          </w:p>
        </w:tc>
      </w:tr>
      <w:tr w:rsidR="00462549" w14:paraId="7059F7FE" w14:textId="77777777" w:rsidTr="0047577D">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DFEF59" w14:textId="77777777" w:rsidR="00462549" w:rsidRDefault="00462549">
            <w:pPr>
              <w:rPr>
                <w:rFonts w:ascii="ＭＳ 明朝" w:hAnsi="ＭＳ 明朝"/>
                <w:szCs w:val="21"/>
              </w:rPr>
            </w:pPr>
            <w:r>
              <w:rPr>
                <w:rFonts w:ascii="ＭＳ 明朝" w:hAnsi="ＭＳ 明朝" w:hint="eastAsia"/>
                <w:szCs w:val="21"/>
              </w:rPr>
              <w:t>訓練の対象者：</w:t>
            </w:r>
          </w:p>
          <w:p w14:paraId="12EE2664" w14:textId="3514D13F" w:rsidR="00462549" w:rsidRPr="00594D32" w:rsidRDefault="00594D32">
            <w:pPr>
              <w:rPr>
                <w:rFonts w:ascii="ＭＳ 明朝" w:hAnsi="ＭＳ 明朝"/>
                <w:color w:val="4472C4" w:themeColor="accent1"/>
                <w:szCs w:val="21"/>
              </w:rPr>
            </w:pPr>
            <w:r w:rsidRPr="00594D32">
              <w:rPr>
                <w:rFonts w:ascii="ＭＳ 明朝" w:hAnsi="ＭＳ 明朝" w:hint="eastAsia"/>
                <w:color w:val="4472C4" w:themeColor="accent1"/>
                <w:szCs w:val="21"/>
              </w:rPr>
              <w:t>従業員</w:t>
            </w:r>
          </w:p>
          <w:p w14:paraId="22035141" w14:textId="77777777" w:rsidR="00462549" w:rsidRDefault="00462549">
            <w:pPr>
              <w:rPr>
                <w:rFonts w:ascii="ＭＳ 明朝" w:hAnsi="ＭＳ 明朝"/>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50E222" w14:textId="77777777" w:rsidR="00462549" w:rsidRDefault="00462549">
            <w:pPr>
              <w:rPr>
                <w:rFonts w:ascii="ＭＳ 明朝" w:hAnsi="ＭＳ 明朝"/>
                <w:szCs w:val="21"/>
              </w:rPr>
            </w:pPr>
            <w:r>
              <w:rPr>
                <w:rFonts w:ascii="ＭＳ 明朝" w:hAnsi="ＭＳ 明朝" w:hint="eastAsia"/>
                <w:szCs w:val="21"/>
              </w:rPr>
              <w:t>実施方法：</w:t>
            </w:r>
          </w:p>
          <w:p w14:paraId="5E00230B" w14:textId="2339959C" w:rsidR="00462549" w:rsidRPr="00594D32" w:rsidRDefault="00594D32">
            <w:pPr>
              <w:rPr>
                <w:rFonts w:ascii="ＭＳ 明朝" w:hAnsi="ＭＳ 明朝"/>
                <w:color w:val="4472C4" w:themeColor="accent1"/>
                <w:szCs w:val="21"/>
              </w:rPr>
            </w:pPr>
            <w:r w:rsidRPr="00594D32">
              <w:rPr>
                <w:rFonts w:ascii="ＭＳ 明朝" w:hAnsi="ＭＳ 明朝" w:hint="eastAsia"/>
                <w:color w:val="4472C4" w:themeColor="accent1"/>
                <w:szCs w:val="21"/>
              </w:rPr>
              <w:t>避難誘導訓練</w:t>
            </w:r>
          </w:p>
          <w:p w14:paraId="7F86913E" w14:textId="77777777" w:rsidR="00462549" w:rsidRDefault="00462549">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7EF0D5" w14:textId="77777777" w:rsidR="00462549" w:rsidRDefault="00462549">
            <w:pPr>
              <w:rPr>
                <w:rFonts w:ascii="ＭＳ 明朝" w:hAnsi="ＭＳ 明朝"/>
                <w:szCs w:val="21"/>
              </w:rPr>
            </w:pPr>
            <w:r>
              <w:rPr>
                <w:rFonts w:ascii="ＭＳ 明朝" w:hAnsi="ＭＳ 明朝" w:hint="eastAsia"/>
                <w:szCs w:val="21"/>
              </w:rPr>
              <w:t>実施頻度：</w:t>
            </w:r>
          </w:p>
          <w:p w14:paraId="68E9F836" w14:textId="0AD5EF7F" w:rsidR="00462549" w:rsidRPr="00594D32" w:rsidRDefault="00594D32">
            <w:pPr>
              <w:rPr>
                <w:rFonts w:ascii="ＭＳ 明朝" w:hAnsi="ＭＳ 明朝"/>
                <w:color w:val="4472C4" w:themeColor="accent1"/>
                <w:szCs w:val="21"/>
              </w:rPr>
            </w:pPr>
            <w:r w:rsidRPr="00594D32">
              <w:rPr>
                <w:rFonts w:ascii="ＭＳ 明朝" w:hAnsi="ＭＳ 明朝" w:hint="eastAsia"/>
                <w:color w:val="4472C4" w:themeColor="accent1"/>
                <w:szCs w:val="21"/>
              </w:rPr>
              <w:t>年１回</w:t>
            </w:r>
          </w:p>
          <w:p w14:paraId="7523900B" w14:textId="77777777" w:rsidR="00462549" w:rsidRDefault="00462549">
            <w:pPr>
              <w:rPr>
                <w:rFonts w:ascii="ＭＳ 明朝" w:hAnsi="ＭＳ 明朝"/>
                <w:szCs w:val="21"/>
              </w:rPr>
            </w:pPr>
          </w:p>
        </w:tc>
      </w:tr>
      <w:tr w:rsidR="00594D32" w14:paraId="4B804C47" w14:textId="77777777" w:rsidTr="00496EC7">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D07E0C" w14:textId="004FECFF" w:rsidR="00594D32" w:rsidRDefault="00594D32">
            <w:pPr>
              <w:rPr>
                <w:rFonts w:ascii="ＭＳ 明朝" w:hAnsi="ＭＳ 明朝"/>
                <w:szCs w:val="21"/>
              </w:rPr>
            </w:pPr>
            <w:r>
              <w:rPr>
                <w:rFonts w:ascii="ＭＳ 明朝" w:hAnsi="ＭＳ 明朝" w:hint="eastAsia"/>
                <w:szCs w:val="21"/>
              </w:rPr>
              <w:t>・</w:t>
            </w:r>
          </w:p>
        </w:tc>
      </w:tr>
      <w:tr w:rsidR="00594D32" w14:paraId="0947095A" w14:textId="77777777" w:rsidTr="00496EC7">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EEEBB5" w14:textId="7F8781CF" w:rsidR="00594D32" w:rsidRPr="00594D32" w:rsidRDefault="00594D32" w:rsidP="00594D32">
            <w:pPr>
              <w:rPr>
                <w:rFonts w:ascii="ＭＳ 明朝" w:hAnsi="ＭＳ 明朝"/>
                <w:szCs w:val="21"/>
              </w:rPr>
            </w:pPr>
            <w:r>
              <w:rPr>
                <w:rFonts w:ascii="ＭＳ 明朝" w:hAnsi="ＭＳ 明朝" w:hint="eastAsia"/>
                <w:szCs w:val="21"/>
              </w:rPr>
              <w:t>訓練の対象者：</w:t>
            </w:r>
          </w:p>
          <w:p w14:paraId="4FEEC624" w14:textId="77777777" w:rsidR="00594D32" w:rsidRDefault="00594D32" w:rsidP="00594D32">
            <w:pPr>
              <w:rPr>
                <w:rFonts w:ascii="ＭＳ 明朝" w:hAnsi="ＭＳ 明朝"/>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D55226" w14:textId="77777777" w:rsidR="00594D32" w:rsidRDefault="00594D32" w:rsidP="00594D32">
            <w:pPr>
              <w:rPr>
                <w:rFonts w:ascii="ＭＳ 明朝" w:hAnsi="ＭＳ 明朝"/>
                <w:szCs w:val="21"/>
              </w:rPr>
            </w:pPr>
            <w:r>
              <w:rPr>
                <w:rFonts w:ascii="ＭＳ 明朝" w:hAnsi="ＭＳ 明朝" w:hint="eastAsia"/>
                <w:szCs w:val="21"/>
              </w:rPr>
              <w:t>実施方法：</w:t>
            </w:r>
          </w:p>
          <w:p w14:paraId="16343E14" w14:textId="77777777" w:rsidR="00594D32" w:rsidRDefault="00594D32" w:rsidP="00594D32">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FC19E" w14:textId="77777777" w:rsidR="00594D32" w:rsidRDefault="00594D32" w:rsidP="00594D32">
            <w:pPr>
              <w:rPr>
                <w:rFonts w:ascii="ＭＳ 明朝" w:hAnsi="ＭＳ 明朝"/>
                <w:szCs w:val="21"/>
              </w:rPr>
            </w:pPr>
            <w:r>
              <w:rPr>
                <w:rFonts w:ascii="ＭＳ 明朝" w:hAnsi="ＭＳ 明朝" w:hint="eastAsia"/>
                <w:szCs w:val="21"/>
              </w:rPr>
              <w:t>実施頻度：</w:t>
            </w:r>
          </w:p>
          <w:p w14:paraId="6D3E476D" w14:textId="77777777" w:rsidR="00594D32" w:rsidRDefault="00594D32" w:rsidP="00594D32">
            <w:pPr>
              <w:rPr>
                <w:rFonts w:ascii="ＭＳ 明朝" w:hAnsi="ＭＳ 明朝"/>
                <w:szCs w:val="21"/>
              </w:rPr>
            </w:pPr>
          </w:p>
        </w:tc>
      </w:tr>
    </w:tbl>
    <w:p w14:paraId="468BD12C" w14:textId="77777777" w:rsidR="00462549" w:rsidRDefault="00462549" w:rsidP="00462549">
      <w:pPr>
        <w:rPr>
          <w:rFonts w:ascii="ＭＳ 明朝" w:hAnsi="ＭＳ 明朝" w:cstheme="minorBidi"/>
          <w:sz w:val="24"/>
        </w:rPr>
      </w:pPr>
    </w:p>
    <w:p w14:paraId="0EA5834A" w14:textId="4981F9AF" w:rsidR="00462549" w:rsidRPr="00496EC7" w:rsidRDefault="00696986" w:rsidP="00696986">
      <w:pPr>
        <w:rPr>
          <w:rFonts w:ascii="ＭＳ ゴシック" w:eastAsia="ＭＳ ゴシック" w:hAnsi="ＭＳ ゴシック"/>
          <w:sz w:val="24"/>
          <w:szCs w:val="32"/>
        </w:rPr>
      </w:pPr>
      <w:r w:rsidRPr="00496EC7">
        <w:rPr>
          <w:rFonts w:ascii="ＭＳ ゴシック" w:eastAsia="ＭＳ ゴシック" w:hAnsi="ＭＳ ゴシック" w:hint="eastAsia"/>
          <w:sz w:val="24"/>
          <w:szCs w:val="32"/>
        </w:rPr>
        <w:t>（５）</w:t>
      </w:r>
      <w:r w:rsidR="00462549" w:rsidRPr="00496EC7">
        <w:rPr>
          <w:rFonts w:ascii="ＭＳ ゴシック" w:eastAsia="ＭＳ ゴシック" w:hAnsi="ＭＳ ゴシック" w:hint="eastAsia"/>
          <w:sz w:val="24"/>
          <w:szCs w:val="32"/>
        </w:rPr>
        <w:t>お客様の一時滞在、帰宅・帰国支援の訓練</w:t>
      </w:r>
    </w:p>
    <w:p w14:paraId="7EAA74FC" w14:textId="77777777" w:rsidR="00462549" w:rsidRDefault="00462549" w:rsidP="00462549">
      <w:pPr>
        <w:rPr>
          <w:rFonts w:ascii="ＭＳ 明朝" w:hAnsi="ＭＳ 明朝"/>
          <w:sz w:val="24"/>
        </w:rPr>
      </w:pPr>
      <w:r>
        <w:rPr>
          <w:rFonts w:ascii="ＭＳ 明朝" w:hAnsi="ＭＳ 明朝" w:hint="eastAsia"/>
          <w:sz w:val="24"/>
        </w:rPr>
        <w:t xml:space="preserve">　当社が実施するお客様の一時滞在、帰宅・帰国支援の訓練での検討内容は以下の通りです。</w:t>
      </w:r>
    </w:p>
    <w:tbl>
      <w:tblPr>
        <w:tblStyle w:val="a7"/>
        <w:tblW w:w="0" w:type="auto"/>
        <w:tblLook w:val="04A0" w:firstRow="1" w:lastRow="0" w:firstColumn="1" w:lastColumn="0" w:noHBand="0" w:noVBand="1"/>
      </w:tblPr>
      <w:tblGrid>
        <w:gridCol w:w="3245"/>
        <w:gridCol w:w="3245"/>
        <w:gridCol w:w="3246"/>
      </w:tblGrid>
      <w:tr w:rsidR="00462549" w14:paraId="0DCD1139" w14:textId="77777777" w:rsidTr="00943A15">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220949" w14:textId="77777777" w:rsidR="00943A15" w:rsidRPr="0039014E" w:rsidRDefault="00943A15" w:rsidP="00943A15">
            <w:pPr>
              <w:rPr>
                <w:rFonts w:ascii="ＭＳ 明朝" w:hAnsi="ＭＳ 明朝"/>
                <w:color w:val="4472C4" w:themeColor="accent1"/>
                <w:szCs w:val="21"/>
              </w:rPr>
            </w:pPr>
            <w:r w:rsidRPr="0039014E">
              <w:rPr>
                <w:rFonts w:ascii="ＭＳ 明朝" w:hAnsi="ＭＳ 明朝" w:hint="eastAsia"/>
                <w:color w:val="4472C4" w:themeColor="accent1"/>
                <w:szCs w:val="21"/>
              </w:rPr>
              <w:t>・お客様に対する情報提供</w:t>
            </w:r>
          </w:p>
          <w:p w14:paraId="7ACB333F" w14:textId="77777777" w:rsidR="00943A15" w:rsidRPr="0039014E" w:rsidRDefault="00943A15" w:rsidP="00943A15">
            <w:pPr>
              <w:rPr>
                <w:rFonts w:ascii="ＭＳ 明朝" w:hAnsi="ＭＳ 明朝"/>
                <w:color w:val="4472C4" w:themeColor="accent1"/>
                <w:szCs w:val="21"/>
              </w:rPr>
            </w:pPr>
            <w:r w:rsidRPr="0039014E">
              <w:rPr>
                <w:rFonts w:ascii="ＭＳ 明朝" w:hAnsi="ＭＳ 明朝" w:hint="eastAsia"/>
                <w:color w:val="4472C4" w:themeColor="accent1"/>
                <w:szCs w:val="21"/>
              </w:rPr>
              <w:t>・一時滞在中の食事、防寒具、日用品等の提供</w:t>
            </w:r>
          </w:p>
          <w:p w14:paraId="6079F04B" w14:textId="77777777" w:rsidR="00943A15" w:rsidRPr="0039014E" w:rsidRDefault="00943A15" w:rsidP="00943A15">
            <w:pPr>
              <w:rPr>
                <w:rFonts w:ascii="ＭＳ 明朝" w:hAnsi="ＭＳ 明朝"/>
                <w:color w:val="4472C4" w:themeColor="accent1"/>
                <w:szCs w:val="21"/>
              </w:rPr>
            </w:pPr>
            <w:r w:rsidRPr="0039014E">
              <w:rPr>
                <w:rFonts w:ascii="ＭＳ 明朝" w:hAnsi="ＭＳ 明朝" w:hint="eastAsia"/>
                <w:color w:val="4472C4" w:themeColor="accent1"/>
                <w:szCs w:val="21"/>
              </w:rPr>
              <w:t>・移動・帰宅・帰国に関する 情報の収集と提供</w:t>
            </w:r>
          </w:p>
          <w:p w14:paraId="4104698D" w14:textId="77777777" w:rsidR="00943A15" w:rsidRPr="0039014E" w:rsidRDefault="00943A15" w:rsidP="00943A15">
            <w:pPr>
              <w:rPr>
                <w:rFonts w:ascii="ＭＳ 明朝" w:hAnsi="ＭＳ 明朝"/>
                <w:i/>
                <w:iCs/>
                <w:color w:val="4472C4" w:themeColor="accent1"/>
                <w:szCs w:val="21"/>
              </w:rPr>
            </w:pPr>
            <w:r w:rsidRPr="0039014E">
              <w:rPr>
                <w:rFonts w:ascii="ＭＳ 明朝" w:hAnsi="ＭＳ 明朝" w:hint="eastAsia"/>
                <w:i/>
                <w:iCs/>
                <w:color w:val="4472C4" w:themeColor="accent1"/>
                <w:szCs w:val="21"/>
              </w:rPr>
              <w:t>・一時滞在中の外国人のお客様に関する情報の大使館等への提供</w:t>
            </w:r>
          </w:p>
          <w:p w14:paraId="14A15F2E" w14:textId="08E765ED" w:rsidR="00462549" w:rsidRPr="0039014E" w:rsidRDefault="00943A15" w:rsidP="00943A15">
            <w:pPr>
              <w:rPr>
                <w:rFonts w:ascii="ＭＳ 明朝" w:hAnsi="ＭＳ 明朝"/>
                <w:i/>
                <w:iCs/>
                <w:color w:val="4472C4" w:themeColor="accent1"/>
                <w:szCs w:val="21"/>
              </w:rPr>
            </w:pPr>
            <w:r w:rsidRPr="0039014E">
              <w:rPr>
                <w:rFonts w:ascii="ＭＳ 明朝" w:hAnsi="ＭＳ 明朝" w:hint="eastAsia"/>
                <w:i/>
                <w:iCs/>
                <w:color w:val="4472C4" w:themeColor="accent1"/>
                <w:szCs w:val="21"/>
              </w:rPr>
              <w:t>・自治体・大使館等が手配する帰宅・帰国のための交通の利用手続き支援</w:t>
            </w:r>
          </w:p>
        </w:tc>
      </w:tr>
      <w:tr w:rsidR="00462549" w14:paraId="0BE49F1E" w14:textId="77777777" w:rsidTr="00943A15">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1A8350" w14:textId="77777777" w:rsidR="00462549" w:rsidRDefault="00462549">
            <w:pPr>
              <w:rPr>
                <w:rFonts w:ascii="ＭＳ 明朝" w:hAnsi="ＭＳ 明朝"/>
                <w:szCs w:val="21"/>
              </w:rPr>
            </w:pPr>
            <w:r>
              <w:rPr>
                <w:rFonts w:ascii="ＭＳ 明朝" w:hAnsi="ＭＳ 明朝" w:hint="eastAsia"/>
                <w:szCs w:val="21"/>
              </w:rPr>
              <w:t>訓練の対象者：</w:t>
            </w:r>
          </w:p>
          <w:p w14:paraId="51B49DE3" w14:textId="0C780FF2" w:rsidR="00462549" w:rsidRPr="0039014E" w:rsidRDefault="00943A15">
            <w:pPr>
              <w:rPr>
                <w:rFonts w:ascii="ＭＳ 明朝" w:hAnsi="ＭＳ 明朝"/>
                <w:color w:val="4472C4" w:themeColor="accent1"/>
                <w:szCs w:val="21"/>
              </w:rPr>
            </w:pPr>
            <w:r w:rsidRPr="0039014E">
              <w:rPr>
                <w:rFonts w:ascii="ＭＳ 明朝" w:hAnsi="ＭＳ 明朝" w:hint="eastAsia"/>
                <w:color w:val="4472C4" w:themeColor="accent1"/>
                <w:szCs w:val="21"/>
              </w:rPr>
              <w:t>従業員</w:t>
            </w:r>
          </w:p>
          <w:p w14:paraId="1919DB78" w14:textId="77777777" w:rsidR="00462549" w:rsidRDefault="00462549">
            <w:pPr>
              <w:rPr>
                <w:rFonts w:ascii="ＭＳ 明朝" w:hAnsi="ＭＳ 明朝"/>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054172" w14:textId="77777777" w:rsidR="00462549" w:rsidRDefault="00462549">
            <w:pPr>
              <w:rPr>
                <w:rFonts w:ascii="ＭＳ 明朝" w:hAnsi="ＭＳ 明朝"/>
                <w:szCs w:val="21"/>
              </w:rPr>
            </w:pPr>
            <w:r>
              <w:rPr>
                <w:rFonts w:ascii="ＭＳ 明朝" w:hAnsi="ＭＳ 明朝" w:hint="eastAsia"/>
                <w:szCs w:val="21"/>
              </w:rPr>
              <w:t>実施方法：</w:t>
            </w:r>
          </w:p>
          <w:p w14:paraId="34AC6464" w14:textId="5DB7EB41" w:rsidR="00462549" w:rsidRPr="0039014E" w:rsidRDefault="00943A15">
            <w:pPr>
              <w:rPr>
                <w:rFonts w:ascii="ＭＳ 明朝" w:hAnsi="ＭＳ 明朝"/>
                <w:color w:val="4472C4" w:themeColor="accent1"/>
                <w:szCs w:val="21"/>
              </w:rPr>
            </w:pPr>
            <w:r w:rsidRPr="0039014E">
              <w:rPr>
                <w:rFonts w:ascii="ＭＳ 明朝" w:hAnsi="ＭＳ 明朝" w:hint="eastAsia"/>
                <w:color w:val="4472C4" w:themeColor="accent1"/>
                <w:szCs w:val="21"/>
              </w:rPr>
              <w:t>図上訓練</w:t>
            </w:r>
          </w:p>
          <w:p w14:paraId="08016676" w14:textId="77777777" w:rsidR="00462549" w:rsidRDefault="00462549">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C47F08" w14:textId="77777777" w:rsidR="00462549" w:rsidRDefault="00462549">
            <w:pPr>
              <w:rPr>
                <w:rFonts w:ascii="ＭＳ 明朝" w:hAnsi="ＭＳ 明朝"/>
                <w:szCs w:val="21"/>
              </w:rPr>
            </w:pPr>
            <w:r>
              <w:rPr>
                <w:rFonts w:ascii="ＭＳ 明朝" w:hAnsi="ＭＳ 明朝" w:hint="eastAsia"/>
                <w:szCs w:val="21"/>
              </w:rPr>
              <w:t>実施頻度：</w:t>
            </w:r>
          </w:p>
          <w:p w14:paraId="0C0C52DE" w14:textId="0B8DDE1E" w:rsidR="00462549" w:rsidRPr="0039014E" w:rsidRDefault="00943A15">
            <w:pPr>
              <w:rPr>
                <w:rFonts w:ascii="ＭＳ 明朝" w:hAnsi="ＭＳ 明朝"/>
                <w:color w:val="4472C4" w:themeColor="accent1"/>
                <w:szCs w:val="21"/>
              </w:rPr>
            </w:pPr>
            <w:r w:rsidRPr="0039014E">
              <w:rPr>
                <w:rFonts w:ascii="ＭＳ 明朝" w:hAnsi="ＭＳ 明朝" w:hint="eastAsia"/>
                <w:color w:val="4472C4" w:themeColor="accent1"/>
                <w:szCs w:val="21"/>
              </w:rPr>
              <w:t>年１回</w:t>
            </w:r>
          </w:p>
          <w:p w14:paraId="4FD3D023" w14:textId="77777777" w:rsidR="00462549" w:rsidRDefault="00462549">
            <w:pPr>
              <w:rPr>
                <w:rFonts w:ascii="ＭＳ 明朝" w:hAnsi="ＭＳ 明朝"/>
                <w:szCs w:val="21"/>
              </w:rPr>
            </w:pPr>
          </w:p>
        </w:tc>
      </w:tr>
      <w:tr w:rsidR="006B032D" w14:paraId="75978F67" w14:textId="77777777" w:rsidTr="00496EC7">
        <w:tc>
          <w:tcPr>
            <w:tcW w:w="973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E83DCB" w14:textId="450892D8" w:rsidR="006B032D" w:rsidRDefault="005971A0">
            <w:pPr>
              <w:rPr>
                <w:rFonts w:ascii="ＭＳ 明朝" w:hAnsi="ＭＳ 明朝"/>
                <w:szCs w:val="21"/>
              </w:rPr>
            </w:pPr>
            <w:r>
              <w:rPr>
                <w:rFonts w:ascii="ＭＳ 明朝" w:hAnsi="ＭＳ 明朝" w:hint="eastAsia"/>
                <w:szCs w:val="21"/>
              </w:rPr>
              <w:t>・</w:t>
            </w:r>
          </w:p>
        </w:tc>
      </w:tr>
      <w:tr w:rsidR="005971A0" w14:paraId="3BC96917" w14:textId="77777777" w:rsidTr="00496EC7">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A2EC5" w14:textId="77777777" w:rsidR="005971A0" w:rsidRDefault="005971A0" w:rsidP="005971A0">
            <w:pPr>
              <w:rPr>
                <w:rFonts w:ascii="ＭＳ 明朝" w:hAnsi="ＭＳ 明朝"/>
                <w:szCs w:val="21"/>
              </w:rPr>
            </w:pPr>
            <w:r>
              <w:rPr>
                <w:rFonts w:ascii="ＭＳ 明朝" w:hAnsi="ＭＳ 明朝" w:hint="eastAsia"/>
                <w:szCs w:val="21"/>
              </w:rPr>
              <w:t>訓練の対象者：</w:t>
            </w:r>
          </w:p>
          <w:p w14:paraId="04F726E0" w14:textId="3740A4A9" w:rsidR="005971A0" w:rsidRDefault="005971A0" w:rsidP="005971A0">
            <w:pPr>
              <w:rPr>
                <w:rFonts w:ascii="ＭＳ 明朝" w:hAnsi="ＭＳ 明朝"/>
                <w:szCs w:val="21"/>
              </w:rPr>
            </w:pPr>
          </w:p>
        </w:tc>
        <w:tc>
          <w:tcPr>
            <w:tcW w:w="324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D6E707" w14:textId="4C75CC3D" w:rsidR="005971A0" w:rsidRDefault="005971A0" w:rsidP="005971A0">
            <w:pPr>
              <w:rPr>
                <w:rFonts w:ascii="ＭＳ 明朝" w:hAnsi="ＭＳ 明朝"/>
                <w:szCs w:val="21"/>
              </w:rPr>
            </w:pPr>
            <w:r>
              <w:rPr>
                <w:rFonts w:ascii="ＭＳ 明朝" w:hAnsi="ＭＳ 明朝" w:hint="eastAsia"/>
                <w:szCs w:val="21"/>
              </w:rPr>
              <w:t>実施方法：</w:t>
            </w:r>
          </w:p>
          <w:p w14:paraId="189B1E78" w14:textId="77777777" w:rsidR="005971A0" w:rsidRDefault="005971A0" w:rsidP="005971A0">
            <w:pPr>
              <w:rPr>
                <w:rFonts w:ascii="ＭＳ 明朝" w:hAnsi="ＭＳ 明朝"/>
                <w:szCs w:val="21"/>
              </w:rPr>
            </w:pPr>
          </w:p>
        </w:tc>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69E025" w14:textId="77777777" w:rsidR="005971A0" w:rsidRDefault="005971A0" w:rsidP="005971A0">
            <w:pPr>
              <w:rPr>
                <w:rFonts w:ascii="ＭＳ 明朝" w:hAnsi="ＭＳ 明朝"/>
                <w:szCs w:val="21"/>
              </w:rPr>
            </w:pPr>
            <w:r>
              <w:rPr>
                <w:rFonts w:ascii="ＭＳ 明朝" w:hAnsi="ＭＳ 明朝" w:hint="eastAsia"/>
                <w:szCs w:val="21"/>
              </w:rPr>
              <w:t>実施頻度：</w:t>
            </w:r>
          </w:p>
          <w:p w14:paraId="11EC92D3" w14:textId="4E20DA0F" w:rsidR="005971A0" w:rsidRDefault="005971A0" w:rsidP="005971A0">
            <w:pPr>
              <w:rPr>
                <w:rFonts w:ascii="ＭＳ 明朝" w:hAnsi="ＭＳ 明朝"/>
                <w:szCs w:val="21"/>
              </w:rPr>
            </w:pPr>
          </w:p>
        </w:tc>
      </w:tr>
    </w:tbl>
    <w:p w14:paraId="5CB8F18D" w14:textId="0CF62576" w:rsidR="0084768F" w:rsidRDefault="0084768F" w:rsidP="00462549">
      <w:pPr>
        <w:rPr>
          <w:rFonts w:ascii="ＭＳ 明朝" w:hAnsi="ＭＳ 明朝" w:cstheme="minorBidi"/>
          <w:color w:val="000000" w:themeColor="text1"/>
          <w:sz w:val="24"/>
        </w:rPr>
      </w:pPr>
      <w:r>
        <w:rPr>
          <w:rFonts w:ascii="ＭＳ 明朝" w:hAnsi="ＭＳ 明朝" w:cstheme="minorBidi"/>
          <w:color w:val="000000" w:themeColor="text1"/>
          <w:sz w:val="24"/>
        </w:rPr>
        <w:br w:type="page"/>
      </w:r>
    </w:p>
    <w:p w14:paraId="3E179C25" w14:textId="3ED6E9A4" w:rsidR="00462549" w:rsidRPr="00496EC7" w:rsidRDefault="00496EC7" w:rsidP="00496EC7">
      <w:pPr>
        <w:rPr>
          <w:rFonts w:ascii="ＭＳ ゴシック" w:eastAsia="ＭＳ ゴシック" w:hAnsi="ＭＳ ゴシック"/>
          <w:sz w:val="24"/>
          <w:szCs w:val="32"/>
        </w:rPr>
      </w:pPr>
      <w:r w:rsidRPr="00496EC7">
        <w:rPr>
          <w:rFonts w:ascii="ＭＳ ゴシック" w:eastAsia="ＭＳ ゴシック" w:hAnsi="ＭＳ ゴシック" w:hint="eastAsia"/>
          <w:sz w:val="24"/>
          <w:szCs w:val="32"/>
        </w:rPr>
        <w:lastRenderedPageBreak/>
        <w:t>（６）</w:t>
      </w:r>
      <w:r w:rsidR="00462549" w:rsidRPr="00496EC7">
        <w:rPr>
          <w:rFonts w:ascii="ＭＳ ゴシック" w:eastAsia="ＭＳ ゴシック" w:hAnsi="ＭＳ ゴシック" w:hint="eastAsia"/>
          <w:sz w:val="24"/>
          <w:szCs w:val="32"/>
        </w:rPr>
        <w:t>訓練の年間計画</w:t>
      </w:r>
    </w:p>
    <w:p w14:paraId="48035A41" w14:textId="6649E4D7" w:rsidR="00462549" w:rsidRPr="0084768F" w:rsidRDefault="00462549" w:rsidP="0084768F">
      <w:pPr>
        <w:ind w:firstLineChars="100" w:firstLine="240"/>
        <w:rPr>
          <w:rFonts w:ascii="ＭＳ 明朝" w:hAnsi="ＭＳ 明朝"/>
          <w:color w:val="000000" w:themeColor="text1"/>
          <w:sz w:val="24"/>
        </w:rPr>
      </w:pPr>
      <w:r>
        <w:rPr>
          <w:rFonts w:ascii="ＭＳ 明朝" w:hAnsi="ＭＳ 明朝" w:hint="eastAsia"/>
          <w:color w:val="000000" w:themeColor="text1"/>
          <w:sz w:val="24"/>
        </w:rPr>
        <w:t>当社で訓練の年間計画は以下の通りです。</w:t>
      </w:r>
    </w:p>
    <w:tbl>
      <w:tblPr>
        <w:tblStyle w:val="a7"/>
        <w:tblW w:w="9746" w:type="dxa"/>
        <w:tblLook w:val="04A0" w:firstRow="1" w:lastRow="0" w:firstColumn="1" w:lastColumn="0" w:noHBand="0" w:noVBand="1"/>
      </w:tblPr>
      <w:tblGrid>
        <w:gridCol w:w="846"/>
        <w:gridCol w:w="2693"/>
        <w:gridCol w:w="1418"/>
        <w:gridCol w:w="4789"/>
      </w:tblGrid>
      <w:tr w:rsidR="00462549" w14:paraId="1478482E" w14:textId="77777777" w:rsidTr="00462549">
        <w:trPr>
          <w:trHeight w:val="361"/>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AA4AA7" w14:textId="77777777" w:rsidR="00462549" w:rsidRDefault="00462549">
            <w:pPr>
              <w:jc w:val="center"/>
              <w:rPr>
                <w:rFonts w:ascii="ＭＳ 明朝" w:hAnsi="ＭＳ 明朝"/>
                <w:szCs w:val="21"/>
              </w:rPr>
            </w:pPr>
            <w:r>
              <w:rPr>
                <w:rFonts w:ascii="ＭＳ 明朝" w:hAnsi="ＭＳ 明朝" w:hint="eastAsia"/>
                <w:szCs w:val="21"/>
              </w:rPr>
              <w:t>時期</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FEB6BD" w14:textId="77777777" w:rsidR="00462549" w:rsidRDefault="00462549">
            <w:pPr>
              <w:jc w:val="center"/>
              <w:rPr>
                <w:rFonts w:ascii="ＭＳ 明朝" w:hAnsi="ＭＳ 明朝"/>
                <w:szCs w:val="21"/>
              </w:rPr>
            </w:pPr>
            <w:r>
              <w:rPr>
                <w:rFonts w:ascii="ＭＳ 明朝" w:hAnsi="ＭＳ 明朝" w:hint="eastAsia"/>
                <w:szCs w:val="21"/>
              </w:rPr>
              <w:t>テーマ</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B57B34" w14:textId="77777777" w:rsidR="00462549" w:rsidRDefault="00462549">
            <w:pPr>
              <w:jc w:val="center"/>
              <w:rPr>
                <w:rFonts w:ascii="ＭＳ 明朝" w:hAnsi="ＭＳ 明朝"/>
                <w:szCs w:val="21"/>
              </w:rPr>
            </w:pPr>
            <w:r>
              <w:rPr>
                <w:rFonts w:ascii="ＭＳ 明朝" w:hAnsi="ＭＳ 明朝" w:hint="eastAsia"/>
                <w:szCs w:val="21"/>
              </w:rPr>
              <w:t>訓練の種類</w:t>
            </w:r>
          </w:p>
        </w:tc>
        <w:tc>
          <w:tcPr>
            <w:tcW w:w="4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44E2F" w14:textId="77777777" w:rsidR="00462549" w:rsidRDefault="00462549">
            <w:pPr>
              <w:rPr>
                <w:rFonts w:ascii="ＭＳ 明朝" w:hAnsi="ＭＳ 明朝"/>
                <w:szCs w:val="21"/>
              </w:rPr>
            </w:pPr>
            <w:r>
              <w:rPr>
                <w:rFonts w:ascii="ＭＳ 明朝" w:hAnsi="ＭＳ 明朝" w:hint="eastAsia"/>
                <w:szCs w:val="21"/>
              </w:rPr>
              <w:t>内容 / 目的</w:t>
            </w:r>
          </w:p>
        </w:tc>
      </w:tr>
      <w:tr w:rsidR="008433E4" w14:paraId="1FB17A06" w14:textId="77777777" w:rsidTr="007461B9">
        <w:trPr>
          <w:trHeight w:val="361"/>
        </w:trPr>
        <w:tc>
          <w:tcPr>
            <w:tcW w:w="846" w:type="dxa"/>
            <w:vMerge w:val="restart"/>
            <w:tcBorders>
              <w:top w:val="single" w:sz="4" w:space="0" w:color="auto"/>
              <w:left w:val="single" w:sz="4" w:space="0" w:color="auto"/>
              <w:right w:val="single" w:sz="4" w:space="0" w:color="auto"/>
            </w:tcBorders>
            <w:hideMark/>
          </w:tcPr>
          <w:p w14:paraId="6575BDC9" w14:textId="77777777" w:rsidR="008433E4" w:rsidRDefault="008433E4" w:rsidP="008433E4">
            <w:pPr>
              <w:jc w:val="center"/>
              <w:rPr>
                <w:rFonts w:ascii="ＭＳ 明朝" w:hAnsi="ＭＳ 明朝"/>
                <w:szCs w:val="21"/>
              </w:rPr>
            </w:pPr>
            <w:r>
              <w:rPr>
                <w:rFonts w:ascii="ＭＳ 明朝" w:hAnsi="ＭＳ 明朝" w:hint="eastAsia"/>
                <w:szCs w:val="21"/>
              </w:rPr>
              <w:t>4月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FEC73F" w14:textId="3B4C6108" w:rsidR="008433E4" w:rsidRPr="0039014E" w:rsidRDefault="008433E4" w:rsidP="008433E4">
            <w:pPr>
              <w:rPr>
                <w:rFonts w:ascii="ＭＳ 明朝" w:hAnsi="ＭＳ 明朝"/>
                <w:color w:val="4472C4" w:themeColor="accent1"/>
                <w:szCs w:val="21"/>
              </w:rPr>
            </w:pPr>
            <w:r w:rsidRPr="0039014E">
              <w:rPr>
                <w:rFonts w:hint="eastAsia"/>
                <w:color w:val="4472C4" w:themeColor="accent1"/>
              </w:rPr>
              <w:t>情報収集</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2EA60F" w14:textId="56844E5B" w:rsidR="008433E4" w:rsidRPr="0039014E" w:rsidRDefault="008433E4" w:rsidP="008433E4">
            <w:pPr>
              <w:rPr>
                <w:rFonts w:ascii="ＭＳ 明朝" w:hAnsi="ＭＳ 明朝"/>
                <w:color w:val="4472C4" w:themeColor="accent1"/>
                <w:szCs w:val="21"/>
              </w:rPr>
            </w:pPr>
            <w:r w:rsidRPr="0039014E">
              <w:rPr>
                <w:rFonts w:hint="eastAsia"/>
                <w:color w:val="4472C4" w:themeColor="accent1"/>
              </w:rPr>
              <w:t>図上訓練</w:t>
            </w: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A57621" w14:textId="79183F40" w:rsidR="008433E4" w:rsidRPr="0039014E" w:rsidRDefault="008433E4" w:rsidP="008433E4">
            <w:pPr>
              <w:rPr>
                <w:rFonts w:ascii="ＭＳ 明朝" w:hAnsi="ＭＳ 明朝"/>
                <w:color w:val="4472C4" w:themeColor="accent1"/>
                <w:szCs w:val="21"/>
              </w:rPr>
            </w:pPr>
            <w:r w:rsidRPr="0039014E">
              <w:rPr>
                <w:rFonts w:hint="eastAsia"/>
                <w:color w:val="4472C4" w:themeColor="accent1"/>
              </w:rPr>
              <w:t>情報リストの作成</w:t>
            </w:r>
            <w:r w:rsidRPr="0039014E">
              <w:rPr>
                <w:rFonts w:hint="eastAsia"/>
                <w:color w:val="4472C4" w:themeColor="accent1"/>
              </w:rPr>
              <w:t xml:space="preserve"> / </w:t>
            </w:r>
            <w:r w:rsidRPr="0039014E">
              <w:rPr>
                <w:rFonts w:hint="eastAsia"/>
                <w:color w:val="4472C4" w:themeColor="accent1"/>
              </w:rPr>
              <w:t>情報提供速度向上</w:t>
            </w:r>
          </w:p>
        </w:tc>
      </w:tr>
      <w:tr w:rsidR="008433E4" w14:paraId="4278A914" w14:textId="77777777" w:rsidTr="007461B9">
        <w:trPr>
          <w:trHeight w:val="361"/>
        </w:trPr>
        <w:tc>
          <w:tcPr>
            <w:tcW w:w="846" w:type="dxa"/>
            <w:vMerge/>
            <w:tcBorders>
              <w:left w:val="single" w:sz="4" w:space="0" w:color="auto"/>
              <w:bottom w:val="single" w:sz="4" w:space="0" w:color="auto"/>
              <w:right w:val="single" w:sz="4" w:space="0" w:color="auto"/>
            </w:tcBorders>
          </w:tcPr>
          <w:p w14:paraId="76580B1C" w14:textId="77777777" w:rsidR="008433E4" w:rsidRDefault="008433E4" w:rsidP="008433E4">
            <w:pPr>
              <w:jc w:val="center"/>
              <w:rPr>
                <w:rFonts w:ascii="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AF2C81" w14:textId="6CA90849" w:rsidR="008433E4" w:rsidRPr="0039014E" w:rsidRDefault="008433E4" w:rsidP="008433E4">
            <w:pPr>
              <w:rPr>
                <w:rFonts w:ascii="ＭＳ 明朝" w:hAnsi="ＭＳ 明朝"/>
                <w:color w:val="4472C4" w:themeColor="accent1"/>
                <w:szCs w:val="21"/>
              </w:rPr>
            </w:pPr>
            <w:r w:rsidRPr="0039014E">
              <w:rPr>
                <w:rFonts w:hint="eastAsia"/>
                <w:color w:val="4472C4" w:themeColor="accent1"/>
              </w:rPr>
              <w:t>情報収集・提供、対応体</w:t>
            </w:r>
            <w:r w:rsidR="00D7281D" w:rsidRPr="0039014E">
              <w:rPr>
                <w:rFonts w:hint="eastAsia"/>
                <w:color w:val="4472C4" w:themeColor="accent1"/>
              </w:rPr>
              <w:t>制設置と各機関との連携</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4B2A1B" w14:textId="39F169B4" w:rsidR="008433E4" w:rsidRPr="0039014E" w:rsidRDefault="00D7281D" w:rsidP="008433E4">
            <w:pPr>
              <w:rPr>
                <w:rFonts w:ascii="ＭＳ 明朝" w:hAnsi="ＭＳ 明朝"/>
                <w:color w:val="4472C4" w:themeColor="accent1"/>
                <w:szCs w:val="21"/>
              </w:rPr>
            </w:pPr>
            <w:r w:rsidRPr="0039014E">
              <w:rPr>
                <w:rFonts w:hint="eastAsia"/>
                <w:color w:val="4472C4" w:themeColor="accent1"/>
              </w:rPr>
              <w:t>実働訓練</w:t>
            </w: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9CBC0E" w14:textId="7B4309F1" w:rsidR="004C750E" w:rsidRPr="0039014E" w:rsidRDefault="004C750E" w:rsidP="004C750E">
            <w:pPr>
              <w:rPr>
                <w:color w:val="4472C4" w:themeColor="accent1"/>
              </w:rPr>
            </w:pPr>
            <w:r w:rsidRPr="0039014E">
              <w:rPr>
                <w:rFonts w:hint="eastAsia"/>
                <w:color w:val="4472C4" w:themeColor="accent1"/>
              </w:rPr>
              <w:t>各災害の模擬訓練</w:t>
            </w:r>
            <w:r w:rsidRPr="0039014E">
              <w:rPr>
                <w:rFonts w:hint="eastAsia"/>
                <w:color w:val="4472C4" w:themeColor="accent1"/>
              </w:rPr>
              <w:t xml:space="preserve"> / </w:t>
            </w:r>
            <w:r w:rsidRPr="0039014E">
              <w:rPr>
                <w:rFonts w:hint="eastAsia"/>
                <w:color w:val="4472C4" w:themeColor="accent1"/>
              </w:rPr>
              <w:t>情報提供速度向上</w:t>
            </w:r>
          </w:p>
          <w:p w14:paraId="679B0E18" w14:textId="55E16A52" w:rsidR="008433E4" w:rsidRPr="0039014E" w:rsidRDefault="004C750E" w:rsidP="004C750E">
            <w:pPr>
              <w:rPr>
                <w:rFonts w:ascii="ＭＳ 明朝" w:hAnsi="ＭＳ 明朝"/>
                <w:color w:val="4472C4" w:themeColor="accent1"/>
                <w:szCs w:val="21"/>
              </w:rPr>
            </w:pPr>
            <w:r w:rsidRPr="0039014E">
              <w:rPr>
                <w:rFonts w:hint="eastAsia"/>
                <w:color w:val="4472C4" w:themeColor="accent1"/>
              </w:rPr>
              <w:t>設置と各機関との連携速度向上、検証</w:t>
            </w:r>
          </w:p>
        </w:tc>
      </w:tr>
      <w:tr w:rsidR="00462549" w14:paraId="6F118A00"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76A30E32" w14:textId="77777777" w:rsidR="00462549" w:rsidRDefault="00462549">
            <w:pPr>
              <w:jc w:val="center"/>
              <w:rPr>
                <w:rFonts w:ascii="ＭＳ 明朝" w:hAnsi="ＭＳ 明朝"/>
                <w:szCs w:val="21"/>
              </w:rPr>
            </w:pPr>
            <w:r>
              <w:rPr>
                <w:rFonts w:ascii="ＭＳ 明朝" w:hAnsi="ＭＳ 明朝" w:hint="eastAsia"/>
                <w:szCs w:val="21"/>
              </w:rPr>
              <w:t>5月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648215" w14:textId="77777777" w:rsidR="00462549" w:rsidRPr="0039014E" w:rsidRDefault="00462549">
            <w:pPr>
              <w:rPr>
                <w:rFonts w:ascii="ＭＳ 明朝" w:hAnsi="ＭＳ 明朝"/>
                <w:color w:val="4472C4" w:themeColor="accent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DF4B73" w14:textId="77777777" w:rsidR="00462549" w:rsidRPr="0039014E" w:rsidRDefault="00462549">
            <w:pPr>
              <w:rPr>
                <w:rFonts w:ascii="ＭＳ 明朝" w:hAnsi="ＭＳ 明朝"/>
                <w:color w:val="4472C4" w:themeColor="accent1"/>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5E6339" w14:textId="77777777" w:rsidR="00462549" w:rsidRPr="0039014E" w:rsidRDefault="00462549">
            <w:pPr>
              <w:rPr>
                <w:rFonts w:ascii="ＭＳ 明朝" w:hAnsi="ＭＳ 明朝"/>
                <w:color w:val="4472C4" w:themeColor="accent1"/>
                <w:szCs w:val="21"/>
              </w:rPr>
            </w:pPr>
          </w:p>
        </w:tc>
      </w:tr>
      <w:tr w:rsidR="00462549" w14:paraId="166D76ED" w14:textId="77777777" w:rsidTr="00307E23">
        <w:trPr>
          <w:trHeight w:val="349"/>
        </w:trPr>
        <w:tc>
          <w:tcPr>
            <w:tcW w:w="846" w:type="dxa"/>
            <w:tcBorders>
              <w:top w:val="single" w:sz="4" w:space="0" w:color="auto"/>
              <w:left w:val="single" w:sz="4" w:space="0" w:color="auto"/>
              <w:bottom w:val="single" w:sz="4" w:space="0" w:color="auto"/>
              <w:right w:val="single" w:sz="4" w:space="0" w:color="auto"/>
            </w:tcBorders>
            <w:hideMark/>
          </w:tcPr>
          <w:p w14:paraId="0EE80B6D" w14:textId="77777777" w:rsidR="00462549" w:rsidRDefault="00462549">
            <w:pPr>
              <w:jc w:val="center"/>
              <w:rPr>
                <w:rFonts w:ascii="ＭＳ 明朝" w:hAnsi="ＭＳ 明朝"/>
                <w:szCs w:val="21"/>
              </w:rPr>
            </w:pPr>
            <w:r>
              <w:rPr>
                <w:rFonts w:ascii="ＭＳ 明朝" w:hAnsi="ＭＳ 明朝" w:hint="eastAsia"/>
                <w:szCs w:val="21"/>
              </w:rPr>
              <w:t>6月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0B1DF3" w14:textId="77777777" w:rsidR="00462549" w:rsidRPr="0039014E" w:rsidRDefault="00462549">
            <w:pPr>
              <w:rPr>
                <w:rFonts w:ascii="ＭＳ 明朝" w:hAnsi="ＭＳ 明朝"/>
                <w:color w:val="4472C4" w:themeColor="accent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88ECD1" w14:textId="77777777" w:rsidR="00462549" w:rsidRPr="0039014E" w:rsidRDefault="00462549">
            <w:pPr>
              <w:rPr>
                <w:rFonts w:ascii="ＭＳ 明朝" w:hAnsi="ＭＳ 明朝"/>
                <w:color w:val="4472C4" w:themeColor="accent1"/>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F1B304" w14:textId="77777777" w:rsidR="00462549" w:rsidRPr="0039014E" w:rsidRDefault="00462549">
            <w:pPr>
              <w:rPr>
                <w:rFonts w:ascii="ＭＳ 明朝" w:hAnsi="ＭＳ 明朝"/>
                <w:color w:val="4472C4" w:themeColor="accent1"/>
                <w:szCs w:val="21"/>
              </w:rPr>
            </w:pPr>
          </w:p>
        </w:tc>
      </w:tr>
      <w:tr w:rsidR="00462549" w14:paraId="71AFDCEF"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0078123E" w14:textId="77777777" w:rsidR="00462549" w:rsidRDefault="00462549">
            <w:pPr>
              <w:jc w:val="center"/>
              <w:rPr>
                <w:rFonts w:ascii="ＭＳ 明朝" w:hAnsi="ＭＳ 明朝"/>
                <w:szCs w:val="21"/>
              </w:rPr>
            </w:pPr>
            <w:r>
              <w:rPr>
                <w:rFonts w:ascii="ＭＳ 明朝" w:hAnsi="ＭＳ 明朝" w:hint="eastAsia"/>
                <w:szCs w:val="21"/>
              </w:rPr>
              <w:t>7月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608FD5" w14:textId="77777777" w:rsidR="00462549" w:rsidRPr="0039014E" w:rsidRDefault="00462549">
            <w:pPr>
              <w:rPr>
                <w:rFonts w:ascii="ＭＳ 明朝" w:hAnsi="ＭＳ 明朝"/>
                <w:color w:val="4472C4" w:themeColor="accent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7A9C29" w14:textId="77777777" w:rsidR="00462549" w:rsidRPr="0039014E" w:rsidRDefault="00462549">
            <w:pPr>
              <w:rPr>
                <w:rFonts w:ascii="ＭＳ 明朝" w:hAnsi="ＭＳ 明朝"/>
                <w:color w:val="4472C4" w:themeColor="accent1"/>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C599F4" w14:textId="77777777" w:rsidR="00462549" w:rsidRPr="0039014E" w:rsidRDefault="00462549">
            <w:pPr>
              <w:rPr>
                <w:rFonts w:ascii="ＭＳ 明朝" w:hAnsi="ＭＳ 明朝"/>
                <w:color w:val="4472C4" w:themeColor="accent1"/>
                <w:szCs w:val="21"/>
              </w:rPr>
            </w:pPr>
          </w:p>
        </w:tc>
      </w:tr>
      <w:tr w:rsidR="00462549" w14:paraId="5556D87F"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02BBBEFB" w14:textId="77777777" w:rsidR="00462549" w:rsidRDefault="00462549">
            <w:pPr>
              <w:jc w:val="center"/>
              <w:rPr>
                <w:rFonts w:ascii="ＭＳ 明朝" w:hAnsi="ＭＳ 明朝"/>
                <w:szCs w:val="21"/>
              </w:rPr>
            </w:pPr>
            <w:r>
              <w:rPr>
                <w:rFonts w:ascii="ＭＳ 明朝" w:hAnsi="ＭＳ 明朝" w:hint="eastAsia"/>
                <w:szCs w:val="21"/>
              </w:rPr>
              <w:t>8月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9A5ADA" w14:textId="77777777" w:rsidR="00462549" w:rsidRPr="0039014E" w:rsidRDefault="00462549">
            <w:pPr>
              <w:rPr>
                <w:rFonts w:ascii="ＭＳ 明朝" w:hAnsi="ＭＳ 明朝"/>
                <w:color w:val="4472C4" w:themeColor="accent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9C5BD3" w14:textId="77777777" w:rsidR="00462549" w:rsidRPr="0039014E" w:rsidRDefault="00462549">
            <w:pPr>
              <w:rPr>
                <w:rFonts w:ascii="ＭＳ 明朝" w:hAnsi="ＭＳ 明朝"/>
                <w:color w:val="4472C4" w:themeColor="accent1"/>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7B9D85" w14:textId="77777777" w:rsidR="00462549" w:rsidRPr="0039014E" w:rsidRDefault="00462549">
            <w:pPr>
              <w:rPr>
                <w:rFonts w:ascii="ＭＳ 明朝" w:hAnsi="ＭＳ 明朝"/>
                <w:color w:val="4472C4" w:themeColor="accent1"/>
                <w:szCs w:val="21"/>
              </w:rPr>
            </w:pPr>
          </w:p>
        </w:tc>
      </w:tr>
      <w:tr w:rsidR="00462549" w14:paraId="16F3DDA2"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7FBC7087" w14:textId="77777777" w:rsidR="00462549" w:rsidRDefault="00462549">
            <w:pPr>
              <w:jc w:val="center"/>
              <w:rPr>
                <w:rFonts w:ascii="ＭＳ 明朝" w:hAnsi="ＭＳ 明朝"/>
                <w:szCs w:val="21"/>
              </w:rPr>
            </w:pPr>
            <w:r>
              <w:rPr>
                <w:rFonts w:ascii="ＭＳ 明朝" w:hAnsi="ＭＳ 明朝" w:hint="eastAsia"/>
                <w:szCs w:val="21"/>
              </w:rPr>
              <w:t>9月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35D690" w14:textId="4CDFE460" w:rsidR="00462549" w:rsidRPr="0039014E" w:rsidRDefault="0039014E">
            <w:pPr>
              <w:rPr>
                <w:rFonts w:ascii="ＭＳ 明朝" w:hAnsi="ＭＳ 明朝"/>
                <w:color w:val="4472C4" w:themeColor="accent1"/>
                <w:szCs w:val="21"/>
              </w:rPr>
            </w:pPr>
            <w:r w:rsidRPr="0039014E">
              <w:rPr>
                <w:rFonts w:ascii="ＭＳ 明朝" w:hAnsi="ＭＳ 明朝" w:hint="eastAsia"/>
                <w:color w:val="4472C4" w:themeColor="accent1"/>
                <w:szCs w:val="21"/>
              </w:rPr>
              <w:t>警戒情報～帰宅支援</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754553" w14:textId="4FE1D260" w:rsidR="00462549" w:rsidRPr="0039014E" w:rsidRDefault="0039014E">
            <w:pPr>
              <w:rPr>
                <w:rFonts w:ascii="ＭＳ 明朝" w:hAnsi="ＭＳ 明朝"/>
                <w:color w:val="4472C4" w:themeColor="accent1"/>
                <w:szCs w:val="21"/>
              </w:rPr>
            </w:pPr>
            <w:r w:rsidRPr="0039014E">
              <w:rPr>
                <w:rFonts w:ascii="ＭＳ 明朝" w:hAnsi="ＭＳ 明朝" w:hint="eastAsia"/>
                <w:color w:val="4472C4" w:themeColor="accent1"/>
                <w:szCs w:val="21"/>
              </w:rPr>
              <w:t>実働訓練</w:t>
            </w: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F17A76" w14:textId="19E226DB" w:rsidR="00462549" w:rsidRPr="0039014E" w:rsidRDefault="0039014E">
            <w:pPr>
              <w:rPr>
                <w:rFonts w:ascii="ＭＳ 明朝" w:hAnsi="ＭＳ 明朝"/>
                <w:color w:val="4472C4" w:themeColor="accent1"/>
                <w:szCs w:val="21"/>
              </w:rPr>
            </w:pPr>
            <w:r w:rsidRPr="0039014E">
              <w:rPr>
                <w:rFonts w:ascii="ＭＳ 明朝" w:hAnsi="ＭＳ 明朝" w:hint="eastAsia"/>
                <w:color w:val="4472C4" w:themeColor="accent1"/>
                <w:szCs w:val="21"/>
              </w:rPr>
              <w:t>避難誘導、救護、避難者へのサポート</w:t>
            </w:r>
          </w:p>
        </w:tc>
      </w:tr>
      <w:tr w:rsidR="00462549" w14:paraId="55548BEC"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248A3E62" w14:textId="77777777" w:rsidR="00462549" w:rsidRDefault="00462549">
            <w:pPr>
              <w:jc w:val="center"/>
              <w:rPr>
                <w:rFonts w:ascii="ＭＳ 明朝" w:hAnsi="ＭＳ 明朝"/>
                <w:szCs w:val="21"/>
              </w:rPr>
            </w:pPr>
            <w:r>
              <w:rPr>
                <w:rFonts w:ascii="ＭＳ 明朝" w:hAnsi="ＭＳ 明朝" w:hint="eastAsia"/>
                <w:szCs w:val="21"/>
              </w:rPr>
              <w:t>10月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8807B9" w14:textId="77777777" w:rsidR="00462549" w:rsidRDefault="00462549">
            <w:pP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9D210C" w14:textId="77777777" w:rsidR="00462549" w:rsidRDefault="00462549">
            <w:pPr>
              <w:rPr>
                <w:rFonts w:ascii="ＭＳ 明朝" w:hAnsi="ＭＳ 明朝"/>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097EDC" w14:textId="77777777" w:rsidR="00462549" w:rsidRDefault="00462549">
            <w:pPr>
              <w:rPr>
                <w:rFonts w:ascii="ＭＳ 明朝" w:hAnsi="ＭＳ 明朝"/>
                <w:szCs w:val="21"/>
              </w:rPr>
            </w:pPr>
          </w:p>
        </w:tc>
      </w:tr>
      <w:tr w:rsidR="00462549" w14:paraId="768C5D50"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2788B9F2" w14:textId="77777777" w:rsidR="00462549" w:rsidRDefault="00462549">
            <w:pPr>
              <w:jc w:val="center"/>
              <w:rPr>
                <w:rFonts w:ascii="ＭＳ 明朝" w:hAnsi="ＭＳ 明朝"/>
                <w:szCs w:val="21"/>
              </w:rPr>
            </w:pPr>
            <w:r>
              <w:rPr>
                <w:rFonts w:ascii="ＭＳ 明朝" w:hAnsi="ＭＳ 明朝" w:hint="eastAsia"/>
                <w:szCs w:val="21"/>
              </w:rPr>
              <w:t>11月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525141" w14:textId="77777777" w:rsidR="00462549" w:rsidRDefault="00462549">
            <w:pP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040A5F" w14:textId="77777777" w:rsidR="00462549" w:rsidRDefault="00462549">
            <w:pPr>
              <w:rPr>
                <w:rFonts w:ascii="ＭＳ 明朝" w:hAnsi="ＭＳ 明朝"/>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0EBD98" w14:textId="77777777" w:rsidR="00462549" w:rsidRDefault="00462549">
            <w:pPr>
              <w:rPr>
                <w:rFonts w:ascii="ＭＳ 明朝" w:hAnsi="ＭＳ 明朝"/>
                <w:szCs w:val="21"/>
              </w:rPr>
            </w:pPr>
          </w:p>
        </w:tc>
      </w:tr>
      <w:tr w:rsidR="00462549" w14:paraId="7E397C58" w14:textId="77777777" w:rsidTr="00307E23">
        <w:trPr>
          <w:trHeight w:val="349"/>
        </w:trPr>
        <w:tc>
          <w:tcPr>
            <w:tcW w:w="846" w:type="dxa"/>
            <w:tcBorders>
              <w:top w:val="single" w:sz="4" w:space="0" w:color="auto"/>
              <w:left w:val="single" w:sz="4" w:space="0" w:color="auto"/>
              <w:bottom w:val="single" w:sz="4" w:space="0" w:color="auto"/>
              <w:right w:val="single" w:sz="4" w:space="0" w:color="auto"/>
            </w:tcBorders>
            <w:hideMark/>
          </w:tcPr>
          <w:p w14:paraId="01E4B1E3" w14:textId="77777777" w:rsidR="00462549" w:rsidRDefault="00462549">
            <w:pPr>
              <w:jc w:val="center"/>
              <w:rPr>
                <w:rFonts w:ascii="ＭＳ 明朝" w:hAnsi="ＭＳ 明朝"/>
                <w:szCs w:val="21"/>
              </w:rPr>
            </w:pPr>
            <w:r>
              <w:rPr>
                <w:rFonts w:ascii="ＭＳ 明朝" w:hAnsi="ＭＳ 明朝" w:hint="eastAsia"/>
                <w:szCs w:val="21"/>
              </w:rPr>
              <w:t>12月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8913A1" w14:textId="77777777" w:rsidR="00462549" w:rsidRDefault="00462549">
            <w:pP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C2C9E0" w14:textId="77777777" w:rsidR="00462549" w:rsidRDefault="00462549">
            <w:pPr>
              <w:rPr>
                <w:rFonts w:ascii="ＭＳ 明朝" w:hAnsi="ＭＳ 明朝"/>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C784AC" w14:textId="77777777" w:rsidR="00462549" w:rsidRDefault="00462549">
            <w:pPr>
              <w:rPr>
                <w:rFonts w:ascii="ＭＳ 明朝" w:hAnsi="ＭＳ 明朝"/>
                <w:szCs w:val="21"/>
              </w:rPr>
            </w:pPr>
          </w:p>
        </w:tc>
      </w:tr>
      <w:tr w:rsidR="00462549" w14:paraId="5A0CA214"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7E642F34" w14:textId="77777777" w:rsidR="00462549" w:rsidRDefault="00462549">
            <w:pPr>
              <w:jc w:val="center"/>
              <w:rPr>
                <w:rFonts w:ascii="ＭＳ 明朝" w:hAnsi="ＭＳ 明朝"/>
                <w:szCs w:val="21"/>
              </w:rPr>
            </w:pPr>
            <w:r>
              <w:rPr>
                <w:rFonts w:ascii="ＭＳ 明朝" w:hAnsi="ＭＳ 明朝" w:hint="eastAsia"/>
                <w:szCs w:val="21"/>
              </w:rPr>
              <w:t>1月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73EC2D" w14:textId="30518ED6" w:rsidR="00462549" w:rsidRPr="000A0021" w:rsidRDefault="000A0021">
            <w:pPr>
              <w:rPr>
                <w:rFonts w:ascii="ＭＳ 明朝" w:hAnsi="ＭＳ 明朝"/>
                <w:color w:val="4472C4" w:themeColor="accent1"/>
                <w:szCs w:val="21"/>
              </w:rPr>
            </w:pPr>
            <w:r w:rsidRPr="000A0021">
              <w:rPr>
                <w:rFonts w:ascii="ＭＳ 明朝" w:hAnsi="ＭＳ 明朝" w:hint="eastAsia"/>
                <w:color w:val="4472C4" w:themeColor="accent1"/>
                <w:szCs w:val="21"/>
              </w:rPr>
              <w:t>地震想定</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387827" w14:textId="4701A33F" w:rsidR="00462549" w:rsidRPr="000A0021" w:rsidRDefault="000A0021">
            <w:pPr>
              <w:rPr>
                <w:rFonts w:ascii="ＭＳ 明朝" w:hAnsi="ＭＳ 明朝"/>
                <w:color w:val="4472C4" w:themeColor="accent1"/>
                <w:szCs w:val="21"/>
              </w:rPr>
            </w:pPr>
            <w:r w:rsidRPr="000A0021">
              <w:rPr>
                <w:rFonts w:ascii="ＭＳ 明朝" w:hAnsi="ＭＳ 明朝" w:hint="eastAsia"/>
                <w:color w:val="4472C4" w:themeColor="accent1"/>
                <w:szCs w:val="21"/>
              </w:rPr>
              <w:t>実働訓練</w:t>
            </w: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664908" w14:textId="135518F4" w:rsidR="00462549" w:rsidRPr="000A0021" w:rsidRDefault="000A0021">
            <w:pPr>
              <w:rPr>
                <w:rFonts w:ascii="ＭＳ 明朝" w:hAnsi="ＭＳ 明朝"/>
                <w:color w:val="4472C4" w:themeColor="accent1"/>
                <w:szCs w:val="21"/>
              </w:rPr>
            </w:pPr>
            <w:r w:rsidRPr="000A0021">
              <w:rPr>
                <w:rFonts w:ascii="ＭＳ 明朝" w:hAnsi="ＭＳ 明朝" w:hint="eastAsia"/>
                <w:color w:val="4472C4" w:themeColor="accent1"/>
                <w:szCs w:val="21"/>
              </w:rPr>
              <w:t>一時滞在、帰宅・帰国支援</w:t>
            </w:r>
          </w:p>
        </w:tc>
      </w:tr>
      <w:tr w:rsidR="00462549" w14:paraId="2BEE206F"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31B2C1DE" w14:textId="77777777" w:rsidR="00462549" w:rsidRDefault="00462549">
            <w:pPr>
              <w:jc w:val="center"/>
              <w:rPr>
                <w:rFonts w:ascii="ＭＳ 明朝" w:hAnsi="ＭＳ 明朝"/>
                <w:szCs w:val="21"/>
              </w:rPr>
            </w:pPr>
            <w:r>
              <w:rPr>
                <w:rFonts w:ascii="ＭＳ 明朝" w:hAnsi="ＭＳ 明朝" w:hint="eastAsia"/>
                <w:szCs w:val="21"/>
              </w:rPr>
              <w:t>2月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C42B01" w14:textId="77777777" w:rsidR="00462549" w:rsidRDefault="00462549">
            <w:pP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B29888" w14:textId="77777777" w:rsidR="00462549" w:rsidRDefault="00462549">
            <w:pPr>
              <w:rPr>
                <w:rFonts w:ascii="ＭＳ 明朝" w:hAnsi="ＭＳ 明朝"/>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928B12" w14:textId="77777777" w:rsidR="00462549" w:rsidRDefault="00462549">
            <w:pPr>
              <w:rPr>
                <w:rFonts w:ascii="ＭＳ 明朝" w:hAnsi="ＭＳ 明朝"/>
                <w:szCs w:val="21"/>
              </w:rPr>
            </w:pPr>
          </w:p>
        </w:tc>
      </w:tr>
      <w:tr w:rsidR="00462549" w14:paraId="2E480A63" w14:textId="77777777" w:rsidTr="00307E23">
        <w:trPr>
          <w:trHeight w:val="361"/>
        </w:trPr>
        <w:tc>
          <w:tcPr>
            <w:tcW w:w="846" w:type="dxa"/>
            <w:tcBorders>
              <w:top w:val="single" w:sz="4" w:space="0" w:color="auto"/>
              <w:left w:val="single" w:sz="4" w:space="0" w:color="auto"/>
              <w:bottom w:val="single" w:sz="4" w:space="0" w:color="auto"/>
              <w:right w:val="single" w:sz="4" w:space="0" w:color="auto"/>
            </w:tcBorders>
            <w:hideMark/>
          </w:tcPr>
          <w:p w14:paraId="695F1591" w14:textId="77777777" w:rsidR="00462549" w:rsidRDefault="00462549">
            <w:pPr>
              <w:jc w:val="center"/>
              <w:rPr>
                <w:rFonts w:ascii="ＭＳ 明朝" w:hAnsi="ＭＳ 明朝"/>
                <w:szCs w:val="21"/>
              </w:rPr>
            </w:pPr>
            <w:r>
              <w:rPr>
                <w:rFonts w:ascii="ＭＳ 明朝" w:hAnsi="ＭＳ 明朝" w:hint="eastAsia"/>
                <w:szCs w:val="21"/>
              </w:rPr>
              <w:t>3月</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CB544F" w14:textId="77777777" w:rsidR="00462549" w:rsidRDefault="00462549">
            <w:pP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6E4579" w14:textId="77777777" w:rsidR="00462549" w:rsidRDefault="00462549">
            <w:pPr>
              <w:rPr>
                <w:rFonts w:ascii="ＭＳ 明朝" w:hAnsi="ＭＳ 明朝"/>
                <w:szCs w:val="21"/>
              </w:rPr>
            </w:pPr>
          </w:p>
        </w:tc>
        <w:tc>
          <w:tcPr>
            <w:tcW w:w="478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6C06A7" w14:textId="77777777" w:rsidR="00462549" w:rsidRDefault="00462549">
            <w:pPr>
              <w:rPr>
                <w:rFonts w:ascii="ＭＳ 明朝" w:hAnsi="ＭＳ 明朝"/>
                <w:szCs w:val="21"/>
              </w:rPr>
            </w:pPr>
          </w:p>
        </w:tc>
      </w:tr>
      <w:bookmarkEnd w:id="21"/>
    </w:tbl>
    <w:p w14:paraId="0B9F4160" w14:textId="58A975FA" w:rsidR="00AC023C" w:rsidRPr="00AC023C" w:rsidRDefault="00AC023C" w:rsidP="00462549">
      <w:pPr>
        <w:rPr>
          <w:rFonts w:ascii="ＭＳ ゴシック" w:eastAsia="ＭＳ ゴシック" w:hAnsi="ＭＳ ゴシック" w:cstheme="minorBidi"/>
          <w:b/>
          <w:bCs/>
          <w:color w:val="000000" w:themeColor="text1"/>
          <w:sz w:val="28"/>
          <w:szCs w:val="28"/>
        </w:rPr>
      </w:pPr>
      <w:r w:rsidRPr="00AC023C">
        <w:rPr>
          <w:rFonts w:ascii="ＭＳ ゴシック" w:eastAsia="ＭＳ ゴシック" w:hAnsi="ＭＳ ゴシック" w:cstheme="minorBidi"/>
          <w:b/>
          <w:bCs/>
          <w:color w:val="000000" w:themeColor="text1"/>
          <w:sz w:val="28"/>
          <w:szCs w:val="28"/>
        </w:rPr>
        <w:br w:type="page"/>
      </w:r>
    </w:p>
    <w:p w14:paraId="60ABD8FC" w14:textId="4558310B" w:rsidR="00462549" w:rsidRPr="0093483D" w:rsidRDefault="00462549" w:rsidP="00475E25">
      <w:pPr>
        <w:pStyle w:val="a8"/>
        <w:numPr>
          <w:ilvl w:val="0"/>
          <w:numId w:val="3"/>
        </w:numPr>
        <w:ind w:leftChars="0"/>
        <w:outlineLvl w:val="0"/>
        <w:rPr>
          <w:rFonts w:ascii="ＭＳ ゴシック" w:eastAsia="ＭＳ ゴシック" w:hAnsi="ＭＳ ゴシック"/>
          <w:color w:val="000000" w:themeColor="text1"/>
          <w:sz w:val="28"/>
          <w:szCs w:val="28"/>
        </w:rPr>
      </w:pPr>
      <w:bookmarkStart w:id="35" w:name="_Toc222216630"/>
      <w:r w:rsidRPr="0093483D">
        <w:rPr>
          <w:rFonts w:ascii="ＭＳ ゴシック" w:eastAsia="ＭＳ ゴシック" w:hAnsi="ＭＳ ゴシック" w:hint="eastAsia"/>
          <w:color w:val="000000" w:themeColor="text1"/>
          <w:sz w:val="28"/>
          <w:szCs w:val="28"/>
        </w:rPr>
        <w:lastRenderedPageBreak/>
        <w:t>危機への対応</w:t>
      </w:r>
      <w:r w:rsidR="00726310" w:rsidRPr="0093483D">
        <w:rPr>
          <w:rFonts w:ascii="ＭＳ ゴシック" w:eastAsia="ＭＳ ゴシック" w:hAnsi="ＭＳ ゴシック" w:hint="eastAsia"/>
          <w:color w:val="000000" w:themeColor="text1"/>
          <w:sz w:val="28"/>
          <w:szCs w:val="28"/>
        </w:rPr>
        <w:t>（危機の発生が間近に予想される時、危機発生時以降）</w:t>
      </w:r>
      <w:bookmarkEnd w:id="35"/>
    </w:p>
    <w:p w14:paraId="77F0A099" w14:textId="04A76BAE" w:rsidR="005A17AE" w:rsidRPr="0096683F" w:rsidRDefault="00C4715F" w:rsidP="00475E25">
      <w:pPr>
        <w:pStyle w:val="a8"/>
        <w:numPr>
          <w:ilvl w:val="1"/>
          <w:numId w:val="3"/>
        </w:numPr>
        <w:ind w:leftChars="0"/>
        <w:outlineLvl w:val="1"/>
        <w:rPr>
          <w:rFonts w:ascii="ＭＳ ゴシック" w:eastAsia="ＭＳ ゴシック" w:hAnsi="ＭＳ ゴシック"/>
          <w:color w:val="000000" w:themeColor="text1"/>
          <w:sz w:val="24"/>
        </w:rPr>
      </w:pPr>
      <w:bookmarkStart w:id="36" w:name="_Toc222216631"/>
      <w:r w:rsidRPr="0096683F">
        <w:rPr>
          <w:rFonts w:ascii="ＭＳ ゴシック" w:eastAsia="ＭＳ ゴシック" w:hAnsi="ＭＳ ゴシック" w:hint="eastAsia"/>
          <w:color w:val="000000" w:themeColor="text1"/>
          <w:sz w:val="24"/>
        </w:rPr>
        <w:t>危機対応体制の整理</w:t>
      </w:r>
      <w:bookmarkEnd w:id="36"/>
    </w:p>
    <w:p w14:paraId="025E58C4" w14:textId="50276152" w:rsidR="007C6F40" w:rsidRDefault="00F03544" w:rsidP="007A6202">
      <w:pPr>
        <w:ind w:firstLineChars="100" w:firstLine="240"/>
        <w:rPr>
          <w:rFonts w:ascii="ＭＳ 明朝" w:hAnsi="ＭＳ 明朝"/>
          <w:color w:val="000000" w:themeColor="text1"/>
          <w:sz w:val="24"/>
        </w:rPr>
      </w:pPr>
      <w:r>
        <w:rPr>
          <w:rFonts w:ascii="ＭＳ 明朝" w:hAnsi="ＭＳ 明朝" w:hint="eastAsia"/>
          <w:color w:val="000000" w:themeColor="text1"/>
          <w:sz w:val="24"/>
        </w:rPr>
        <w:t>危機・災害が発生したら</w:t>
      </w:r>
      <w:r w:rsidR="007A6202">
        <w:rPr>
          <w:rFonts w:ascii="ＭＳ 明朝" w:hAnsi="ＭＳ 明朝" w:hint="eastAsia"/>
          <w:color w:val="000000" w:themeColor="text1"/>
          <w:sz w:val="24"/>
        </w:rPr>
        <w:t>、</w:t>
      </w:r>
      <w:r w:rsidR="00820A3F">
        <w:rPr>
          <w:rFonts w:ascii="ＭＳ 明朝" w:hAnsi="ＭＳ 明朝" w:hint="eastAsia"/>
          <w:color w:val="000000" w:themeColor="text1"/>
          <w:sz w:val="24"/>
        </w:rPr>
        <w:t>「</w:t>
      </w:r>
      <w:r w:rsidR="00820A3F" w:rsidRPr="00EF7421">
        <w:rPr>
          <w:rFonts w:ascii="ＭＳ 明朝" w:hAnsi="ＭＳ 明朝" w:hint="eastAsia"/>
          <w:color w:val="000000" w:themeColor="text1"/>
          <w:sz w:val="24"/>
        </w:rPr>
        <w:t>4.1.</w:t>
      </w:r>
      <w:r w:rsidR="00266E80">
        <w:rPr>
          <w:rFonts w:ascii="ＭＳ 明朝" w:hAnsi="ＭＳ 明朝" w:hint="eastAsia"/>
          <w:color w:val="000000" w:themeColor="text1"/>
          <w:sz w:val="24"/>
        </w:rPr>
        <w:t>（３）</w:t>
      </w:r>
      <w:r w:rsidR="00820A3F" w:rsidRPr="00820A3F">
        <w:rPr>
          <w:rFonts w:ascii="ＭＳ 明朝" w:hAnsi="ＭＳ 明朝" w:hint="eastAsia"/>
          <w:color w:val="000000" w:themeColor="text1"/>
          <w:sz w:val="24"/>
        </w:rPr>
        <w:t>危機対応体制を設置する判断基準と設置方法</w:t>
      </w:r>
      <w:r w:rsidR="00820A3F">
        <w:rPr>
          <w:rFonts w:ascii="ＭＳ 明朝" w:hAnsi="ＭＳ 明朝" w:hint="eastAsia"/>
          <w:color w:val="000000" w:themeColor="text1"/>
          <w:sz w:val="24"/>
        </w:rPr>
        <w:t>」に</w:t>
      </w:r>
      <w:r w:rsidR="005B43ED">
        <w:rPr>
          <w:rFonts w:ascii="ＭＳ 明朝" w:hAnsi="ＭＳ 明朝" w:hint="eastAsia"/>
          <w:color w:val="000000" w:themeColor="text1"/>
          <w:sz w:val="24"/>
        </w:rPr>
        <w:t>基づいて</w:t>
      </w:r>
      <w:r w:rsidR="007A6202">
        <w:rPr>
          <w:rFonts w:ascii="ＭＳ 明朝" w:hAnsi="ＭＳ 明朝" w:hint="eastAsia"/>
          <w:color w:val="000000" w:themeColor="text1"/>
          <w:sz w:val="24"/>
        </w:rPr>
        <w:t>危機対応体制を設置</w:t>
      </w:r>
      <w:r w:rsidR="005B43ED">
        <w:rPr>
          <w:rFonts w:ascii="ＭＳ 明朝" w:hAnsi="ＭＳ 明朝" w:hint="eastAsia"/>
          <w:color w:val="000000" w:themeColor="text1"/>
          <w:sz w:val="24"/>
        </w:rPr>
        <w:t>・発動</w:t>
      </w:r>
      <w:r w:rsidR="007A6202">
        <w:rPr>
          <w:rFonts w:ascii="ＭＳ 明朝" w:hAnsi="ＭＳ 明朝" w:hint="eastAsia"/>
          <w:color w:val="000000" w:themeColor="text1"/>
          <w:sz w:val="24"/>
        </w:rPr>
        <w:t>し、本マニュアルに従ってお客様の安全確保・事業継続のための対応を開始します。</w:t>
      </w:r>
    </w:p>
    <w:p w14:paraId="24581999" w14:textId="3803BC5F" w:rsidR="001B1331" w:rsidRPr="007A6202" w:rsidRDefault="001B1331" w:rsidP="007A6202">
      <w:pPr>
        <w:ind w:firstLineChars="100" w:firstLine="240"/>
        <w:rPr>
          <w:rFonts w:ascii="ＭＳ 明朝" w:hAnsi="ＭＳ 明朝"/>
          <w:color w:val="000000" w:themeColor="text1"/>
          <w:sz w:val="24"/>
        </w:rPr>
      </w:pPr>
      <w:r w:rsidRPr="0093483D">
        <w:rPr>
          <w:rFonts w:ascii="ＭＳ 明朝" w:hAnsi="ＭＳ 明朝" w:hint="eastAsia"/>
          <w:color w:val="000000" w:themeColor="text1"/>
          <w:sz w:val="24"/>
        </w:rPr>
        <w:t>当社の各災害発生時の対応は以下の通りです。</w:t>
      </w:r>
    </w:p>
    <w:p w14:paraId="7FE4A836" w14:textId="0A34BD8A" w:rsidR="005A17AE" w:rsidRPr="006006A1" w:rsidRDefault="005A17AE" w:rsidP="005A17AE">
      <w:pPr>
        <w:autoSpaceDE w:val="0"/>
        <w:autoSpaceDN w:val="0"/>
        <w:adjustRightInd w:val="0"/>
        <w:jc w:val="left"/>
        <w:rPr>
          <w:rFonts w:ascii="ＭＳ ゴシック" w:eastAsia="ＭＳ ゴシック" w:hAnsiTheme="minorHAnsi" w:cs="ＭＳ ゴシック"/>
          <w:color w:val="4472C4" w:themeColor="accent1"/>
          <w:kern w:val="0"/>
          <w:sz w:val="24"/>
        </w:rPr>
      </w:pPr>
      <w:r w:rsidRPr="006006A1">
        <w:rPr>
          <w:rFonts w:ascii="ＭＳ ゴシック" w:eastAsia="ＭＳ ゴシック" w:hAnsiTheme="minorHAnsi" w:cs="ＭＳ ゴシック" w:hint="eastAsia"/>
          <w:color w:val="4472C4" w:themeColor="accent1"/>
          <w:kern w:val="0"/>
          <w:sz w:val="24"/>
        </w:rPr>
        <w:t>【地震】</w:t>
      </w:r>
    </w:p>
    <w:p w14:paraId="7BC4A899" w14:textId="02161D5A" w:rsidR="005A17AE" w:rsidRPr="006006A1" w:rsidRDefault="005A17AE" w:rsidP="005A17AE">
      <w:pPr>
        <w:ind w:firstLineChars="100" w:firstLine="240"/>
        <w:rPr>
          <w:rFonts w:ascii="ＭＳ 明朝" w:hAnsi="ＭＳ 明朝"/>
          <w:color w:val="4472C4" w:themeColor="accent1"/>
          <w:sz w:val="28"/>
          <w:szCs w:val="28"/>
        </w:rPr>
      </w:pPr>
      <w:r w:rsidRPr="006006A1">
        <w:rPr>
          <w:rFonts w:ascii="ＭＳ 明朝" w:hAnsiTheme="minorHAnsi" w:cs="ＭＳ 明朝" w:hint="eastAsia"/>
          <w:color w:val="4472C4" w:themeColor="accent1"/>
          <w:kern w:val="0"/>
          <w:sz w:val="24"/>
        </w:rPr>
        <w:t>地震は、突発的に起こる災害であるため、お客様・従業員への早期安全確保に向けた対応がとれません。また、様々な二次災害（怪我、火災、停電など）が起こりやすいことに留意します。</w:t>
      </w:r>
    </w:p>
    <w:p w14:paraId="6CBACA71" w14:textId="2317E354" w:rsidR="00462549" w:rsidRDefault="00462549" w:rsidP="00E85BE9">
      <w:pPr>
        <w:jc w:val="center"/>
        <w:rPr>
          <w:rFonts w:ascii="ＭＳ 明朝" w:hAnsi="ＭＳ 明朝"/>
          <w:color w:val="000000" w:themeColor="text1"/>
          <w:sz w:val="24"/>
        </w:rPr>
      </w:pPr>
      <w:r>
        <w:rPr>
          <w:rFonts w:ascii="ＭＳ 明朝" w:hAnsi="ＭＳ 明朝" w:hint="eastAsia"/>
          <w:color w:val="000000" w:themeColor="text1"/>
          <w:sz w:val="24"/>
        </w:rPr>
        <w:t>（表</w:t>
      </w:r>
      <w:r w:rsidR="00E85BE9">
        <w:rPr>
          <w:rFonts w:ascii="ＭＳ 明朝" w:hAnsi="ＭＳ 明朝" w:hint="eastAsia"/>
          <w:color w:val="000000" w:themeColor="text1"/>
          <w:sz w:val="24"/>
        </w:rPr>
        <w:t>１－１</w:t>
      </w:r>
      <w:r>
        <w:rPr>
          <w:rFonts w:ascii="ＭＳ 明朝" w:hAnsi="ＭＳ 明朝" w:hint="eastAsia"/>
          <w:color w:val="000000" w:themeColor="text1"/>
          <w:sz w:val="24"/>
        </w:rPr>
        <w:t>）</w:t>
      </w:r>
      <w:r>
        <w:rPr>
          <w:rFonts w:ascii="ＭＳ 明朝" w:hAnsi="ＭＳ 明朝" w:hint="eastAsia"/>
          <w:sz w:val="24"/>
        </w:rPr>
        <w:t>局面</w:t>
      </w:r>
      <w:r>
        <w:rPr>
          <w:rFonts w:ascii="ＭＳ 明朝" w:hAnsi="ＭＳ 明朝" w:hint="eastAsia"/>
          <w:color w:val="000000" w:themeColor="text1"/>
          <w:sz w:val="24"/>
        </w:rPr>
        <w:t>の整理（</w:t>
      </w:r>
      <w:r w:rsidR="005A17AE" w:rsidRPr="005A17AE">
        <w:rPr>
          <w:rFonts w:ascii="ＭＳ 明朝" w:hAnsi="ＭＳ 明朝" w:hint="eastAsia"/>
          <w:color w:val="4472C4" w:themeColor="accent1"/>
          <w:sz w:val="24"/>
        </w:rPr>
        <w:t>地震</w:t>
      </w:r>
      <w:r>
        <w:rPr>
          <w:rFonts w:ascii="ＭＳ 明朝" w:hAnsi="ＭＳ 明朝" w:hint="eastAsia"/>
          <w:color w:val="000000" w:themeColor="text1"/>
          <w:sz w:val="24"/>
        </w:rPr>
        <w:t>）</w:t>
      </w:r>
    </w:p>
    <w:tbl>
      <w:tblPr>
        <w:tblStyle w:val="a7"/>
        <w:tblW w:w="0" w:type="auto"/>
        <w:tblLook w:val="04A0" w:firstRow="1" w:lastRow="0" w:firstColumn="1" w:lastColumn="0" w:noHBand="0" w:noVBand="1"/>
      </w:tblPr>
      <w:tblGrid>
        <w:gridCol w:w="4673"/>
        <w:gridCol w:w="4961"/>
      </w:tblGrid>
      <w:tr w:rsidR="00462549" w14:paraId="2B575FA9" w14:textId="77777777" w:rsidTr="0027276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55573" w14:textId="77777777" w:rsidR="00462549" w:rsidRDefault="00462549">
            <w:pPr>
              <w:jc w:val="center"/>
              <w:rPr>
                <w:rFonts w:ascii="ＭＳ 明朝" w:hAnsi="ＭＳ 明朝"/>
                <w:color w:val="000000" w:themeColor="text1"/>
                <w:szCs w:val="21"/>
              </w:rPr>
            </w:pPr>
            <w:r>
              <w:rPr>
                <w:rFonts w:ascii="ＭＳ 明朝" w:hAnsi="ＭＳ 明朝" w:hint="eastAsia"/>
                <w:color w:val="000000" w:themeColor="text1"/>
                <w:szCs w:val="21"/>
              </w:rPr>
              <w:t>（１）</w:t>
            </w:r>
            <w:r>
              <w:rPr>
                <w:rFonts w:ascii="ＭＳ 明朝" w:hAnsi="ＭＳ 明朝" w:hint="eastAsia"/>
                <w:szCs w:val="21"/>
              </w:rPr>
              <w:t>局面</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DBF51E" w14:textId="77777777" w:rsidR="00462549" w:rsidRDefault="00462549">
            <w:pPr>
              <w:jc w:val="center"/>
              <w:rPr>
                <w:rFonts w:ascii="ＭＳ 明朝" w:hAnsi="ＭＳ 明朝"/>
                <w:color w:val="000000" w:themeColor="text1"/>
                <w:szCs w:val="21"/>
              </w:rPr>
            </w:pPr>
            <w:r>
              <w:rPr>
                <w:rFonts w:ascii="ＭＳ 明朝" w:hAnsi="ＭＳ 明朝" w:hint="eastAsia"/>
                <w:color w:val="000000" w:themeColor="text1"/>
                <w:szCs w:val="21"/>
              </w:rPr>
              <w:t>（２）やるべきこと</w:t>
            </w:r>
          </w:p>
        </w:tc>
      </w:tr>
      <w:tr w:rsidR="00462549" w14:paraId="21B6496E" w14:textId="77777777" w:rsidTr="0027276C">
        <w:trPr>
          <w:trHeight w:val="275"/>
        </w:trPr>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DFFE47" w14:textId="77777777" w:rsidR="008157A0" w:rsidRPr="003C3AC8" w:rsidRDefault="008157A0" w:rsidP="008157A0">
            <w:pPr>
              <w:jc w:val="left"/>
              <w:rPr>
                <w:rFonts w:ascii="ＭＳ 明朝" w:hAnsi="ＭＳ 明朝"/>
                <w:color w:val="4472C4" w:themeColor="accent1"/>
                <w:szCs w:val="21"/>
              </w:rPr>
            </w:pPr>
            <w:r w:rsidRPr="003C3AC8">
              <w:rPr>
                <w:rFonts w:ascii="ＭＳ 明朝" w:hAnsi="ＭＳ 明朝" w:hint="eastAsia"/>
                <w:color w:val="4472C4" w:themeColor="accent1"/>
                <w:szCs w:val="21"/>
              </w:rPr>
              <w:t>1 緊急地震速報～地震（余震）発生</w:t>
            </w:r>
          </w:p>
          <w:p w14:paraId="76257A95" w14:textId="739C271E" w:rsidR="003C3AC8" w:rsidRPr="003C3AC8" w:rsidRDefault="008157A0" w:rsidP="003C3AC8">
            <w:pPr>
              <w:jc w:val="left"/>
              <w:rPr>
                <w:rFonts w:ascii="ＭＳ 明朝" w:hAnsi="ＭＳ 明朝"/>
                <w:color w:val="4472C4" w:themeColor="accent1"/>
                <w:szCs w:val="21"/>
              </w:rPr>
            </w:pPr>
            <w:r w:rsidRPr="003C3AC8">
              <w:rPr>
                <w:rFonts w:ascii="ＭＳ 明朝" w:hAnsi="ＭＳ 明朝" w:hint="eastAsia"/>
                <w:color w:val="4472C4" w:themeColor="accent1"/>
                <w:szCs w:val="21"/>
              </w:rPr>
              <w:t>（地震発生直前～直後</w:t>
            </w:r>
            <w:r w:rsidR="003C3AC8" w:rsidRPr="003C3AC8">
              <w:rPr>
                <w:rFonts w:ascii="ＭＳ 明朝" w:hAnsi="ＭＳ 明朝"/>
                <w:color w:val="4472C4" w:themeColor="accent1"/>
                <w:szCs w:val="21"/>
              </w:rPr>
              <w:t>）</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DCA7E9" w14:textId="2F5338AA" w:rsidR="00462549" w:rsidRPr="003C3AC8" w:rsidRDefault="003C3AC8">
            <w:pPr>
              <w:rPr>
                <w:rFonts w:ascii="ＭＳ 明朝" w:hAnsi="ＭＳ 明朝"/>
                <w:color w:val="4472C4" w:themeColor="accent1"/>
                <w:szCs w:val="21"/>
              </w:rPr>
            </w:pPr>
            <w:r w:rsidRPr="003C3AC8">
              <w:rPr>
                <w:rFonts w:ascii="ＭＳ 明朝" w:hAnsi="ＭＳ 明朝" w:hint="eastAsia"/>
                <w:color w:val="4472C4" w:themeColor="accent1"/>
                <w:szCs w:val="21"/>
              </w:rPr>
              <w:t>〇命の緊急安全確保</w:t>
            </w:r>
          </w:p>
          <w:p w14:paraId="059E3725" w14:textId="001F3F98" w:rsidR="00462549" w:rsidRPr="003C3AC8" w:rsidRDefault="00462549">
            <w:pPr>
              <w:rPr>
                <w:rFonts w:ascii="ＭＳ 明朝" w:hAnsi="ＭＳ 明朝"/>
                <w:color w:val="4472C4" w:themeColor="accent1"/>
                <w:szCs w:val="21"/>
              </w:rPr>
            </w:pPr>
          </w:p>
        </w:tc>
      </w:tr>
      <w:tr w:rsidR="00462549" w14:paraId="000D73FF" w14:textId="77777777" w:rsidTr="0027276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A67810" w14:textId="77777777" w:rsidR="00C74871" w:rsidRPr="00C74871" w:rsidRDefault="00C74871" w:rsidP="00C74871">
            <w:pPr>
              <w:jc w:val="left"/>
              <w:rPr>
                <w:rFonts w:ascii="ＭＳ 明朝" w:hAnsi="ＭＳ 明朝"/>
                <w:color w:val="4472C4" w:themeColor="accent1"/>
                <w:szCs w:val="21"/>
              </w:rPr>
            </w:pPr>
            <w:r w:rsidRPr="00C74871">
              <w:rPr>
                <w:rFonts w:ascii="ＭＳ 明朝" w:hAnsi="ＭＳ 明朝" w:hint="eastAsia"/>
                <w:color w:val="4472C4" w:themeColor="accent1"/>
                <w:szCs w:val="21"/>
              </w:rPr>
              <w:t>2. 揺れが収まった後</w:t>
            </w:r>
          </w:p>
          <w:p w14:paraId="4EEF24C1" w14:textId="1B99FBFB" w:rsidR="00462549" w:rsidRDefault="00C74871" w:rsidP="00C74871">
            <w:pPr>
              <w:jc w:val="left"/>
              <w:rPr>
                <w:rFonts w:ascii="ＭＳ 明朝" w:hAnsi="ＭＳ 明朝"/>
                <w:color w:val="4472C4" w:themeColor="accent1"/>
                <w:szCs w:val="21"/>
              </w:rPr>
            </w:pPr>
            <w:r w:rsidRPr="00C74871">
              <w:rPr>
                <w:rFonts w:ascii="ＭＳ 明朝" w:hAnsi="ＭＳ 明朝" w:hint="eastAsia"/>
                <w:color w:val="4472C4" w:themeColor="accent1"/>
                <w:szCs w:val="21"/>
              </w:rPr>
              <w:t>（地震発生直後</w:t>
            </w:r>
            <w:r>
              <w:rPr>
                <w:rFonts w:ascii="ＭＳ 明朝" w:hAnsi="ＭＳ 明朝"/>
                <w:color w:val="4472C4" w:themeColor="accent1"/>
                <w:szCs w:val="21"/>
              </w:rPr>
              <w:t>）</w:t>
            </w:r>
          </w:p>
          <w:p w14:paraId="0426A869" w14:textId="77777777" w:rsidR="00C74871" w:rsidRPr="003C3AC8" w:rsidRDefault="00C74871" w:rsidP="00C74871">
            <w:pPr>
              <w:jc w:val="left"/>
              <w:rPr>
                <w:rFonts w:ascii="ＭＳ 明朝" w:hAnsi="ＭＳ 明朝"/>
                <w:color w:val="4472C4" w:themeColor="accent1"/>
                <w:szCs w:val="21"/>
              </w:rPr>
            </w:pPr>
          </w:p>
          <w:p w14:paraId="4761CF2A" w14:textId="77777777" w:rsidR="00462549" w:rsidRPr="003C3AC8" w:rsidRDefault="00462549">
            <w:pPr>
              <w:jc w:val="left"/>
              <w:rPr>
                <w:rFonts w:ascii="ＭＳ 明朝" w:hAnsi="ＭＳ 明朝"/>
                <w:color w:val="4472C4" w:themeColor="accent1"/>
                <w:szCs w:val="21"/>
              </w:rPr>
            </w:pPr>
          </w:p>
          <w:p w14:paraId="0E5549F0" w14:textId="77777777" w:rsidR="00462549" w:rsidRPr="003C3AC8" w:rsidRDefault="00462549">
            <w:pPr>
              <w:jc w:val="left"/>
              <w:rPr>
                <w:rFonts w:ascii="ＭＳ 明朝" w:hAnsi="ＭＳ 明朝"/>
                <w:color w:val="4472C4" w:themeColor="accent1"/>
                <w:szCs w:val="21"/>
              </w:rPr>
            </w:pPr>
          </w:p>
          <w:p w14:paraId="79024131" w14:textId="77777777" w:rsidR="00462549" w:rsidRPr="003C3AC8" w:rsidRDefault="00462549">
            <w:pPr>
              <w:jc w:val="left"/>
              <w:rPr>
                <w:rFonts w:ascii="ＭＳ 明朝" w:hAnsi="ＭＳ 明朝"/>
                <w:color w:val="4472C4" w:themeColor="accent1"/>
                <w:szCs w:val="21"/>
              </w:rPr>
            </w:pP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ACEDF0" w14:textId="7181BB85" w:rsidR="0027276C" w:rsidRPr="0027276C" w:rsidRDefault="0027276C" w:rsidP="00DE5DDC">
            <w:pPr>
              <w:ind w:left="105" w:hangingChars="50" w:hanging="105"/>
              <w:rPr>
                <w:rFonts w:ascii="ＭＳ 明朝" w:hAnsi="ＭＳ 明朝"/>
                <w:color w:val="4472C4" w:themeColor="accent1"/>
                <w:szCs w:val="21"/>
              </w:rPr>
            </w:pPr>
            <w:r w:rsidRPr="0027276C">
              <w:rPr>
                <w:rFonts w:ascii="ＭＳ 明朝" w:hAnsi="ＭＳ 明朝" w:hint="eastAsia"/>
                <w:color w:val="4472C4" w:themeColor="accent1"/>
                <w:szCs w:val="21"/>
              </w:rPr>
              <w:t>〇避難方針決定 （安全な避難先（</w:t>
            </w:r>
            <w:r w:rsidR="007D3AD7">
              <w:rPr>
                <w:rFonts w:ascii="ＭＳ 明朝" w:hAnsi="ＭＳ 明朝" w:hint="eastAsia"/>
                <w:color w:val="4472C4" w:themeColor="accent1"/>
                <w:szCs w:val="21"/>
              </w:rPr>
              <w:t>館内</w:t>
            </w:r>
            <w:r w:rsidRPr="0027276C">
              <w:rPr>
                <w:rFonts w:ascii="ＭＳ 明朝" w:hAnsi="ＭＳ 明朝" w:hint="eastAsia"/>
                <w:color w:val="4472C4" w:themeColor="accent1"/>
                <w:szCs w:val="21"/>
              </w:rPr>
              <w:t>を含む</w:t>
            </w:r>
            <w:r>
              <w:rPr>
                <w:rFonts w:ascii="ＭＳ 明朝" w:hAnsi="ＭＳ 明朝"/>
                <w:color w:val="4472C4" w:themeColor="accent1"/>
                <w:szCs w:val="21"/>
              </w:rPr>
              <w:t>）</w:t>
            </w:r>
            <w:r w:rsidRPr="0027276C">
              <w:rPr>
                <w:rFonts w:ascii="ＭＳ 明朝" w:hAnsi="ＭＳ 明朝" w:hint="eastAsia"/>
                <w:color w:val="4472C4" w:themeColor="accent1"/>
                <w:szCs w:val="21"/>
              </w:rPr>
              <w:t>の判断）</w:t>
            </w:r>
          </w:p>
          <w:p w14:paraId="4230F245" w14:textId="77777777" w:rsidR="0027276C" w:rsidRPr="0027276C" w:rsidRDefault="0027276C" w:rsidP="0027276C">
            <w:pPr>
              <w:rPr>
                <w:rFonts w:ascii="ＭＳ 明朝" w:hAnsi="ＭＳ 明朝"/>
                <w:color w:val="4472C4" w:themeColor="accent1"/>
                <w:szCs w:val="21"/>
              </w:rPr>
            </w:pPr>
            <w:r w:rsidRPr="0027276C">
              <w:rPr>
                <w:rFonts w:ascii="ＭＳ 明朝" w:hAnsi="ＭＳ 明朝" w:hint="eastAsia"/>
                <w:color w:val="4472C4" w:themeColor="accent1"/>
                <w:szCs w:val="21"/>
              </w:rPr>
              <w:t>〇二次災害の防止</w:t>
            </w:r>
          </w:p>
          <w:p w14:paraId="6ACB11FD" w14:textId="77777777" w:rsidR="0027276C" w:rsidRPr="0027276C" w:rsidRDefault="0027276C" w:rsidP="00374023">
            <w:pPr>
              <w:ind w:leftChars="100" w:left="210"/>
              <w:rPr>
                <w:rFonts w:ascii="ＭＳ 明朝" w:hAnsi="ＭＳ 明朝"/>
                <w:color w:val="4472C4" w:themeColor="accent1"/>
                <w:szCs w:val="21"/>
              </w:rPr>
            </w:pPr>
            <w:r w:rsidRPr="0027276C">
              <w:rPr>
                <w:rFonts w:ascii="ＭＳ 明朝" w:hAnsi="ＭＳ 明朝" w:hint="eastAsia"/>
                <w:color w:val="4472C4" w:themeColor="accent1"/>
                <w:szCs w:val="21"/>
              </w:rPr>
              <w:t>・怪 我：救出、救護、応急処置</w:t>
            </w:r>
          </w:p>
          <w:p w14:paraId="0B7DF759" w14:textId="3AA9BBA9" w:rsidR="0027276C" w:rsidRPr="0027276C" w:rsidRDefault="0027276C" w:rsidP="00374023">
            <w:pPr>
              <w:ind w:leftChars="100" w:left="210"/>
              <w:rPr>
                <w:rFonts w:ascii="ＭＳ 明朝" w:hAnsi="ＭＳ 明朝"/>
                <w:color w:val="4472C4" w:themeColor="accent1"/>
                <w:szCs w:val="21"/>
              </w:rPr>
            </w:pPr>
            <w:r w:rsidRPr="0027276C">
              <w:rPr>
                <w:rFonts w:ascii="ＭＳ 明朝" w:hAnsi="ＭＳ 明朝" w:hint="eastAsia"/>
                <w:color w:val="4472C4" w:themeColor="accent1"/>
                <w:szCs w:val="21"/>
              </w:rPr>
              <w:t>・停 電：ライフラインの提供</w:t>
            </w:r>
          </w:p>
          <w:p w14:paraId="7A86BC1D" w14:textId="04C1694F" w:rsidR="0027276C" w:rsidRPr="0027276C" w:rsidRDefault="0027276C" w:rsidP="00374023">
            <w:pPr>
              <w:ind w:leftChars="100" w:left="210"/>
              <w:rPr>
                <w:rFonts w:ascii="ＭＳ 明朝" w:hAnsi="ＭＳ 明朝"/>
                <w:color w:val="4472C4" w:themeColor="accent1"/>
                <w:szCs w:val="21"/>
              </w:rPr>
            </w:pPr>
            <w:r w:rsidRPr="0027276C">
              <w:rPr>
                <w:rFonts w:ascii="ＭＳ 明朝" w:hAnsi="ＭＳ 明朝" w:hint="eastAsia"/>
                <w:color w:val="4472C4" w:themeColor="accent1"/>
                <w:szCs w:val="21"/>
              </w:rPr>
              <w:t>・火 災：火災リスクの早急な認知</w:t>
            </w:r>
          </w:p>
          <w:p w14:paraId="55AB7AD6" w14:textId="77777777" w:rsidR="00E85BE9" w:rsidRDefault="0027276C" w:rsidP="00374023">
            <w:pPr>
              <w:ind w:leftChars="100" w:left="210"/>
              <w:rPr>
                <w:rFonts w:ascii="ＭＳ 明朝" w:hAnsi="ＭＳ 明朝"/>
                <w:color w:val="4472C4" w:themeColor="accent1"/>
                <w:szCs w:val="21"/>
              </w:rPr>
            </w:pPr>
            <w:r w:rsidRPr="0027276C">
              <w:rPr>
                <w:rFonts w:ascii="ＭＳ 明朝" w:hAnsi="ＭＳ 明朝" w:hint="eastAsia"/>
                <w:color w:val="4472C4" w:themeColor="accent1"/>
                <w:szCs w:val="21"/>
              </w:rPr>
              <w:t>・津 波：津波リスクの早急な認知</w:t>
            </w:r>
          </w:p>
          <w:p w14:paraId="727AEB3B" w14:textId="20FC337A" w:rsidR="0027276C" w:rsidRPr="0027276C" w:rsidRDefault="0027276C" w:rsidP="00374023">
            <w:pPr>
              <w:ind w:leftChars="100" w:left="210" w:firstLineChars="400" w:firstLine="840"/>
              <w:rPr>
                <w:rFonts w:ascii="ＭＳ 明朝" w:hAnsi="ＭＳ 明朝"/>
                <w:color w:val="4472C4" w:themeColor="accent1"/>
                <w:szCs w:val="21"/>
              </w:rPr>
            </w:pPr>
            <w:r w:rsidRPr="0027276C">
              <w:rPr>
                <w:rFonts w:ascii="ＭＳ 明朝" w:hAnsi="ＭＳ 明朝" w:hint="eastAsia"/>
                <w:color w:val="4472C4" w:themeColor="accent1"/>
                <w:szCs w:val="21"/>
              </w:rPr>
              <w:t>（表</w:t>
            </w:r>
            <w:r w:rsidR="00E85BE9">
              <w:rPr>
                <w:rFonts w:ascii="ＭＳ 明朝" w:hAnsi="ＭＳ 明朝" w:hint="eastAsia"/>
                <w:color w:val="4472C4" w:themeColor="accent1"/>
                <w:szCs w:val="21"/>
              </w:rPr>
              <w:t>１</w:t>
            </w:r>
            <w:r w:rsidRPr="0027276C">
              <w:rPr>
                <w:rFonts w:ascii="ＭＳ 明朝" w:hAnsi="ＭＳ 明朝" w:hint="eastAsia"/>
                <w:color w:val="4472C4" w:themeColor="accent1"/>
                <w:szCs w:val="21"/>
              </w:rPr>
              <w:t>－２参照</w:t>
            </w:r>
            <w:r w:rsidR="00E85BE9">
              <w:rPr>
                <w:rFonts w:ascii="ＭＳ 明朝" w:hAnsi="ＭＳ 明朝" w:hint="eastAsia"/>
                <w:color w:val="4472C4" w:themeColor="accent1"/>
                <w:szCs w:val="21"/>
              </w:rPr>
              <w:t>）</w:t>
            </w:r>
          </w:p>
          <w:p w14:paraId="709F33DC" w14:textId="064F9AC7" w:rsidR="0027276C" w:rsidRPr="0027276C" w:rsidRDefault="0027276C" w:rsidP="00374023">
            <w:pPr>
              <w:ind w:leftChars="100" w:left="210"/>
              <w:rPr>
                <w:rFonts w:ascii="ＭＳ 明朝" w:hAnsi="ＭＳ 明朝"/>
                <w:color w:val="4472C4" w:themeColor="accent1"/>
                <w:szCs w:val="21"/>
              </w:rPr>
            </w:pPr>
            <w:r w:rsidRPr="0027276C">
              <w:rPr>
                <w:rFonts w:ascii="ＭＳ 明朝" w:hAnsi="ＭＳ 明朝" w:hint="eastAsia"/>
                <w:color w:val="4472C4" w:themeColor="accent1"/>
                <w:szCs w:val="21"/>
              </w:rPr>
              <w:t>・土砂災害：土砂災害リスクの早急な認知</w:t>
            </w:r>
          </w:p>
          <w:p w14:paraId="269581D3" w14:textId="0CBC4FE8" w:rsidR="0027276C" w:rsidRPr="0027276C" w:rsidRDefault="0027276C" w:rsidP="00374023">
            <w:pPr>
              <w:ind w:leftChars="100" w:left="210" w:firstLineChars="400" w:firstLine="840"/>
              <w:rPr>
                <w:rFonts w:ascii="ＭＳ 明朝" w:hAnsi="ＭＳ 明朝"/>
                <w:color w:val="4472C4" w:themeColor="accent1"/>
                <w:szCs w:val="21"/>
              </w:rPr>
            </w:pPr>
            <w:r w:rsidRPr="0027276C">
              <w:rPr>
                <w:rFonts w:ascii="ＭＳ 明朝" w:hAnsi="ＭＳ 明朝" w:hint="eastAsia"/>
                <w:color w:val="4472C4" w:themeColor="accent1"/>
                <w:szCs w:val="21"/>
              </w:rPr>
              <w:t>（</w:t>
            </w:r>
            <w:r w:rsidR="00E85BE9">
              <w:rPr>
                <w:rFonts w:ascii="ＭＳ 明朝" w:hAnsi="ＭＳ 明朝" w:hint="eastAsia"/>
                <w:color w:val="4472C4" w:themeColor="accent1"/>
                <w:szCs w:val="21"/>
              </w:rPr>
              <w:t>表１</w:t>
            </w:r>
            <w:r w:rsidRPr="0027276C">
              <w:rPr>
                <w:rFonts w:ascii="ＭＳ 明朝" w:hAnsi="ＭＳ 明朝" w:hint="eastAsia"/>
                <w:color w:val="4472C4" w:themeColor="accent1"/>
                <w:szCs w:val="21"/>
              </w:rPr>
              <w:t>－４参照</w:t>
            </w:r>
            <w:r w:rsidR="00E85BE9">
              <w:rPr>
                <w:rFonts w:ascii="ＭＳ 明朝" w:hAnsi="ＭＳ 明朝" w:hint="eastAsia"/>
                <w:color w:val="4472C4" w:themeColor="accent1"/>
                <w:szCs w:val="21"/>
              </w:rPr>
              <w:t>）</w:t>
            </w:r>
          </w:p>
          <w:p w14:paraId="3C68157F" w14:textId="7BE54CBD" w:rsidR="00462549" w:rsidRPr="003C3AC8" w:rsidRDefault="0027276C" w:rsidP="0027276C">
            <w:pPr>
              <w:rPr>
                <w:rFonts w:ascii="ＭＳ 明朝" w:hAnsi="ＭＳ 明朝"/>
                <w:color w:val="4472C4" w:themeColor="accent1"/>
                <w:szCs w:val="21"/>
              </w:rPr>
            </w:pPr>
            <w:r w:rsidRPr="0027276C">
              <w:rPr>
                <w:rFonts w:ascii="ＭＳ 明朝" w:hAnsi="ＭＳ 明朝" w:hint="eastAsia"/>
                <w:color w:val="4472C4" w:themeColor="accent1"/>
                <w:szCs w:val="21"/>
              </w:rPr>
              <w:t>〇安心させる（混乱させない）状況作り</w:t>
            </w:r>
          </w:p>
        </w:tc>
      </w:tr>
      <w:tr w:rsidR="00462549" w14:paraId="17D24764" w14:textId="77777777" w:rsidTr="0027276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279C5C" w14:textId="3879DF9F" w:rsidR="00462549" w:rsidRPr="003C3AC8" w:rsidRDefault="00462549">
            <w:pPr>
              <w:jc w:val="left"/>
              <w:rPr>
                <w:rFonts w:ascii="ＭＳ 明朝" w:hAnsi="ＭＳ 明朝"/>
                <w:color w:val="4472C4" w:themeColor="accent1"/>
                <w:szCs w:val="21"/>
              </w:rPr>
            </w:pPr>
            <w:r w:rsidRPr="003C3AC8">
              <w:rPr>
                <w:rFonts w:ascii="ＭＳ 明朝" w:hAnsi="ＭＳ 明朝" w:hint="eastAsia"/>
                <w:color w:val="4472C4" w:themeColor="accent1"/>
                <w:szCs w:val="21"/>
              </w:rPr>
              <w:t>3.</w:t>
            </w:r>
            <w:r w:rsidR="00374023">
              <w:rPr>
                <w:rFonts w:ascii="ＭＳ 明朝" w:hAnsi="ＭＳ 明朝" w:hint="eastAsia"/>
                <w:color w:val="4472C4" w:themeColor="accent1"/>
                <w:szCs w:val="21"/>
              </w:rPr>
              <w:t>避難誘導中</w:t>
            </w:r>
          </w:p>
          <w:p w14:paraId="2C24D157" w14:textId="77777777" w:rsidR="00462549" w:rsidRPr="003C3AC8" w:rsidRDefault="00462549">
            <w:pPr>
              <w:jc w:val="left"/>
              <w:rPr>
                <w:rFonts w:ascii="ＭＳ 明朝" w:hAnsi="ＭＳ 明朝"/>
                <w:color w:val="4472C4" w:themeColor="accent1"/>
                <w:szCs w:val="21"/>
              </w:rPr>
            </w:pP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CEBC4E" w14:textId="77777777" w:rsidR="004D16D6" w:rsidRPr="004D16D6" w:rsidRDefault="004D16D6" w:rsidP="004D16D6">
            <w:pPr>
              <w:pStyle w:val="Default"/>
              <w:jc w:val="both"/>
              <w:rPr>
                <w:color w:val="4472C4" w:themeColor="accent1"/>
                <w:szCs w:val="21"/>
              </w:rPr>
            </w:pPr>
            <w:r w:rsidRPr="004D16D6">
              <w:rPr>
                <w:rFonts w:hint="eastAsia"/>
                <w:color w:val="4472C4" w:themeColor="accent1"/>
                <w:sz w:val="21"/>
                <w:szCs w:val="21"/>
              </w:rPr>
              <w:t>〇安全な場所への避難誘導完了</w:t>
            </w:r>
          </w:p>
          <w:p w14:paraId="355EFB0F" w14:textId="77777777" w:rsidR="00462549" w:rsidRPr="003C3AC8" w:rsidRDefault="00462549">
            <w:pPr>
              <w:rPr>
                <w:rFonts w:ascii="ＭＳ 明朝" w:hAnsi="ＭＳ 明朝"/>
                <w:color w:val="4472C4" w:themeColor="accent1"/>
                <w:szCs w:val="21"/>
              </w:rPr>
            </w:pPr>
          </w:p>
        </w:tc>
      </w:tr>
      <w:tr w:rsidR="00462549" w14:paraId="73B0EA05" w14:textId="77777777" w:rsidTr="0027276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E96079" w14:textId="0078D235" w:rsidR="00462549" w:rsidRPr="003C3AC8" w:rsidRDefault="00462549">
            <w:pPr>
              <w:jc w:val="left"/>
              <w:rPr>
                <w:rFonts w:ascii="ＭＳ 明朝" w:hAnsi="ＭＳ 明朝"/>
                <w:color w:val="4472C4" w:themeColor="accent1"/>
                <w:szCs w:val="21"/>
              </w:rPr>
            </w:pPr>
            <w:r w:rsidRPr="003C3AC8">
              <w:rPr>
                <w:rFonts w:ascii="ＭＳ 明朝" w:hAnsi="ＭＳ 明朝" w:hint="eastAsia"/>
                <w:color w:val="4472C4" w:themeColor="accent1"/>
                <w:szCs w:val="21"/>
              </w:rPr>
              <w:t>4.</w:t>
            </w:r>
            <w:r w:rsidR="004D16D6">
              <w:rPr>
                <w:rFonts w:ascii="ＭＳ 明朝" w:hAnsi="ＭＳ 明朝" w:hint="eastAsia"/>
                <w:color w:val="4472C4" w:themeColor="accent1"/>
                <w:szCs w:val="21"/>
              </w:rPr>
              <w:t>避難中</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158432" w14:textId="3624EB5C" w:rsidR="0086749B" w:rsidRPr="0086749B" w:rsidRDefault="0086749B" w:rsidP="0086749B">
            <w:pPr>
              <w:rPr>
                <w:rFonts w:ascii="ＭＳ 明朝" w:hAnsi="ＭＳ 明朝"/>
                <w:color w:val="4472C4" w:themeColor="accent1"/>
                <w:szCs w:val="21"/>
              </w:rPr>
            </w:pPr>
            <w:r w:rsidRPr="0086749B">
              <w:rPr>
                <w:rFonts w:ascii="ＭＳ 明朝" w:hAnsi="ＭＳ 明朝" w:hint="eastAsia"/>
                <w:color w:val="4472C4" w:themeColor="accent1"/>
                <w:szCs w:val="21"/>
              </w:rPr>
              <w:t>〇避難者・帰宅困難者支援</w:t>
            </w:r>
          </w:p>
          <w:p w14:paraId="4D348A78" w14:textId="51A65533" w:rsidR="00462549" w:rsidRPr="001B1331" w:rsidRDefault="0086749B">
            <w:pPr>
              <w:rPr>
                <w:rFonts w:ascii="ＭＳ 明朝" w:hAnsi="ＭＳ 明朝"/>
                <w:color w:val="4472C4" w:themeColor="accent1"/>
                <w:szCs w:val="21"/>
              </w:rPr>
            </w:pPr>
            <w:r w:rsidRPr="0086749B">
              <w:rPr>
                <w:rFonts w:ascii="ＭＳ 明朝" w:hAnsi="ＭＳ 明朝" w:hint="eastAsia"/>
                <w:color w:val="4472C4" w:themeColor="accent1"/>
                <w:szCs w:val="21"/>
              </w:rPr>
              <w:t>〇移動（帰宅・帰国）に向けた支援・準備</w:t>
            </w:r>
          </w:p>
        </w:tc>
      </w:tr>
    </w:tbl>
    <w:p w14:paraId="1C6DA723" w14:textId="77777777" w:rsidR="00B272DF" w:rsidRPr="006006A1" w:rsidRDefault="00B272DF" w:rsidP="00B272DF">
      <w:pPr>
        <w:autoSpaceDE w:val="0"/>
        <w:autoSpaceDN w:val="0"/>
        <w:adjustRightInd w:val="0"/>
        <w:jc w:val="left"/>
        <w:rPr>
          <w:rFonts w:ascii="ＭＳ ゴシック" w:eastAsia="ＭＳ ゴシック" w:hAnsiTheme="minorHAnsi" w:cs="ＭＳ ゴシック"/>
          <w:color w:val="4472C4" w:themeColor="accent1"/>
          <w:kern w:val="0"/>
          <w:szCs w:val="21"/>
          <w:u w:val="single"/>
        </w:rPr>
      </w:pPr>
      <w:r w:rsidRPr="006006A1">
        <w:rPr>
          <w:rFonts w:ascii="ＭＳ ゴシック" w:eastAsia="ＭＳ ゴシック" w:hAnsiTheme="minorHAnsi" w:cs="ＭＳ ゴシック" w:hint="eastAsia"/>
          <w:color w:val="4472C4" w:themeColor="accent1"/>
          <w:kern w:val="0"/>
          <w:szCs w:val="21"/>
          <w:u w:val="single"/>
        </w:rPr>
        <w:t>※携帯電話会社から配信される緊急地震速報について（各社共通）</w:t>
      </w:r>
    </w:p>
    <w:p w14:paraId="35B1B159" w14:textId="0CE0B2EB" w:rsidR="00B272DF" w:rsidRPr="006006A1" w:rsidRDefault="00B272DF" w:rsidP="000F697E">
      <w:pPr>
        <w:autoSpaceDE w:val="0"/>
        <w:autoSpaceDN w:val="0"/>
        <w:adjustRightInd w:val="0"/>
        <w:ind w:firstLineChars="100" w:firstLine="210"/>
        <w:jc w:val="left"/>
        <w:rPr>
          <w:rFonts w:ascii="ＭＳ ゴシック" w:eastAsia="ＭＳ ゴシック" w:hAnsiTheme="minorHAnsi" w:cs="ＭＳ ゴシック"/>
          <w:color w:val="4472C4" w:themeColor="accent1"/>
          <w:kern w:val="0"/>
          <w:szCs w:val="21"/>
        </w:rPr>
      </w:pPr>
      <w:r w:rsidRPr="006006A1">
        <w:rPr>
          <w:rFonts w:ascii="ＭＳ ゴシック" w:eastAsia="ＭＳ ゴシック" w:hAnsiTheme="minorHAnsi" w:cs="ＭＳ ゴシック" w:hint="eastAsia"/>
          <w:color w:val="4472C4" w:themeColor="accent1"/>
          <w:kern w:val="0"/>
          <w:szCs w:val="21"/>
        </w:rPr>
        <w:t>緊急地震速報は、気象庁が最大震度５弱以上</w:t>
      </w:r>
      <w:r w:rsidR="00E2328D" w:rsidRPr="006006A1">
        <w:rPr>
          <w:rFonts w:ascii="ＭＳ ゴシック" w:eastAsia="ＭＳ ゴシック" w:hAnsiTheme="minorHAnsi" w:cs="ＭＳ ゴシック" w:hint="eastAsia"/>
          <w:color w:val="4472C4" w:themeColor="accent1"/>
          <w:kern w:val="0"/>
          <w:szCs w:val="21"/>
        </w:rPr>
        <w:t>または</w:t>
      </w:r>
      <w:r w:rsidR="00284AD2" w:rsidRPr="006006A1">
        <w:rPr>
          <w:rFonts w:ascii="ＭＳ ゴシック" w:eastAsia="ＭＳ ゴシック" w:hAnsiTheme="minorHAnsi" w:cs="ＭＳ ゴシック" w:hint="eastAsia"/>
          <w:color w:val="4472C4" w:themeColor="accent1"/>
          <w:kern w:val="0"/>
          <w:szCs w:val="21"/>
        </w:rPr>
        <w:t>長周期地震階級３以上</w:t>
      </w:r>
      <w:r w:rsidRPr="006006A1">
        <w:rPr>
          <w:rFonts w:ascii="ＭＳ ゴシック" w:eastAsia="ＭＳ ゴシック" w:hAnsiTheme="minorHAnsi" w:cs="ＭＳ ゴシック" w:hint="eastAsia"/>
          <w:color w:val="4472C4" w:themeColor="accent1"/>
          <w:kern w:val="0"/>
          <w:szCs w:val="21"/>
        </w:rPr>
        <w:t>と</w:t>
      </w:r>
      <w:r w:rsidR="000F697E" w:rsidRPr="006006A1">
        <w:rPr>
          <w:rFonts w:ascii="ＭＳ ゴシック" w:eastAsia="ＭＳ ゴシック" w:hAnsiTheme="minorHAnsi" w:cs="ＭＳ ゴシック" w:hint="eastAsia"/>
          <w:color w:val="4472C4" w:themeColor="accent1"/>
          <w:kern w:val="0"/>
          <w:szCs w:val="21"/>
        </w:rPr>
        <w:t>予想</w:t>
      </w:r>
      <w:r w:rsidRPr="006006A1">
        <w:rPr>
          <w:rFonts w:ascii="ＭＳ ゴシック" w:eastAsia="ＭＳ ゴシック" w:hAnsiTheme="minorHAnsi" w:cs="ＭＳ ゴシック" w:hint="eastAsia"/>
          <w:color w:val="4472C4" w:themeColor="accent1"/>
          <w:kern w:val="0"/>
          <w:szCs w:val="21"/>
        </w:rPr>
        <w:t>した地震の際に、震度４以上</w:t>
      </w:r>
      <w:r w:rsidR="000F697E" w:rsidRPr="006006A1">
        <w:rPr>
          <w:rFonts w:ascii="ＭＳ ゴシック" w:eastAsia="ＭＳ ゴシック" w:hAnsiTheme="minorHAnsi" w:cs="ＭＳ ゴシック" w:hint="eastAsia"/>
          <w:color w:val="4472C4" w:themeColor="accent1"/>
          <w:kern w:val="0"/>
          <w:szCs w:val="21"/>
        </w:rPr>
        <w:t>または長周期地震階級３以上と予想した</w:t>
      </w:r>
      <w:r w:rsidRPr="006006A1">
        <w:rPr>
          <w:rFonts w:ascii="ＭＳ ゴシック" w:eastAsia="ＭＳ ゴシック" w:hAnsiTheme="minorHAnsi" w:cs="ＭＳ ゴシック" w:hint="eastAsia"/>
          <w:color w:val="4472C4" w:themeColor="accent1"/>
          <w:kern w:val="0"/>
          <w:szCs w:val="21"/>
        </w:rPr>
        <w:t>地域の携帯電話に配信されることになっている。</w:t>
      </w:r>
    </w:p>
    <w:p w14:paraId="1F2C25EF" w14:textId="450C4355" w:rsidR="00D40A78" w:rsidRPr="006006A1" w:rsidRDefault="00B272DF" w:rsidP="000F697E">
      <w:pPr>
        <w:autoSpaceDE w:val="0"/>
        <w:autoSpaceDN w:val="0"/>
        <w:adjustRightInd w:val="0"/>
        <w:ind w:firstLineChars="100" w:firstLine="210"/>
        <w:jc w:val="left"/>
        <w:rPr>
          <w:rFonts w:ascii="ＭＳ ゴシック" w:eastAsia="ＭＳ ゴシック" w:hAnsiTheme="minorHAnsi" w:cs="ＭＳ ゴシック"/>
          <w:color w:val="4472C4" w:themeColor="accent1"/>
          <w:kern w:val="0"/>
          <w:szCs w:val="21"/>
        </w:rPr>
      </w:pPr>
      <w:r w:rsidRPr="006006A1">
        <w:rPr>
          <w:rFonts w:ascii="ＭＳ ゴシック" w:eastAsia="ＭＳ ゴシック" w:hAnsiTheme="minorHAnsi" w:cs="ＭＳ ゴシック" w:hint="eastAsia"/>
          <w:color w:val="4472C4" w:themeColor="accent1"/>
          <w:kern w:val="0"/>
          <w:szCs w:val="21"/>
        </w:rPr>
        <w:t>緊急地震速報を着信したら、落ち着いて行動</w:t>
      </w:r>
      <w:r w:rsidR="00810F9F" w:rsidRPr="006006A1">
        <w:rPr>
          <w:rFonts w:ascii="ＭＳ ゴシック" w:eastAsia="ＭＳ ゴシック" w:hAnsiTheme="minorHAnsi" w:cs="ＭＳ ゴシック" w:hint="eastAsia"/>
          <w:color w:val="4472C4" w:themeColor="accent1"/>
          <w:kern w:val="0"/>
          <w:szCs w:val="21"/>
        </w:rPr>
        <w:t>すること。</w:t>
      </w:r>
      <w:r w:rsidRPr="006006A1">
        <w:rPr>
          <w:rFonts w:ascii="ＭＳ ゴシック" w:eastAsia="ＭＳ ゴシック" w:hAnsiTheme="minorHAnsi" w:cs="ＭＳ ゴシック" w:hint="eastAsia"/>
          <w:color w:val="4472C4" w:themeColor="accent1"/>
          <w:kern w:val="0"/>
          <w:szCs w:val="21"/>
        </w:rPr>
        <w:t>揺れが始まる数秒～数十秒前に知らされるもので</w:t>
      </w:r>
      <w:r w:rsidR="00810F9F" w:rsidRPr="006006A1">
        <w:rPr>
          <w:rFonts w:ascii="ＭＳ ゴシック" w:eastAsia="ＭＳ ゴシック" w:hAnsiTheme="minorHAnsi" w:cs="ＭＳ ゴシック" w:hint="eastAsia"/>
          <w:color w:val="4472C4" w:themeColor="accent1"/>
          <w:kern w:val="0"/>
          <w:szCs w:val="21"/>
        </w:rPr>
        <w:t>ある</w:t>
      </w:r>
      <w:r w:rsidRPr="006006A1">
        <w:rPr>
          <w:rFonts w:ascii="ＭＳ ゴシック" w:eastAsia="ＭＳ ゴシック" w:hAnsiTheme="minorHAnsi" w:cs="ＭＳ ゴシック" w:hint="eastAsia"/>
          <w:color w:val="4472C4" w:themeColor="accent1"/>
          <w:kern w:val="0"/>
          <w:szCs w:val="21"/>
        </w:rPr>
        <w:t>が、震源に近い場合には緊急地震速報が揺れに間に合わない場合も</w:t>
      </w:r>
      <w:r w:rsidR="00810F9F" w:rsidRPr="006006A1">
        <w:rPr>
          <w:rFonts w:ascii="ＭＳ ゴシック" w:eastAsia="ＭＳ ゴシック" w:hAnsiTheme="minorHAnsi" w:cs="ＭＳ ゴシック" w:hint="eastAsia"/>
          <w:color w:val="4472C4" w:themeColor="accent1"/>
          <w:kern w:val="0"/>
          <w:szCs w:val="21"/>
        </w:rPr>
        <w:t>ある。</w:t>
      </w:r>
    </w:p>
    <w:p w14:paraId="60C4A063" w14:textId="122AD3FF" w:rsidR="00813709" w:rsidRDefault="00813709" w:rsidP="001B1331">
      <w:pPr>
        <w:autoSpaceDE w:val="0"/>
        <w:autoSpaceDN w:val="0"/>
        <w:adjustRightInd w:val="0"/>
        <w:jc w:val="left"/>
        <w:rPr>
          <w:rFonts w:ascii="ＭＳ ゴシック" w:eastAsia="ＭＳ ゴシック" w:hAnsiTheme="minorHAnsi" w:cs="ＭＳ ゴシック"/>
          <w:color w:val="4472C4" w:themeColor="accent1"/>
          <w:kern w:val="0"/>
          <w:sz w:val="23"/>
          <w:szCs w:val="23"/>
        </w:rPr>
      </w:pPr>
      <w:r>
        <w:rPr>
          <w:rFonts w:ascii="ＭＳ ゴシック" w:eastAsia="ＭＳ ゴシック" w:hAnsiTheme="minorHAnsi" w:cs="ＭＳ ゴシック"/>
          <w:color w:val="4472C4" w:themeColor="accent1"/>
          <w:kern w:val="0"/>
          <w:sz w:val="23"/>
          <w:szCs w:val="23"/>
        </w:rPr>
        <w:br w:type="page"/>
      </w:r>
    </w:p>
    <w:p w14:paraId="27E3C98E" w14:textId="53CDF490" w:rsidR="001B1331" w:rsidRPr="006006A1" w:rsidRDefault="001B1331" w:rsidP="001B1331">
      <w:pPr>
        <w:autoSpaceDE w:val="0"/>
        <w:autoSpaceDN w:val="0"/>
        <w:adjustRightInd w:val="0"/>
        <w:jc w:val="left"/>
        <w:rPr>
          <w:rFonts w:ascii="ＭＳ ゴシック" w:eastAsia="ＭＳ ゴシック" w:hAnsiTheme="minorHAnsi" w:cs="ＭＳ ゴシック"/>
          <w:color w:val="4472C4" w:themeColor="accent1"/>
          <w:kern w:val="0"/>
          <w:sz w:val="24"/>
        </w:rPr>
      </w:pPr>
      <w:r w:rsidRPr="006006A1">
        <w:rPr>
          <w:rFonts w:ascii="ＭＳ ゴシック" w:eastAsia="ＭＳ ゴシック" w:hAnsiTheme="minorHAnsi" w:cs="ＭＳ ゴシック" w:hint="eastAsia"/>
          <w:color w:val="4472C4" w:themeColor="accent1"/>
          <w:kern w:val="0"/>
          <w:sz w:val="24"/>
        </w:rPr>
        <w:lastRenderedPageBreak/>
        <w:t>【津波】</w:t>
      </w:r>
    </w:p>
    <w:p w14:paraId="1DEF6A58" w14:textId="77777777" w:rsidR="005025EC" w:rsidRPr="006006A1" w:rsidRDefault="005025EC" w:rsidP="005025EC">
      <w:pPr>
        <w:pStyle w:val="Default"/>
        <w:ind w:firstLineChars="100" w:firstLine="240"/>
        <w:rPr>
          <w:color w:val="4472C4" w:themeColor="accent1"/>
        </w:rPr>
      </w:pPr>
      <w:r w:rsidRPr="006006A1">
        <w:rPr>
          <w:rFonts w:hint="eastAsia"/>
          <w:color w:val="4472C4" w:themeColor="accent1"/>
        </w:rPr>
        <w:t>津波は、その種類（遠隔地で発生した津波、地震由来の津波）や警報、注意報の違いにより、津波の高さや到達までの時間が異なることから、対応すべきお客様の対象が異なることに留意します。</w:t>
      </w:r>
    </w:p>
    <w:p w14:paraId="79DB09F5" w14:textId="252F005A" w:rsidR="001B1331" w:rsidRPr="006006A1" w:rsidRDefault="005025EC" w:rsidP="005025EC">
      <w:pPr>
        <w:ind w:firstLineChars="100" w:firstLine="240"/>
        <w:rPr>
          <w:color w:val="4472C4" w:themeColor="accent1"/>
          <w:sz w:val="24"/>
        </w:rPr>
      </w:pPr>
      <w:r w:rsidRPr="006006A1">
        <w:rPr>
          <w:rFonts w:hint="eastAsia"/>
          <w:color w:val="4472C4" w:themeColor="accent1"/>
          <w:sz w:val="24"/>
        </w:rPr>
        <w:t>また、津波到達時刻が迫っている場合は垂直避難ですが、避難誘導できる場合はより安全な高台等に誘導するのが原則です。</w:t>
      </w:r>
    </w:p>
    <w:p w14:paraId="631A02F3" w14:textId="2AE1B4B2" w:rsidR="001B1331" w:rsidRDefault="001B1331" w:rsidP="001B1331">
      <w:pPr>
        <w:jc w:val="center"/>
        <w:rPr>
          <w:rFonts w:ascii="ＭＳ 明朝" w:hAnsi="ＭＳ 明朝"/>
          <w:color w:val="000000" w:themeColor="text1"/>
          <w:sz w:val="24"/>
        </w:rPr>
      </w:pPr>
      <w:r>
        <w:rPr>
          <w:rFonts w:ascii="ＭＳ 明朝" w:hAnsi="ＭＳ 明朝" w:hint="eastAsia"/>
          <w:color w:val="000000" w:themeColor="text1"/>
          <w:sz w:val="24"/>
        </w:rPr>
        <w:t>（表１－</w:t>
      </w:r>
      <w:r w:rsidR="005025EC">
        <w:rPr>
          <w:rFonts w:ascii="ＭＳ 明朝" w:hAnsi="ＭＳ 明朝" w:hint="eastAsia"/>
          <w:color w:val="000000" w:themeColor="text1"/>
          <w:sz w:val="24"/>
        </w:rPr>
        <w:t>２</w:t>
      </w:r>
      <w:r>
        <w:rPr>
          <w:rFonts w:ascii="ＭＳ 明朝" w:hAnsi="ＭＳ 明朝" w:hint="eastAsia"/>
          <w:color w:val="000000" w:themeColor="text1"/>
          <w:sz w:val="24"/>
        </w:rPr>
        <w:t>）</w:t>
      </w:r>
      <w:r>
        <w:rPr>
          <w:rFonts w:ascii="ＭＳ 明朝" w:hAnsi="ＭＳ 明朝" w:hint="eastAsia"/>
          <w:sz w:val="24"/>
        </w:rPr>
        <w:t>局面</w:t>
      </w:r>
      <w:r>
        <w:rPr>
          <w:rFonts w:ascii="ＭＳ 明朝" w:hAnsi="ＭＳ 明朝" w:hint="eastAsia"/>
          <w:color w:val="000000" w:themeColor="text1"/>
          <w:sz w:val="24"/>
        </w:rPr>
        <w:t>の整理（</w:t>
      </w:r>
      <w:r w:rsidR="005025EC" w:rsidRPr="00D40A78">
        <w:rPr>
          <w:rFonts w:ascii="ＭＳ 明朝" w:hAnsi="ＭＳ 明朝" w:hint="eastAsia"/>
          <w:color w:val="4472C4" w:themeColor="accent1"/>
          <w:sz w:val="24"/>
        </w:rPr>
        <w:t>津波</w:t>
      </w:r>
      <w:r>
        <w:rPr>
          <w:rFonts w:ascii="ＭＳ 明朝" w:hAnsi="ＭＳ 明朝" w:hint="eastAsia"/>
          <w:color w:val="000000" w:themeColor="text1"/>
          <w:sz w:val="24"/>
        </w:rPr>
        <w:t>）</w:t>
      </w:r>
    </w:p>
    <w:tbl>
      <w:tblPr>
        <w:tblStyle w:val="a7"/>
        <w:tblW w:w="0" w:type="auto"/>
        <w:tblLook w:val="04A0" w:firstRow="1" w:lastRow="0" w:firstColumn="1" w:lastColumn="0" w:noHBand="0" w:noVBand="1"/>
      </w:tblPr>
      <w:tblGrid>
        <w:gridCol w:w="4673"/>
        <w:gridCol w:w="4961"/>
      </w:tblGrid>
      <w:tr w:rsidR="001B1331" w14:paraId="05822CC7" w14:textId="77777777" w:rsidTr="0006715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F0035C" w14:textId="77777777" w:rsidR="001B1331" w:rsidRDefault="001B1331" w:rsidP="0006715C">
            <w:pPr>
              <w:jc w:val="center"/>
              <w:rPr>
                <w:rFonts w:ascii="ＭＳ 明朝" w:hAnsi="ＭＳ 明朝"/>
                <w:color w:val="000000" w:themeColor="text1"/>
                <w:szCs w:val="21"/>
              </w:rPr>
            </w:pPr>
            <w:r>
              <w:rPr>
                <w:rFonts w:ascii="ＭＳ 明朝" w:hAnsi="ＭＳ 明朝" w:hint="eastAsia"/>
                <w:color w:val="000000" w:themeColor="text1"/>
                <w:szCs w:val="21"/>
              </w:rPr>
              <w:t>（１）</w:t>
            </w:r>
            <w:r>
              <w:rPr>
                <w:rFonts w:ascii="ＭＳ 明朝" w:hAnsi="ＭＳ 明朝" w:hint="eastAsia"/>
                <w:szCs w:val="21"/>
              </w:rPr>
              <w:t>局面</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BDCD84" w14:textId="77777777" w:rsidR="001B1331" w:rsidRDefault="001B1331" w:rsidP="0006715C">
            <w:pPr>
              <w:jc w:val="center"/>
              <w:rPr>
                <w:rFonts w:ascii="ＭＳ 明朝" w:hAnsi="ＭＳ 明朝"/>
                <w:color w:val="000000" w:themeColor="text1"/>
                <w:szCs w:val="21"/>
              </w:rPr>
            </w:pPr>
            <w:r>
              <w:rPr>
                <w:rFonts w:ascii="ＭＳ 明朝" w:hAnsi="ＭＳ 明朝" w:hint="eastAsia"/>
                <w:color w:val="000000" w:themeColor="text1"/>
                <w:szCs w:val="21"/>
              </w:rPr>
              <w:t>（２）やるべきこと</w:t>
            </w:r>
          </w:p>
        </w:tc>
      </w:tr>
      <w:tr w:rsidR="006E4509" w14:paraId="119AFA61" w14:textId="77777777" w:rsidTr="0006715C">
        <w:trPr>
          <w:trHeight w:val="275"/>
        </w:trPr>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30F556" w14:textId="77777777" w:rsidR="006E4509" w:rsidRPr="00FB2F44" w:rsidRDefault="006E4509" w:rsidP="006E4509">
            <w:pPr>
              <w:pStyle w:val="Default"/>
              <w:rPr>
                <w:rFonts w:hAnsi="ＭＳ 明朝"/>
                <w:color w:val="4472C4" w:themeColor="accent1"/>
                <w:sz w:val="21"/>
                <w:szCs w:val="21"/>
              </w:rPr>
            </w:pPr>
            <w:r w:rsidRPr="00FB2F44">
              <w:rPr>
                <w:rFonts w:hAnsi="ＭＳ 明朝"/>
                <w:color w:val="4472C4" w:themeColor="accent1"/>
                <w:sz w:val="21"/>
                <w:szCs w:val="21"/>
              </w:rPr>
              <w:t>1.</w:t>
            </w:r>
            <w:r w:rsidRPr="00FB2F44">
              <w:rPr>
                <w:rFonts w:hAnsi="ＭＳ 明朝" w:hint="eastAsia"/>
                <w:color w:val="4472C4" w:themeColor="accent1"/>
                <w:sz w:val="21"/>
                <w:szCs w:val="21"/>
              </w:rPr>
              <w:t>津波注意報</w:t>
            </w:r>
          </w:p>
          <w:p w14:paraId="0D3BBB06" w14:textId="35408E94" w:rsidR="006E4509" w:rsidRPr="00FB2F44" w:rsidRDefault="006E4509" w:rsidP="006E4509">
            <w:pPr>
              <w:jc w:val="left"/>
              <w:rPr>
                <w:rFonts w:ascii="ＭＳ 明朝" w:hAnsi="ＭＳ 明朝"/>
                <w:color w:val="4472C4" w:themeColor="accent1"/>
                <w:szCs w:val="21"/>
              </w:rPr>
            </w:pPr>
            <w:r w:rsidRPr="00FB2F44">
              <w:rPr>
                <w:rFonts w:ascii="ＭＳ 明朝" w:hAnsi="ＭＳ 明朝" w:hint="eastAsia"/>
                <w:color w:val="4472C4" w:themeColor="accent1"/>
                <w:szCs w:val="21"/>
              </w:rPr>
              <w:t>（予想される津波の高さが高いところで０．２ｍ以上、１ｍ以下の場合であって、津波による災害のおそれがある場合。）</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00A3DB" w14:textId="403D7B65" w:rsidR="006E4509" w:rsidRPr="00FB2F44" w:rsidRDefault="006E4509" w:rsidP="008D279C">
            <w:pPr>
              <w:pStyle w:val="Default"/>
              <w:ind w:left="210" w:hangingChars="100" w:hanging="210"/>
              <w:rPr>
                <w:rFonts w:hAnsi="ＭＳ 明朝"/>
                <w:color w:val="4472C4" w:themeColor="accent1"/>
                <w:szCs w:val="21"/>
              </w:rPr>
            </w:pPr>
            <w:r w:rsidRPr="00FB2F44">
              <w:rPr>
                <w:rFonts w:hAnsi="ＭＳ 明朝" w:hint="eastAsia"/>
                <w:color w:val="4472C4" w:themeColor="accent1"/>
                <w:sz w:val="21"/>
                <w:szCs w:val="21"/>
              </w:rPr>
              <w:t>〇早期安全確保（お客様が砂浜、海岸にいる場合）</w:t>
            </w:r>
          </w:p>
        </w:tc>
      </w:tr>
      <w:tr w:rsidR="006E4509" w14:paraId="3B9C6AC4" w14:textId="77777777" w:rsidTr="0006715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41B974" w14:textId="77777777" w:rsidR="006E4509" w:rsidRPr="00FB2F44" w:rsidRDefault="006E4509" w:rsidP="006E4509">
            <w:pPr>
              <w:pStyle w:val="Default"/>
              <w:rPr>
                <w:rFonts w:hAnsi="ＭＳ 明朝"/>
                <w:color w:val="4472C4" w:themeColor="accent1"/>
                <w:sz w:val="21"/>
                <w:szCs w:val="21"/>
              </w:rPr>
            </w:pPr>
            <w:r w:rsidRPr="00FB2F44">
              <w:rPr>
                <w:rFonts w:hAnsi="ＭＳ 明朝"/>
                <w:color w:val="4472C4" w:themeColor="accent1"/>
                <w:sz w:val="21"/>
                <w:szCs w:val="21"/>
              </w:rPr>
              <w:t>2.</w:t>
            </w:r>
            <w:r w:rsidRPr="00FB2F44">
              <w:rPr>
                <w:rFonts w:hAnsi="ＭＳ 明朝" w:hint="eastAsia"/>
                <w:color w:val="4472C4" w:themeColor="accent1"/>
                <w:sz w:val="21"/>
                <w:szCs w:val="21"/>
              </w:rPr>
              <w:t>津波警報</w:t>
            </w:r>
          </w:p>
          <w:p w14:paraId="2D4FC1D0" w14:textId="017490E7" w:rsidR="006E4509" w:rsidRPr="00FB2F44" w:rsidRDefault="006E4509" w:rsidP="006E4509">
            <w:pPr>
              <w:jc w:val="left"/>
              <w:rPr>
                <w:rFonts w:ascii="ＭＳ 明朝" w:hAnsi="ＭＳ 明朝"/>
                <w:color w:val="4472C4" w:themeColor="accent1"/>
                <w:szCs w:val="21"/>
              </w:rPr>
            </w:pPr>
            <w:r w:rsidRPr="00FB2F44">
              <w:rPr>
                <w:rFonts w:ascii="ＭＳ 明朝" w:hAnsi="ＭＳ 明朝" w:hint="eastAsia"/>
                <w:color w:val="4472C4" w:themeColor="accent1"/>
                <w:szCs w:val="21"/>
              </w:rPr>
              <w:t>（予想される津波の高さが高いところで１ｍを超え、３ｍ以下の場合。）</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0E95FA" w14:textId="73F0B665" w:rsidR="006E4509" w:rsidRPr="00FB2F44" w:rsidRDefault="006E4509" w:rsidP="008D279C">
            <w:pPr>
              <w:pStyle w:val="Default"/>
              <w:ind w:left="210" w:hangingChars="100" w:hanging="210"/>
              <w:rPr>
                <w:rFonts w:hAnsi="ＭＳ 明朝"/>
                <w:color w:val="4472C4" w:themeColor="accent1"/>
                <w:szCs w:val="21"/>
              </w:rPr>
            </w:pPr>
            <w:r w:rsidRPr="00FB2F44">
              <w:rPr>
                <w:rFonts w:hAnsi="ＭＳ 明朝" w:hint="eastAsia"/>
                <w:color w:val="4472C4" w:themeColor="accent1"/>
                <w:sz w:val="21"/>
                <w:szCs w:val="21"/>
              </w:rPr>
              <w:t>〇早期安全確保（お客様が砂浜、海岸、海岸付近の施設や道路にいる場合）</w:t>
            </w:r>
          </w:p>
        </w:tc>
      </w:tr>
      <w:tr w:rsidR="006E4509" w14:paraId="040DA8F7" w14:textId="77777777" w:rsidTr="0006715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66E818" w14:textId="77777777" w:rsidR="006E4509" w:rsidRPr="00FB2F44" w:rsidRDefault="006E4509" w:rsidP="006E4509">
            <w:pPr>
              <w:pStyle w:val="Default"/>
              <w:rPr>
                <w:rFonts w:hAnsi="ＭＳ 明朝"/>
                <w:color w:val="4472C4" w:themeColor="accent1"/>
                <w:sz w:val="21"/>
                <w:szCs w:val="21"/>
              </w:rPr>
            </w:pPr>
            <w:r w:rsidRPr="00FB2F44">
              <w:rPr>
                <w:rFonts w:hAnsi="ＭＳ 明朝"/>
                <w:color w:val="4472C4" w:themeColor="accent1"/>
                <w:sz w:val="21"/>
                <w:szCs w:val="21"/>
              </w:rPr>
              <w:t>3.</w:t>
            </w:r>
            <w:r w:rsidRPr="00FB2F44">
              <w:rPr>
                <w:rFonts w:hAnsi="ＭＳ 明朝" w:hint="eastAsia"/>
                <w:color w:val="4472C4" w:themeColor="accent1"/>
                <w:sz w:val="21"/>
                <w:szCs w:val="21"/>
              </w:rPr>
              <w:t>大津波警報</w:t>
            </w:r>
          </w:p>
          <w:p w14:paraId="1C5C81A0" w14:textId="15E2C20E" w:rsidR="006E4509" w:rsidRPr="00FB2F44" w:rsidRDefault="006E4509" w:rsidP="006E4509">
            <w:pPr>
              <w:jc w:val="left"/>
              <w:rPr>
                <w:rFonts w:ascii="ＭＳ 明朝" w:hAnsi="ＭＳ 明朝"/>
                <w:color w:val="4472C4" w:themeColor="accent1"/>
                <w:szCs w:val="21"/>
              </w:rPr>
            </w:pPr>
            <w:r w:rsidRPr="00FB2F44">
              <w:rPr>
                <w:rFonts w:ascii="ＭＳ 明朝" w:hAnsi="ＭＳ 明朝" w:hint="eastAsia"/>
                <w:color w:val="4472C4" w:themeColor="accent1"/>
                <w:szCs w:val="21"/>
              </w:rPr>
              <w:t>（予想される津波の高さが高いところで３ｍを超える場合。）</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3B44B0" w14:textId="77777777" w:rsidR="006E4509" w:rsidRPr="00FB2F44" w:rsidRDefault="006E4509" w:rsidP="006E4509">
            <w:pPr>
              <w:pStyle w:val="Default"/>
              <w:rPr>
                <w:rFonts w:hAnsi="ＭＳ 明朝"/>
                <w:color w:val="4472C4" w:themeColor="accent1"/>
                <w:sz w:val="21"/>
                <w:szCs w:val="21"/>
              </w:rPr>
            </w:pPr>
            <w:r w:rsidRPr="00FB2F44">
              <w:rPr>
                <w:rFonts w:hAnsi="ＭＳ 明朝" w:hint="eastAsia"/>
                <w:color w:val="4472C4" w:themeColor="accent1"/>
                <w:sz w:val="21"/>
                <w:szCs w:val="21"/>
              </w:rPr>
              <w:t>〇命の緊急安全確保</w:t>
            </w:r>
          </w:p>
          <w:p w14:paraId="3C9D9298" w14:textId="77C6F737" w:rsidR="006E4509" w:rsidRPr="00FB2F44" w:rsidRDefault="006E4509" w:rsidP="006E4509">
            <w:pPr>
              <w:rPr>
                <w:rFonts w:ascii="ＭＳ 明朝" w:hAnsi="ＭＳ 明朝"/>
                <w:color w:val="4472C4" w:themeColor="accent1"/>
                <w:szCs w:val="21"/>
              </w:rPr>
            </w:pPr>
            <w:r w:rsidRPr="00FB2F44">
              <w:rPr>
                <w:rFonts w:ascii="ＭＳ 明朝" w:hAnsi="ＭＳ 明朝" w:hint="eastAsia"/>
                <w:color w:val="4472C4" w:themeColor="accent1"/>
                <w:szCs w:val="21"/>
              </w:rPr>
              <w:t>〇安全な場所への避難誘導完了</w:t>
            </w:r>
          </w:p>
        </w:tc>
      </w:tr>
      <w:tr w:rsidR="006E4509" w14:paraId="0718709E" w14:textId="77777777" w:rsidTr="0006715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17B3BF" w14:textId="4FB24758" w:rsidR="006E4509" w:rsidRPr="00FB2F44" w:rsidRDefault="006E4509" w:rsidP="006E4509">
            <w:pPr>
              <w:jc w:val="left"/>
              <w:rPr>
                <w:rFonts w:ascii="ＭＳ 明朝" w:hAnsi="ＭＳ 明朝"/>
                <w:color w:val="4472C4" w:themeColor="accent1"/>
                <w:szCs w:val="21"/>
              </w:rPr>
            </w:pPr>
            <w:r w:rsidRPr="00FB2F44">
              <w:rPr>
                <w:rFonts w:ascii="ＭＳ 明朝" w:hAnsi="ＭＳ 明朝"/>
                <w:color w:val="4472C4" w:themeColor="accent1"/>
                <w:szCs w:val="21"/>
              </w:rPr>
              <w:t>4.</w:t>
            </w:r>
            <w:r w:rsidRPr="00FB2F44">
              <w:rPr>
                <w:rFonts w:ascii="ＭＳ 明朝" w:hAnsi="ＭＳ 明朝" w:hint="eastAsia"/>
                <w:color w:val="4472C4" w:themeColor="accent1"/>
                <w:szCs w:val="21"/>
              </w:rPr>
              <w:t>避難誘導中</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F17FA7" w14:textId="77777777" w:rsidR="006E4509" w:rsidRPr="00FB2F44" w:rsidRDefault="006E4509" w:rsidP="006E4509">
            <w:pPr>
              <w:pStyle w:val="Default"/>
              <w:rPr>
                <w:rFonts w:hAnsi="ＭＳ 明朝"/>
                <w:color w:val="4472C4" w:themeColor="accent1"/>
                <w:sz w:val="21"/>
                <w:szCs w:val="21"/>
              </w:rPr>
            </w:pPr>
            <w:r w:rsidRPr="00FB2F44">
              <w:rPr>
                <w:rFonts w:hAnsi="ＭＳ 明朝" w:hint="eastAsia"/>
                <w:color w:val="4472C4" w:themeColor="accent1"/>
                <w:sz w:val="21"/>
                <w:szCs w:val="21"/>
              </w:rPr>
              <w:t>〇安全な場所への避難誘導完了</w:t>
            </w:r>
          </w:p>
          <w:p w14:paraId="6D198537" w14:textId="1DBB2873" w:rsidR="006E4509" w:rsidRPr="00FB2F44" w:rsidRDefault="006E4509" w:rsidP="006E4509">
            <w:pPr>
              <w:rPr>
                <w:rFonts w:ascii="ＭＳ 明朝" w:hAnsi="ＭＳ 明朝"/>
                <w:color w:val="4472C4" w:themeColor="accent1"/>
                <w:szCs w:val="21"/>
              </w:rPr>
            </w:pPr>
            <w:r w:rsidRPr="00FB2F44">
              <w:rPr>
                <w:rFonts w:ascii="ＭＳ 明朝" w:hAnsi="ＭＳ 明朝" w:hint="eastAsia"/>
                <w:color w:val="4472C4" w:themeColor="accent1"/>
                <w:szCs w:val="21"/>
              </w:rPr>
              <w:t>〇安心させる（混乱させない）状況作り</w:t>
            </w:r>
          </w:p>
        </w:tc>
      </w:tr>
      <w:tr w:rsidR="006E4509" w14:paraId="62012630" w14:textId="77777777" w:rsidTr="0006715C">
        <w:tc>
          <w:tcPr>
            <w:tcW w:w="4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EDD1F7" w14:textId="300B8424" w:rsidR="006E4509" w:rsidRPr="00FB2F44" w:rsidRDefault="006E4509" w:rsidP="006E4509">
            <w:pPr>
              <w:jc w:val="left"/>
              <w:rPr>
                <w:rFonts w:ascii="ＭＳ 明朝" w:hAnsi="ＭＳ 明朝"/>
                <w:color w:val="4472C4" w:themeColor="accent1"/>
                <w:szCs w:val="21"/>
              </w:rPr>
            </w:pPr>
            <w:r w:rsidRPr="00FB2F44">
              <w:rPr>
                <w:rFonts w:ascii="ＭＳ 明朝" w:hAnsi="ＭＳ 明朝"/>
                <w:color w:val="4472C4" w:themeColor="accent1"/>
                <w:szCs w:val="21"/>
              </w:rPr>
              <w:t>5.</w:t>
            </w:r>
            <w:r w:rsidRPr="00FB2F44">
              <w:rPr>
                <w:rFonts w:ascii="ＭＳ 明朝" w:hAnsi="ＭＳ 明朝" w:hint="eastAsia"/>
                <w:color w:val="4472C4" w:themeColor="accent1"/>
                <w:szCs w:val="21"/>
              </w:rPr>
              <w:t>避難中</w:t>
            </w:r>
          </w:p>
        </w:tc>
        <w:tc>
          <w:tcPr>
            <w:tcW w:w="49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D9340B" w14:textId="77777777" w:rsidR="006E4509" w:rsidRPr="00FB2F44" w:rsidRDefault="006E4509" w:rsidP="006E4509">
            <w:pPr>
              <w:pStyle w:val="Default"/>
              <w:rPr>
                <w:rFonts w:hAnsi="ＭＳ 明朝"/>
                <w:color w:val="4472C4" w:themeColor="accent1"/>
                <w:sz w:val="21"/>
                <w:szCs w:val="21"/>
              </w:rPr>
            </w:pPr>
            <w:r w:rsidRPr="00FB2F44">
              <w:rPr>
                <w:rFonts w:hAnsi="ＭＳ 明朝" w:hint="eastAsia"/>
                <w:color w:val="4472C4" w:themeColor="accent1"/>
                <w:sz w:val="21"/>
                <w:szCs w:val="21"/>
              </w:rPr>
              <w:t>〇避難者・帰宅困難者支援</w:t>
            </w:r>
          </w:p>
          <w:p w14:paraId="1B9C9B5E" w14:textId="5BAE511A" w:rsidR="006E4509" w:rsidRPr="00FB2F44" w:rsidRDefault="006E4509" w:rsidP="006E4509">
            <w:pPr>
              <w:rPr>
                <w:rFonts w:ascii="ＭＳ 明朝" w:hAnsi="ＭＳ 明朝"/>
                <w:color w:val="4472C4" w:themeColor="accent1"/>
                <w:szCs w:val="21"/>
              </w:rPr>
            </w:pPr>
            <w:r w:rsidRPr="00FB2F44">
              <w:rPr>
                <w:rFonts w:ascii="ＭＳ 明朝" w:hAnsi="ＭＳ 明朝" w:hint="eastAsia"/>
                <w:color w:val="4472C4" w:themeColor="accent1"/>
                <w:szCs w:val="21"/>
              </w:rPr>
              <w:t>〇移動（帰宅・帰国）に向けた支援・準備</w:t>
            </w:r>
          </w:p>
        </w:tc>
      </w:tr>
    </w:tbl>
    <w:p w14:paraId="066CCB8B" w14:textId="77777777" w:rsidR="00462549" w:rsidRPr="001B1331" w:rsidRDefault="00462549" w:rsidP="00462549">
      <w:pPr>
        <w:rPr>
          <w:rFonts w:ascii="ＭＳ 明朝" w:hAnsi="ＭＳ 明朝"/>
          <w:strike/>
          <w:color w:val="000000" w:themeColor="text1"/>
          <w:sz w:val="24"/>
        </w:rPr>
      </w:pPr>
    </w:p>
    <w:p w14:paraId="1FBF0E7A" w14:textId="0246C894" w:rsidR="0006312D" w:rsidRPr="0053447F" w:rsidRDefault="0006312D" w:rsidP="00462549">
      <w:pPr>
        <w:rPr>
          <w:rFonts w:ascii="ＭＳ ゴシック" w:eastAsia="ＭＳ ゴシック" w:hAnsi="ＭＳ ゴシック"/>
          <w:color w:val="000000" w:themeColor="text1"/>
          <w:sz w:val="24"/>
        </w:rPr>
      </w:pPr>
      <w:r w:rsidRPr="0053447F">
        <w:rPr>
          <w:rFonts w:ascii="ＭＳ ゴシック" w:eastAsia="ＭＳ ゴシック" w:hAnsi="ＭＳ ゴシック"/>
          <w:color w:val="000000" w:themeColor="text1"/>
          <w:sz w:val="24"/>
        </w:rPr>
        <w:br w:type="page"/>
      </w:r>
    </w:p>
    <w:p w14:paraId="70897E39" w14:textId="77777777" w:rsidR="00C17E1F" w:rsidRDefault="00C17E1F" w:rsidP="00462549">
      <w:pPr>
        <w:rPr>
          <w:rFonts w:ascii="ＭＳ ゴシック" w:eastAsia="ＭＳ ゴシック" w:hAnsi="ＭＳ ゴシック"/>
          <w:b/>
          <w:bCs/>
          <w:color w:val="000000" w:themeColor="text1"/>
          <w:sz w:val="24"/>
          <w:u w:val="single"/>
        </w:rPr>
      </w:pPr>
    </w:p>
    <w:p w14:paraId="5721560F" w14:textId="77777777" w:rsidR="00462549" w:rsidRDefault="00462549" w:rsidP="00462549">
      <w:pPr>
        <w:jc w:val="center"/>
        <w:rPr>
          <w:rFonts w:ascii="ＭＳ ゴシック" w:eastAsia="ＭＳ ゴシック" w:hAnsi="ＭＳ ゴシック"/>
          <w:b/>
          <w:bCs/>
          <w:color w:val="000000" w:themeColor="text1"/>
          <w:sz w:val="24"/>
          <w:u w:val="single"/>
        </w:rPr>
      </w:pPr>
      <w:r>
        <w:rPr>
          <w:rFonts w:ascii="ＭＳ ゴシック" w:eastAsia="ＭＳ ゴシック" w:hAnsi="ＭＳ ゴシック" w:hint="eastAsia"/>
          <w:b/>
          <w:bCs/>
          <w:color w:val="000000" w:themeColor="text1"/>
          <w:sz w:val="24"/>
          <w:u w:val="single"/>
        </w:rPr>
        <w:t>【危機対応手順書】表紙（連絡先リスト）</w:t>
      </w:r>
    </w:p>
    <w:tbl>
      <w:tblPr>
        <w:tblStyle w:val="a7"/>
        <w:tblW w:w="9776" w:type="dxa"/>
        <w:tblLook w:val="04A0" w:firstRow="1" w:lastRow="0" w:firstColumn="1" w:lastColumn="0" w:noHBand="0" w:noVBand="1"/>
      </w:tblPr>
      <w:tblGrid>
        <w:gridCol w:w="1962"/>
        <w:gridCol w:w="4129"/>
        <w:gridCol w:w="1842"/>
        <w:gridCol w:w="1843"/>
      </w:tblGrid>
      <w:tr w:rsidR="00462549" w14:paraId="3B217205" w14:textId="77777777" w:rsidTr="00B614F2">
        <w:trPr>
          <w:trHeight w:val="359"/>
        </w:trPr>
        <w:tc>
          <w:tcPr>
            <w:tcW w:w="196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4EF7483"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体制</w:t>
            </w:r>
          </w:p>
        </w:tc>
        <w:tc>
          <w:tcPr>
            <w:tcW w:w="41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155911E"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体制名（＊外部連携先）</w:t>
            </w:r>
          </w:p>
        </w:tc>
        <w:tc>
          <w:tcPr>
            <w:tcW w:w="184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AAD0956"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部署・担当者</w:t>
            </w:r>
          </w:p>
        </w:tc>
        <w:tc>
          <w:tcPr>
            <w:tcW w:w="18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B4BEF20"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連絡先</w:t>
            </w:r>
          </w:p>
        </w:tc>
      </w:tr>
      <w:tr w:rsidR="007F25EC" w14:paraId="75576537" w14:textId="77777777" w:rsidTr="005A6DD8">
        <w:trPr>
          <w:trHeight w:val="359"/>
        </w:trPr>
        <w:tc>
          <w:tcPr>
            <w:tcW w:w="1962" w:type="dxa"/>
            <w:vMerge w:val="restart"/>
            <w:tcBorders>
              <w:top w:val="single" w:sz="4" w:space="0" w:color="auto"/>
              <w:left w:val="single" w:sz="12" w:space="0" w:color="auto"/>
              <w:right w:val="single" w:sz="12" w:space="0" w:color="auto"/>
            </w:tcBorders>
            <w:shd w:val="clear" w:color="auto" w:fill="FFF2CC" w:themeFill="accent4" w:themeFillTint="33"/>
            <w:hideMark/>
          </w:tcPr>
          <w:p w14:paraId="37CEA060" w14:textId="77777777" w:rsidR="007F25EC" w:rsidRPr="005A6DD8" w:rsidRDefault="007F25EC" w:rsidP="007F25EC">
            <w:pPr>
              <w:rPr>
                <w:rFonts w:ascii="ＭＳ 明朝" w:hAnsi="ＭＳ 明朝"/>
                <w:color w:val="4472C4" w:themeColor="accent1"/>
                <w:szCs w:val="21"/>
              </w:rPr>
            </w:pPr>
            <w:r w:rsidRPr="005A6DD8">
              <w:rPr>
                <w:rFonts w:ascii="ＭＳ 明朝" w:hAnsi="ＭＳ 明朝" w:hint="eastAsia"/>
                <w:color w:val="4472C4" w:themeColor="accent1"/>
                <w:szCs w:val="21"/>
              </w:rPr>
              <w:t>当社内</w:t>
            </w:r>
          </w:p>
          <w:p w14:paraId="0D200A07" w14:textId="07A7BAA8" w:rsidR="007F25EC" w:rsidRDefault="007F25EC" w:rsidP="007F25EC">
            <w:pPr>
              <w:rPr>
                <w:rFonts w:ascii="ＭＳ 明朝" w:hAnsi="ＭＳ 明朝"/>
                <w:color w:val="000000" w:themeColor="text1"/>
                <w:szCs w:val="21"/>
              </w:rPr>
            </w:pPr>
            <w:r w:rsidRPr="005A6DD8">
              <w:rPr>
                <w:rFonts w:ascii="ＭＳ 明朝" w:hAnsi="ＭＳ 明朝" w:hint="eastAsia"/>
                <w:color w:val="4472C4" w:themeColor="accent1"/>
                <w:szCs w:val="21"/>
              </w:rPr>
              <w:t>（4</w:t>
            </w:r>
            <w:r w:rsidRPr="005A6DD8">
              <w:rPr>
                <w:rFonts w:ascii="ＭＳ 明朝" w:hAnsi="ＭＳ 明朝"/>
                <w:color w:val="4472C4" w:themeColor="accent1"/>
                <w:szCs w:val="21"/>
              </w:rPr>
              <w:t>.1.</w:t>
            </w:r>
            <w:r w:rsidR="00266E80">
              <w:rPr>
                <w:rFonts w:ascii="ＭＳ 明朝" w:hAnsi="ＭＳ 明朝" w:hint="eastAsia"/>
                <w:color w:val="4472C4" w:themeColor="accent1"/>
                <w:szCs w:val="21"/>
              </w:rPr>
              <w:t>（１）</w:t>
            </w:r>
            <w:r w:rsidRPr="005A6DD8">
              <w:rPr>
                <w:rFonts w:ascii="ＭＳ 明朝" w:hAnsi="ＭＳ 明朝" w:hint="eastAsia"/>
                <w:color w:val="4472C4" w:themeColor="accent1"/>
                <w:szCs w:val="21"/>
              </w:rPr>
              <w:t>参照）</w:t>
            </w:r>
          </w:p>
        </w:tc>
        <w:tc>
          <w:tcPr>
            <w:tcW w:w="4129" w:type="dxa"/>
            <w:shd w:val="clear" w:color="auto" w:fill="FFF2CC" w:themeFill="accent4" w:themeFillTint="33"/>
            <w:vAlign w:val="center"/>
          </w:tcPr>
          <w:p w14:paraId="212D6AB6" w14:textId="09CB9529" w:rsidR="007F25EC" w:rsidRPr="00010D23" w:rsidRDefault="007F25EC" w:rsidP="007F25EC">
            <w:pPr>
              <w:rPr>
                <w:rFonts w:ascii="ＭＳ 明朝" w:hAnsi="ＭＳ 明朝"/>
                <w:color w:val="000000" w:themeColor="text1"/>
                <w:szCs w:val="21"/>
              </w:rPr>
            </w:pPr>
            <w:r w:rsidRPr="00010D23">
              <w:rPr>
                <w:rFonts w:ascii="ＭＳ 明朝" w:hAnsi="ＭＳ 明朝" w:cstheme="minorBidi" w:hint="eastAsia"/>
                <w:color w:val="0070C0"/>
                <w:szCs w:val="22"/>
              </w:rPr>
              <w:t>統括責任者（本部長）</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66639C7C" w14:textId="730D4CE3" w:rsidR="007F25EC" w:rsidRPr="00010D23" w:rsidRDefault="007F25EC" w:rsidP="007F25EC">
            <w:pPr>
              <w:rPr>
                <w:rFonts w:ascii="ＭＳ 明朝" w:hAnsi="ＭＳ 明朝"/>
                <w:color w:val="4472C4" w:themeColor="accent1"/>
                <w:szCs w:val="21"/>
              </w:rPr>
            </w:pPr>
            <w:r w:rsidRPr="00010D23">
              <w:rPr>
                <w:rFonts w:ascii="ＭＳ 明朝" w:hAnsi="ＭＳ 明朝" w:hint="eastAsia"/>
                <w:color w:val="4472C4" w:themeColor="accent1"/>
                <w:szCs w:val="21"/>
              </w:rPr>
              <w:t>総支配人　〇〇</w:t>
            </w: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6772F1F" w14:textId="72EB5A83" w:rsidR="007F25EC" w:rsidRPr="00010D23" w:rsidRDefault="007F25EC" w:rsidP="007F25EC">
            <w:pPr>
              <w:rPr>
                <w:rFonts w:ascii="ＭＳ 明朝" w:hAnsi="ＭＳ 明朝"/>
                <w:color w:val="4472C4" w:themeColor="accent1"/>
                <w:szCs w:val="21"/>
              </w:rPr>
            </w:pPr>
            <w:r w:rsidRPr="00010D23">
              <w:rPr>
                <w:rFonts w:ascii="ＭＳ 明朝" w:hAnsi="ＭＳ 明朝" w:hint="eastAsia"/>
                <w:color w:val="4472C4" w:themeColor="accent1"/>
                <w:szCs w:val="21"/>
              </w:rPr>
              <w:t>0</w:t>
            </w:r>
            <w:r w:rsidRPr="00010D23">
              <w:rPr>
                <w:rFonts w:ascii="ＭＳ 明朝" w:hAnsi="ＭＳ 明朝"/>
                <w:color w:val="4472C4" w:themeColor="accent1"/>
                <w:szCs w:val="21"/>
              </w:rPr>
              <w:t>80-XXXX-XXXX</w:t>
            </w:r>
          </w:p>
        </w:tc>
      </w:tr>
      <w:tr w:rsidR="005A6DD8" w14:paraId="526B1265" w14:textId="77777777" w:rsidTr="005A6DD8">
        <w:trPr>
          <w:trHeight w:val="359"/>
        </w:trPr>
        <w:tc>
          <w:tcPr>
            <w:tcW w:w="1962" w:type="dxa"/>
            <w:vMerge/>
            <w:tcBorders>
              <w:left w:val="single" w:sz="12" w:space="0" w:color="auto"/>
              <w:right w:val="single" w:sz="12" w:space="0" w:color="auto"/>
            </w:tcBorders>
            <w:shd w:val="clear" w:color="auto" w:fill="FFF2CC" w:themeFill="accent4" w:themeFillTint="33"/>
          </w:tcPr>
          <w:p w14:paraId="34D2EE96" w14:textId="77777777" w:rsidR="005A6DD8" w:rsidRDefault="005A6DD8" w:rsidP="005A6DD8">
            <w:pPr>
              <w:rPr>
                <w:rFonts w:ascii="ＭＳ 明朝" w:hAnsi="ＭＳ 明朝"/>
                <w:color w:val="000000" w:themeColor="text1"/>
                <w:szCs w:val="21"/>
              </w:rPr>
            </w:pPr>
          </w:p>
        </w:tc>
        <w:tc>
          <w:tcPr>
            <w:tcW w:w="4129" w:type="dxa"/>
            <w:shd w:val="clear" w:color="auto" w:fill="FFF2CC" w:themeFill="accent4" w:themeFillTint="33"/>
            <w:vAlign w:val="center"/>
          </w:tcPr>
          <w:p w14:paraId="1B17B0DC" w14:textId="5C2D7BE6" w:rsidR="005A6DD8" w:rsidRPr="00010D23" w:rsidRDefault="005A6DD8" w:rsidP="005A6DD8">
            <w:pPr>
              <w:jc w:val="left"/>
              <w:rPr>
                <w:rFonts w:ascii="ＭＳ 明朝" w:hAnsi="ＭＳ 明朝"/>
                <w:color w:val="000000" w:themeColor="text1"/>
                <w:szCs w:val="21"/>
              </w:rPr>
            </w:pPr>
            <w:r w:rsidRPr="00010D23">
              <w:rPr>
                <w:rFonts w:ascii="ＭＳ 明朝" w:hAnsi="ＭＳ 明朝" w:cstheme="minorBidi" w:hint="eastAsia"/>
                <w:color w:val="0070C0"/>
                <w:szCs w:val="22"/>
              </w:rPr>
              <w:t>情報責任者</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76E89C85" w14:textId="2B2B52C9"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常務　〇〇</w:t>
            </w: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54C987C9" w14:textId="5B6316B6"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0</w:t>
            </w:r>
            <w:r w:rsidRPr="00010D23">
              <w:rPr>
                <w:rFonts w:ascii="ＭＳ 明朝" w:hAnsi="ＭＳ 明朝"/>
                <w:color w:val="4472C4" w:themeColor="accent1"/>
                <w:szCs w:val="21"/>
              </w:rPr>
              <w:t>80-XXXX-XXXX</w:t>
            </w:r>
          </w:p>
        </w:tc>
      </w:tr>
      <w:tr w:rsidR="005A6DD8" w14:paraId="0891356C" w14:textId="77777777" w:rsidTr="005A6DD8">
        <w:trPr>
          <w:trHeight w:val="359"/>
        </w:trPr>
        <w:tc>
          <w:tcPr>
            <w:tcW w:w="1962" w:type="dxa"/>
            <w:vMerge/>
            <w:tcBorders>
              <w:left w:val="single" w:sz="12" w:space="0" w:color="auto"/>
              <w:right w:val="single" w:sz="12" w:space="0" w:color="auto"/>
            </w:tcBorders>
            <w:shd w:val="clear" w:color="auto" w:fill="FFF2CC" w:themeFill="accent4" w:themeFillTint="33"/>
          </w:tcPr>
          <w:p w14:paraId="70AD8780" w14:textId="77777777" w:rsidR="005A6DD8" w:rsidRDefault="005A6DD8" w:rsidP="005A6DD8">
            <w:pPr>
              <w:rPr>
                <w:rFonts w:ascii="ＭＳ 明朝" w:hAnsi="ＭＳ 明朝"/>
                <w:color w:val="000000" w:themeColor="text1"/>
                <w:szCs w:val="21"/>
              </w:rPr>
            </w:pPr>
          </w:p>
        </w:tc>
        <w:tc>
          <w:tcPr>
            <w:tcW w:w="4129" w:type="dxa"/>
            <w:shd w:val="clear" w:color="auto" w:fill="FFF2CC" w:themeFill="accent4" w:themeFillTint="33"/>
            <w:vAlign w:val="center"/>
          </w:tcPr>
          <w:p w14:paraId="4C343F65" w14:textId="1AA3EAAC" w:rsidR="005A6DD8" w:rsidRPr="00010D23" w:rsidRDefault="005A6DD8" w:rsidP="005A6DD8">
            <w:pPr>
              <w:jc w:val="left"/>
              <w:rPr>
                <w:rFonts w:ascii="ＭＳ 明朝" w:hAnsi="ＭＳ 明朝"/>
                <w:color w:val="000000" w:themeColor="text1"/>
                <w:szCs w:val="21"/>
              </w:rPr>
            </w:pPr>
            <w:r w:rsidRPr="00010D23">
              <w:rPr>
                <w:rFonts w:ascii="ＭＳ 明朝" w:hAnsi="ＭＳ 明朝" w:cstheme="minorBidi" w:hint="eastAsia"/>
                <w:color w:val="0070C0"/>
                <w:szCs w:val="22"/>
              </w:rPr>
              <w:t>お客様対応</w:t>
            </w:r>
            <w:r w:rsidR="004967BA">
              <w:rPr>
                <w:rFonts w:ascii="ＭＳ 明朝" w:hAnsi="ＭＳ 明朝" w:cstheme="minorBidi" w:hint="eastAsia"/>
                <w:color w:val="0070C0"/>
                <w:szCs w:val="22"/>
              </w:rPr>
              <w:t>（現場対応）担当者</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B70F650" w14:textId="140B754B"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〇〇</w:t>
            </w: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7A60EC4" w14:textId="036B181E"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0</w:t>
            </w:r>
            <w:r w:rsidRPr="00010D23">
              <w:rPr>
                <w:rFonts w:ascii="ＭＳ 明朝" w:hAnsi="ＭＳ 明朝"/>
                <w:color w:val="4472C4" w:themeColor="accent1"/>
                <w:szCs w:val="21"/>
              </w:rPr>
              <w:t>80-XXXX-XXXX</w:t>
            </w:r>
          </w:p>
        </w:tc>
      </w:tr>
      <w:tr w:rsidR="005A6DD8" w14:paraId="4DCAD42F" w14:textId="77777777" w:rsidTr="005A6DD8">
        <w:trPr>
          <w:trHeight w:val="359"/>
        </w:trPr>
        <w:tc>
          <w:tcPr>
            <w:tcW w:w="1962" w:type="dxa"/>
            <w:vMerge/>
            <w:tcBorders>
              <w:left w:val="single" w:sz="12" w:space="0" w:color="auto"/>
              <w:right w:val="single" w:sz="12" w:space="0" w:color="auto"/>
            </w:tcBorders>
            <w:shd w:val="clear" w:color="auto" w:fill="FFF2CC" w:themeFill="accent4" w:themeFillTint="33"/>
          </w:tcPr>
          <w:p w14:paraId="45BB16E6" w14:textId="77777777" w:rsidR="005A6DD8" w:rsidRDefault="005A6DD8" w:rsidP="005A6DD8">
            <w:pPr>
              <w:rPr>
                <w:rFonts w:ascii="ＭＳ 明朝" w:hAnsi="ＭＳ 明朝"/>
                <w:color w:val="000000" w:themeColor="text1"/>
                <w:szCs w:val="21"/>
              </w:rPr>
            </w:pPr>
          </w:p>
        </w:tc>
        <w:tc>
          <w:tcPr>
            <w:tcW w:w="4129" w:type="dxa"/>
            <w:shd w:val="clear" w:color="auto" w:fill="FFF2CC" w:themeFill="accent4" w:themeFillTint="33"/>
            <w:vAlign w:val="center"/>
          </w:tcPr>
          <w:p w14:paraId="356A44E8" w14:textId="213D2BC5" w:rsidR="005A6DD8" w:rsidRPr="00010D23" w:rsidRDefault="00897EE9" w:rsidP="005A6DD8">
            <w:pPr>
              <w:jc w:val="left"/>
              <w:rPr>
                <w:rFonts w:ascii="ＭＳ 明朝" w:hAnsi="ＭＳ 明朝"/>
                <w:color w:val="000000" w:themeColor="text1"/>
                <w:szCs w:val="21"/>
              </w:rPr>
            </w:pPr>
            <w:r w:rsidRPr="00897EE9">
              <w:rPr>
                <w:rFonts w:ascii="ＭＳ 明朝" w:hAnsi="ＭＳ 明朝" w:hint="eastAsia"/>
                <w:color w:val="4472C4" w:themeColor="accent1"/>
                <w:szCs w:val="21"/>
              </w:rPr>
              <w:t>業務運営・施設管理担当者</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23978" w14:textId="328A51BF"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〇〇</w:t>
            </w: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9C38B7C" w14:textId="3E88DBC3"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0</w:t>
            </w:r>
            <w:r w:rsidRPr="00010D23">
              <w:rPr>
                <w:rFonts w:ascii="ＭＳ 明朝" w:hAnsi="ＭＳ 明朝"/>
                <w:color w:val="4472C4" w:themeColor="accent1"/>
                <w:szCs w:val="21"/>
              </w:rPr>
              <w:t>80-XXXX-XXXX</w:t>
            </w:r>
          </w:p>
        </w:tc>
      </w:tr>
      <w:tr w:rsidR="005A6DD8" w14:paraId="17C01308" w14:textId="77777777" w:rsidTr="005A6DD8">
        <w:trPr>
          <w:trHeight w:val="359"/>
        </w:trPr>
        <w:tc>
          <w:tcPr>
            <w:tcW w:w="1962" w:type="dxa"/>
            <w:vMerge/>
            <w:tcBorders>
              <w:left w:val="single" w:sz="12" w:space="0" w:color="auto"/>
              <w:right w:val="single" w:sz="12" w:space="0" w:color="auto"/>
            </w:tcBorders>
            <w:shd w:val="clear" w:color="auto" w:fill="FFF2CC" w:themeFill="accent4" w:themeFillTint="33"/>
          </w:tcPr>
          <w:p w14:paraId="793AFB7E" w14:textId="77777777" w:rsidR="005A6DD8" w:rsidRDefault="005A6DD8" w:rsidP="005A6DD8">
            <w:pPr>
              <w:rPr>
                <w:rFonts w:ascii="ＭＳ 明朝" w:hAnsi="ＭＳ 明朝"/>
                <w:color w:val="000000" w:themeColor="text1"/>
                <w:szCs w:val="21"/>
              </w:rPr>
            </w:pPr>
          </w:p>
        </w:tc>
        <w:tc>
          <w:tcPr>
            <w:tcW w:w="4129" w:type="dxa"/>
            <w:shd w:val="clear" w:color="auto" w:fill="FFF2CC" w:themeFill="accent4" w:themeFillTint="33"/>
            <w:vAlign w:val="center"/>
          </w:tcPr>
          <w:p w14:paraId="66CF0A9B" w14:textId="45381C7B" w:rsidR="005A6DD8" w:rsidRPr="00010D23" w:rsidRDefault="005A6DD8" w:rsidP="005A6DD8">
            <w:pPr>
              <w:jc w:val="left"/>
              <w:rPr>
                <w:rFonts w:ascii="ＭＳ 明朝" w:hAnsi="ＭＳ 明朝"/>
                <w:color w:val="000000" w:themeColor="text1"/>
                <w:szCs w:val="21"/>
              </w:rPr>
            </w:pPr>
            <w:r w:rsidRPr="00010D23">
              <w:rPr>
                <w:rFonts w:ascii="ＭＳ 明朝" w:hAnsi="ＭＳ 明朝" w:cstheme="minorBidi" w:hint="eastAsia"/>
                <w:color w:val="0070C0"/>
                <w:szCs w:val="22"/>
              </w:rPr>
              <w:t>従業員</w:t>
            </w:r>
            <w:r w:rsidR="00897EE9">
              <w:rPr>
                <w:rFonts w:ascii="ＭＳ 明朝" w:hAnsi="ＭＳ 明朝" w:cstheme="minorBidi" w:hint="eastAsia"/>
                <w:color w:val="0070C0"/>
                <w:szCs w:val="22"/>
              </w:rPr>
              <w:t>支援担当者</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FD6C3A3" w14:textId="16E9C540"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〇〇</w:t>
            </w: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5D1C0A32" w14:textId="2363AFC4"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0</w:t>
            </w:r>
            <w:r w:rsidRPr="00010D23">
              <w:rPr>
                <w:rFonts w:ascii="ＭＳ 明朝" w:hAnsi="ＭＳ 明朝"/>
                <w:color w:val="4472C4" w:themeColor="accent1"/>
                <w:szCs w:val="21"/>
              </w:rPr>
              <w:t>80-XXXX-XXXX</w:t>
            </w:r>
          </w:p>
        </w:tc>
      </w:tr>
      <w:tr w:rsidR="005A6DD8" w14:paraId="78C86EAE" w14:textId="77777777" w:rsidTr="005A6DD8">
        <w:trPr>
          <w:trHeight w:val="359"/>
        </w:trPr>
        <w:tc>
          <w:tcPr>
            <w:tcW w:w="1962" w:type="dxa"/>
            <w:vMerge/>
            <w:tcBorders>
              <w:left w:val="single" w:sz="12" w:space="0" w:color="auto"/>
              <w:bottom w:val="single" w:sz="4" w:space="0" w:color="auto"/>
              <w:right w:val="single" w:sz="12" w:space="0" w:color="auto"/>
            </w:tcBorders>
            <w:shd w:val="clear" w:color="auto" w:fill="FFF2CC" w:themeFill="accent4" w:themeFillTint="33"/>
          </w:tcPr>
          <w:p w14:paraId="3EA6DED7" w14:textId="77777777" w:rsidR="005A6DD8" w:rsidRDefault="005A6DD8" w:rsidP="005A6DD8">
            <w:pPr>
              <w:rPr>
                <w:rFonts w:ascii="ＭＳ 明朝" w:hAnsi="ＭＳ 明朝"/>
                <w:color w:val="000000" w:themeColor="text1"/>
                <w:szCs w:val="21"/>
              </w:rPr>
            </w:pPr>
          </w:p>
        </w:tc>
        <w:tc>
          <w:tcPr>
            <w:tcW w:w="4129" w:type="dxa"/>
            <w:shd w:val="clear" w:color="auto" w:fill="FFF2CC" w:themeFill="accent4" w:themeFillTint="33"/>
            <w:vAlign w:val="center"/>
          </w:tcPr>
          <w:p w14:paraId="22BFBC25" w14:textId="64B19691" w:rsidR="005A6DD8" w:rsidRPr="00010D23" w:rsidRDefault="005A6DD8" w:rsidP="005A6DD8">
            <w:pPr>
              <w:jc w:val="left"/>
              <w:rPr>
                <w:rFonts w:ascii="ＭＳ 明朝" w:hAnsi="ＭＳ 明朝"/>
                <w:color w:val="000000" w:themeColor="text1"/>
                <w:szCs w:val="21"/>
              </w:rPr>
            </w:pPr>
            <w:r w:rsidRPr="00010D23">
              <w:rPr>
                <w:rFonts w:ascii="ＭＳ 明朝" w:hAnsi="ＭＳ 明朝" w:cstheme="minorBidi" w:hint="eastAsia"/>
                <w:color w:val="0070C0"/>
                <w:szCs w:val="22"/>
              </w:rPr>
              <w:t>財務</w:t>
            </w:r>
            <w:r w:rsidR="00897EE9">
              <w:rPr>
                <w:rFonts w:ascii="ＭＳ 明朝" w:hAnsi="ＭＳ 明朝" w:cstheme="minorBidi" w:hint="eastAsia"/>
                <w:color w:val="0070C0"/>
                <w:szCs w:val="22"/>
              </w:rPr>
              <w:t>担当者</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0A18958" w14:textId="0FDE618D" w:rsidR="005A6DD8" w:rsidRPr="00010D23" w:rsidRDefault="00897EE9" w:rsidP="005A6DD8">
            <w:pPr>
              <w:rPr>
                <w:rFonts w:ascii="ＭＳ 明朝" w:hAnsi="ＭＳ 明朝"/>
                <w:color w:val="4472C4" w:themeColor="accent1"/>
                <w:szCs w:val="21"/>
              </w:rPr>
            </w:pPr>
            <w:r>
              <w:rPr>
                <w:rFonts w:ascii="ＭＳ 明朝" w:hAnsi="ＭＳ 明朝" w:hint="eastAsia"/>
                <w:color w:val="4472C4" w:themeColor="accent1"/>
                <w:szCs w:val="21"/>
              </w:rPr>
              <w:t xml:space="preserve">経理係　</w:t>
            </w:r>
            <w:r w:rsidR="005A6DD8" w:rsidRPr="00010D23">
              <w:rPr>
                <w:rFonts w:ascii="ＭＳ 明朝" w:hAnsi="ＭＳ 明朝" w:hint="eastAsia"/>
                <w:color w:val="4472C4" w:themeColor="accent1"/>
                <w:szCs w:val="21"/>
              </w:rPr>
              <w:t>〇〇</w:t>
            </w: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01ECDC2" w14:textId="425AC992" w:rsidR="005A6DD8" w:rsidRPr="00010D23" w:rsidRDefault="005A6DD8" w:rsidP="005A6DD8">
            <w:pPr>
              <w:rPr>
                <w:rFonts w:ascii="ＭＳ 明朝" w:hAnsi="ＭＳ 明朝"/>
                <w:color w:val="4472C4" w:themeColor="accent1"/>
                <w:szCs w:val="21"/>
              </w:rPr>
            </w:pPr>
            <w:r w:rsidRPr="00010D23">
              <w:rPr>
                <w:rFonts w:ascii="ＭＳ 明朝" w:hAnsi="ＭＳ 明朝" w:hint="eastAsia"/>
                <w:color w:val="4472C4" w:themeColor="accent1"/>
                <w:szCs w:val="21"/>
              </w:rPr>
              <w:t>0</w:t>
            </w:r>
            <w:r w:rsidRPr="00010D23">
              <w:rPr>
                <w:rFonts w:ascii="ＭＳ 明朝" w:hAnsi="ＭＳ 明朝"/>
                <w:color w:val="4472C4" w:themeColor="accent1"/>
                <w:szCs w:val="21"/>
              </w:rPr>
              <w:t>80-XXXX-XXXX</w:t>
            </w:r>
          </w:p>
        </w:tc>
      </w:tr>
      <w:tr w:rsidR="00462549" w14:paraId="24923881" w14:textId="77777777" w:rsidTr="00266E80">
        <w:trPr>
          <w:trHeight w:val="359"/>
        </w:trPr>
        <w:tc>
          <w:tcPr>
            <w:tcW w:w="196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C4AF5EF" w14:textId="77777777" w:rsidR="00462549" w:rsidRDefault="00462549">
            <w:pPr>
              <w:rPr>
                <w:rFonts w:ascii="ＭＳ 明朝" w:hAnsi="ＭＳ 明朝"/>
                <w:color w:val="000000" w:themeColor="text1"/>
                <w:szCs w:val="21"/>
              </w:rPr>
            </w:pPr>
          </w:p>
        </w:tc>
        <w:tc>
          <w:tcPr>
            <w:tcW w:w="41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2C99AE2" w14:textId="77777777" w:rsidR="00462549" w:rsidRPr="00010D23" w:rsidRDefault="00462549">
            <w:pPr>
              <w:jc w:val="left"/>
              <w:rPr>
                <w:rFonts w:ascii="ＭＳ 明朝" w:hAnsi="ＭＳ 明朝"/>
                <w:color w:val="000000" w:themeColor="text1"/>
                <w:szCs w:val="21"/>
              </w:rPr>
            </w:pP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B478766" w14:textId="77777777" w:rsidR="00462549" w:rsidRPr="00010D23" w:rsidRDefault="00462549">
            <w:pPr>
              <w:rPr>
                <w:rFonts w:ascii="ＭＳ 明朝" w:hAnsi="ＭＳ 明朝"/>
                <w:color w:val="000000" w:themeColor="text1"/>
                <w:szCs w:val="21"/>
              </w:rPr>
            </w:pP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72222FD7" w14:textId="77777777" w:rsidR="00462549" w:rsidRPr="00010D23" w:rsidRDefault="00462549">
            <w:pPr>
              <w:rPr>
                <w:rFonts w:ascii="ＭＳ 明朝" w:hAnsi="ＭＳ 明朝"/>
                <w:color w:val="000000" w:themeColor="text1"/>
                <w:szCs w:val="21"/>
              </w:rPr>
            </w:pPr>
          </w:p>
        </w:tc>
      </w:tr>
      <w:tr w:rsidR="00462549" w14:paraId="6A88179F" w14:textId="77777777" w:rsidTr="00266E80">
        <w:trPr>
          <w:trHeight w:val="359"/>
        </w:trPr>
        <w:tc>
          <w:tcPr>
            <w:tcW w:w="196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88E67D6" w14:textId="77777777" w:rsidR="00462549" w:rsidRDefault="00462549">
            <w:pPr>
              <w:rPr>
                <w:rFonts w:ascii="ＭＳ 明朝" w:hAnsi="ＭＳ 明朝"/>
                <w:color w:val="000000" w:themeColor="text1"/>
                <w:szCs w:val="21"/>
              </w:rPr>
            </w:pPr>
          </w:p>
        </w:tc>
        <w:tc>
          <w:tcPr>
            <w:tcW w:w="41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A322E59" w14:textId="77777777" w:rsidR="00462549" w:rsidRPr="00010D23" w:rsidRDefault="00462549">
            <w:pPr>
              <w:jc w:val="left"/>
              <w:rPr>
                <w:rFonts w:ascii="ＭＳ 明朝" w:hAnsi="ＭＳ 明朝"/>
                <w:color w:val="000000" w:themeColor="text1"/>
                <w:szCs w:val="21"/>
              </w:rPr>
            </w:pP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6228C93F" w14:textId="77777777" w:rsidR="00462549" w:rsidRPr="00010D23" w:rsidRDefault="00462549">
            <w:pPr>
              <w:rPr>
                <w:rFonts w:ascii="ＭＳ 明朝" w:hAnsi="ＭＳ 明朝"/>
                <w:color w:val="000000" w:themeColor="text1"/>
                <w:szCs w:val="21"/>
              </w:rPr>
            </w:pP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51BD6993" w14:textId="77777777" w:rsidR="00462549" w:rsidRPr="00010D23" w:rsidRDefault="00462549">
            <w:pPr>
              <w:rPr>
                <w:rFonts w:ascii="ＭＳ 明朝" w:hAnsi="ＭＳ 明朝"/>
                <w:color w:val="000000" w:themeColor="text1"/>
                <w:szCs w:val="21"/>
              </w:rPr>
            </w:pPr>
          </w:p>
        </w:tc>
      </w:tr>
      <w:tr w:rsidR="00462549" w14:paraId="7E225EFE" w14:textId="77777777" w:rsidTr="00266E80">
        <w:trPr>
          <w:trHeight w:val="359"/>
        </w:trPr>
        <w:tc>
          <w:tcPr>
            <w:tcW w:w="196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1FF2C32" w14:textId="77777777" w:rsidR="00462549" w:rsidRDefault="00462549">
            <w:pPr>
              <w:rPr>
                <w:rFonts w:ascii="ＭＳ 明朝" w:hAnsi="ＭＳ 明朝"/>
                <w:color w:val="000000" w:themeColor="text1"/>
                <w:szCs w:val="21"/>
              </w:rPr>
            </w:pPr>
          </w:p>
        </w:tc>
        <w:tc>
          <w:tcPr>
            <w:tcW w:w="41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54F3030" w14:textId="77777777" w:rsidR="00462549" w:rsidRPr="00010D23" w:rsidRDefault="00462549">
            <w:pPr>
              <w:jc w:val="left"/>
              <w:rPr>
                <w:rFonts w:ascii="ＭＳ 明朝" w:hAnsi="ＭＳ 明朝"/>
                <w:color w:val="000000" w:themeColor="text1"/>
                <w:szCs w:val="21"/>
              </w:rPr>
            </w:pP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9F879DB" w14:textId="77777777" w:rsidR="00462549" w:rsidRPr="00010D23" w:rsidRDefault="00462549">
            <w:pPr>
              <w:rPr>
                <w:rFonts w:ascii="ＭＳ 明朝" w:hAnsi="ＭＳ 明朝"/>
                <w:color w:val="000000" w:themeColor="text1"/>
                <w:szCs w:val="21"/>
              </w:rPr>
            </w:pP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C679DEE" w14:textId="77777777" w:rsidR="00462549" w:rsidRPr="00010D23" w:rsidRDefault="00462549">
            <w:pPr>
              <w:rPr>
                <w:rFonts w:ascii="ＭＳ 明朝" w:hAnsi="ＭＳ 明朝"/>
                <w:color w:val="000000" w:themeColor="text1"/>
                <w:szCs w:val="21"/>
              </w:rPr>
            </w:pPr>
          </w:p>
        </w:tc>
      </w:tr>
      <w:tr w:rsidR="00462549" w14:paraId="5395CD1C" w14:textId="77777777" w:rsidTr="00266E80">
        <w:trPr>
          <w:trHeight w:val="359"/>
        </w:trPr>
        <w:tc>
          <w:tcPr>
            <w:tcW w:w="1962"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07A32492" w14:textId="77777777" w:rsidR="00462549" w:rsidRDefault="00462549">
            <w:pPr>
              <w:rPr>
                <w:rFonts w:ascii="ＭＳ 明朝" w:hAnsi="ＭＳ 明朝"/>
                <w:color w:val="000000" w:themeColor="text1"/>
                <w:szCs w:val="21"/>
              </w:rPr>
            </w:pPr>
          </w:p>
        </w:tc>
        <w:tc>
          <w:tcPr>
            <w:tcW w:w="4129"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18BEB6E7" w14:textId="77777777" w:rsidR="00462549" w:rsidRPr="00010D23" w:rsidRDefault="00462549">
            <w:pPr>
              <w:jc w:val="left"/>
              <w:rPr>
                <w:rFonts w:ascii="ＭＳ 明朝" w:hAnsi="ＭＳ 明朝"/>
                <w:color w:val="000000" w:themeColor="text1"/>
                <w:szCs w:val="21"/>
              </w:rPr>
            </w:pPr>
          </w:p>
        </w:tc>
        <w:tc>
          <w:tcPr>
            <w:tcW w:w="1842"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77B88CB" w14:textId="77777777" w:rsidR="00462549" w:rsidRPr="00010D23" w:rsidRDefault="00462549">
            <w:pPr>
              <w:rPr>
                <w:rFonts w:ascii="ＭＳ 明朝" w:hAnsi="ＭＳ 明朝"/>
                <w:color w:val="000000" w:themeColor="text1"/>
                <w:szCs w:val="21"/>
              </w:rPr>
            </w:pPr>
          </w:p>
        </w:tc>
        <w:tc>
          <w:tcPr>
            <w:tcW w:w="1843"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093BBB87" w14:textId="77777777" w:rsidR="00462549" w:rsidRPr="00010D23" w:rsidRDefault="00462549">
            <w:pPr>
              <w:rPr>
                <w:rFonts w:ascii="ＭＳ 明朝" w:hAnsi="ＭＳ 明朝"/>
                <w:color w:val="000000" w:themeColor="text1"/>
                <w:szCs w:val="21"/>
              </w:rPr>
            </w:pPr>
          </w:p>
        </w:tc>
      </w:tr>
      <w:tr w:rsidR="0003498C" w14:paraId="33B278A0" w14:textId="77777777" w:rsidTr="00E41B8A">
        <w:trPr>
          <w:trHeight w:val="359"/>
        </w:trPr>
        <w:tc>
          <w:tcPr>
            <w:tcW w:w="1962" w:type="dxa"/>
            <w:vMerge w:val="restart"/>
            <w:tcBorders>
              <w:top w:val="single" w:sz="4" w:space="0" w:color="auto"/>
              <w:left w:val="single" w:sz="12" w:space="0" w:color="auto"/>
              <w:right w:val="single" w:sz="12" w:space="0" w:color="auto"/>
            </w:tcBorders>
            <w:shd w:val="clear" w:color="auto" w:fill="FFF2CC" w:themeFill="accent4" w:themeFillTint="33"/>
            <w:hideMark/>
          </w:tcPr>
          <w:p w14:paraId="08E0B888" w14:textId="77777777" w:rsidR="0003498C" w:rsidRDefault="0003498C" w:rsidP="0003498C">
            <w:pPr>
              <w:rPr>
                <w:rFonts w:ascii="ＭＳ 明朝" w:hAnsi="ＭＳ 明朝"/>
                <w:color w:val="4472C4" w:themeColor="accent1"/>
                <w:szCs w:val="21"/>
              </w:rPr>
            </w:pPr>
            <w:r w:rsidRPr="005A6DD8">
              <w:rPr>
                <w:rFonts w:ascii="ＭＳ 明朝" w:hAnsi="ＭＳ 明朝" w:hint="eastAsia"/>
                <w:color w:val="4472C4" w:themeColor="accent1"/>
                <w:szCs w:val="21"/>
              </w:rPr>
              <w:t>社外連携先</w:t>
            </w:r>
          </w:p>
          <w:p w14:paraId="34EA8550" w14:textId="5C0ABBAF" w:rsidR="0003498C" w:rsidRDefault="0003498C" w:rsidP="0003498C">
            <w:pPr>
              <w:rPr>
                <w:rFonts w:ascii="ＭＳ 明朝" w:hAnsi="ＭＳ 明朝"/>
                <w:color w:val="000000" w:themeColor="text1"/>
                <w:szCs w:val="21"/>
              </w:rPr>
            </w:pPr>
            <w:r>
              <w:rPr>
                <w:rFonts w:ascii="ＭＳ 明朝" w:hAnsi="ＭＳ 明朝" w:hint="eastAsia"/>
                <w:color w:val="4472C4" w:themeColor="accent1"/>
                <w:szCs w:val="21"/>
              </w:rPr>
              <w:t>（4</w:t>
            </w:r>
            <w:r>
              <w:rPr>
                <w:rFonts w:ascii="ＭＳ 明朝" w:hAnsi="ＭＳ 明朝"/>
                <w:color w:val="4472C4" w:themeColor="accent1"/>
                <w:szCs w:val="21"/>
              </w:rPr>
              <w:t>.</w:t>
            </w:r>
            <w:r w:rsidR="00266E80">
              <w:rPr>
                <w:rFonts w:ascii="ＭＳ 明朝" w:hAnsi="ＭＳ 明朝" w:hint="eastAsia"/>
                <w:color w:val="4472C4" w:themeColor="accent1"/>
                <w:szCs w:val="21"/>
              </w:rPr>
              <w:t>1</w:t>
            </w:r>
            <w:r w:rsidR="00266E80">
              <w:rPr>
                <w:rFonts w:ascii="ＭＳ 明朝" w:hAnsi="ＭＳ 明朝"/>
                <w:color w:val="4472C4" w:themeColor="accent1"/>
                <w:szCs w:val="21"/>
              </w:rPr>
              <w:t>.</w:t>
            </w:r>
            <w:r w:rsidR="00266E80">
              <w:rPr>
                <w:rFonts w:ascii="ＭＳ 明朝" w:hAnsi="ＭＳ 明朝" w:hint="eastAsia"/>
                <w:color w:val="4472C4" w:themeColor="accent1"/>
                <w:szCs w:val="21"/>
              </w:rPr>
              <w:t>（６）</w:t>
            </w:r>
            <w:r>
              <w:rPr>
                <w:rFonts w:ascii="ＭＳ 明朝" w:hAnsi="ＭＳ 明朝" w:hint="eastAsia"/>
                <w:color w:val="4472C4" w:themeColor="accent1"/>
                <w:szCs w:val="21"/>
              </w:rPr>
              <w:t>参照）</w:t>
            </w:r>
          </w:p>
        </w:tc>
        <w:tc>
          <w:tcPr>
            <w:tcW w:w="4129" w:type="dxa"/>
            <w:tcBorders>
              <w:right w:val="single" w:sz="12" w:space="0" w:color="auto"/>
            </w:tcBorders>
            <w:shd w:val="clear" w:color="auto" w:fill="FFF2CC" w:themeFill="accent4" w:themeFillTint="33"/>
          </w:tcPr>
          <w:p w14:paraId="2409153F" w14:textId="7E1D5F0C" w:rsidR="0003498C" w:rsidRPr="00010D23" w:rsidRDefault="0003498C" w:rsidP="0003498C">
            <w:pPr>
              <w:jc w:val="left"/>
              <w:rPr>
                <w:rFonts w:ascii="ＭＳ 明朝" w:hAnsi="ＭＳ 明朝"/>
                <w:color w:val="000000" w:themeColor="text1"/>
                <w:szCs w:val="21"/>
              </w:rPr>
            </w:pPr>
            <w:r w:rsidRPr="00010D23">
              <w:rPr>
                <w:rFonts w:ascii="ＭＳ 明朝" w:hAnsi="ＭＳ 明朝" w:cstheme="minorBidi" w:hint="eastAsia"/>
                <w:color w:val="4472C4" w:themeColor="accent1"/>
                <w:szCs w:val="22"/>
              </w:rPr>
              <w:t>〇〇市役所危機管理課</w:t>
            </w:r>
          </w:p>
        </w:tc>
        <w:tc>
          <w:tcPr>
            <w:tcW w:w="1842" w:type="dxa"/>
            <w:tcBorders>
              <w:top w:val="single" w:sz="12" w:space="0" w:color="auto"/>
              <w:left w:val="single" w:sz="12" w:space="0" w:color="auto"/>
              <w:right w:val="single" w:sz="12" w:space="0" w:color="auto"/>
            </w:tcBorders>
            <w:shd w:val="clear" w:color="auto" w:fill="FFF2CC" w:themeFill="accent4" w:themeFillTint="33"/>
          </w:tcPr>
          <w:p w14:paraId="0B80DACC" w14:textId="40C21C31" w:rsidR="0003498C" w:rsidRPr="00010D23" w:rsidRDefault="0003498C"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69566D78" w14:textId="7D771C0A" w:rsidR="0003498C" w:rsidRPr="00010D23" w:rsidRDefault="0003498C" w:rsidP="0003498C">
            <w:pPr>
              <w:rPr>
                <w:rFonts w:ascii="ＭＳ 明朝" w:hAnsi="ＭＳ 明朝"/>
                <w:color w:val="000000" w:themeColor="text1"/>
                <w:szCs w:val="21"/>
              </w:rPr>
            </w:pPr>
            <w:r w:rsidRPr="00010D23">
              <w:rPr>
                <w:rFonts w:ascii="ＭＳ 明朝" w:hAnsi="ＭＳ 明朝" w:cstheme="minorBidi" w:hint="eastAsia"/>
                <w:color w:val="4472C4" w:themeColor="accent1"/>
                <w:szCs w:val="22"/>
              </w:rPr>
              <w:t>0</w:t>
            </w:r>
            <w:r w:rsidRPr="00010D23">
              <w:rPr>
                <w:rFonts w:ascii="ＭＳ 明朝" w:hAnsi="ＭＳ 明朝" w:cstheme="minorBidi"/>
                <w:color w:val="4472C4" w:themeColor="accent1"/>
                <w:szCs w:val="22"/>
              </w:rPr>
              <w:t>776-XX-XXXX</w:t>
            </w:r>
          </w:p>
        </w:tc>
      </w:tr>
      <w:tr w:rsidR="0003498C" w14:paraId="776B410A" w14:textId="77777777" w:rsidTr="00E41B8A">
        <w:trPr>
          <w:trHeight w:val="359"/>
        </w:trPr>
        <w:tc>
          <w:tcPr>
            <w:tcW w:w="1962" w:type="dxa"/>
            <w:vMerge/>
            <w:tcBorders>
              <w:left w:val="single" w:sz="12" w:space="0" w:color="auto"/>
              <w:right w:val="single" w:sz="12" w:space="0" w:color="auto"/>
            </w:tcBorders>
            <w:shd w:val="clear" w:color="auto" w:fill="FFF2CC" w:themeFill="accent4" w:themeFillTint="33"/>
          </w:tcPr>
          <w:p w14:paraId="60CA5868" w14:textId="77777777" w:rsidR="0003498C" w:rsidRDefault="0003498C"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4DAE7628" w14:textId="357ECA56" w:rsidR="0003498C" w:rsidRPr="00010D23" w:rsidRDefault="0003498C" w:rsidP="0003498C">
            <w:pPr>
              <w:jc w:val="left"/>
              <w:rPr>
                <w:rFonts w:ascii="ＭＳ 明朝" w:hAnsi="ＭＳ 明朝"/>
                <w:color w:val="000000" w:themeColor="text1"/>
                <w:szCs w:val="21"/>
              </w:rPr>
            </w:pPr>
            <w:r w:rsidRPr="00010D23">
              <w:rPr>
                <w:rFonts w:ascii="ＭＳ 明朝" w:hAnsi="ＭＳ 明朝" w:cstheme="minorBidi" w:hint="eastAsia"/>
                <w:color w:val="4472C4" w:themeColor="accent1"/>
                <w:szCs w:val="22"/>
              </w:rPr>
              <w:t>○○</w:t>
            </w:r>
            <w:r w:rsidRPr="00010D23">
              <w:rPr>
                <w:rFonts w:ascii="ＭＳ 明朝" w:hAnsi="ＭＳ 明朝" w:cstheme="minorBidi"/>
                <w:color w:val="4472C4" w:themeColor="accent1"/>
                <w:szCs w:val="22"/>
              </w:rPr>
              <w:t>市</w:t>
            </w:r>
            <w:r w:rsidRPr="00010D23">
              <w:rPr>
                <w:rFonts w:ascii="ＭＳ 明朝" w:hAnsi="ＭＳ 明朝" w:cstheme="minorBidi" w:hint="eastAsia"/>
                <w:color w:val="4472C4" w:themeColor="accent1"/>
                <w:szCs w:val="22"/>
              </w:rPr>
              <w:t>役所観光振興課</w:t>
            </w:r>
          </w:p>
        </w:tc>
        <w:tc>
          <w:tcPr>
            <w:tcW w:w="1842" w:type="dxa"/>
            <w:tcBorders>
              <w:left w:val="single" w:sz="12" w:space="0" w:color="auto"/>
              <w:right w:val="single" w:sz="12" w:space="0" w:color="auto"/>
            </w:tcBorders>
            <w:shd w:val="clear" w:color="auto" w:fill="FFF2CC" w:themeFill="accent4" w:themeFillTint="33"/>
          </w:tcPr>
          <w:p w14:paraId="38F7B758" w14:textId="71C06DBF" w:rsidR="0003498C" w:rsidRPr="00010D23" w:rsidRDefault="0003498C"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12418A81" w14:textId="5D7B94C1" w:rsidR="0003498C" w:rsidRPr="00010D23" w:rsidRDefault="0003498C" w:rsidP="0003498C">
            <w:pPr>
              <w:rPr>
                <w:rFonts w:ascii="ＭＳ 明朝" w:hAnsi="ＭＳ 明朝"/>
                <w:color w:val="000000" w:themeColor="text1"/>
                <w:szCs w:val="21"/>
              </w:rPr>
            </w:pPr>
            <w:r w:rsidRPr="00010D23">
              <w:rPr>
                <w:rFonts w:ascii="ＭＳ 明朝" w:hAnsi="ＭＳ 明朝" w:cstheme="minorBidi" w:hint="eastAsia"/>
                <w:color w:val="4472C4" w:themeColor="accent1"/>
                <w:szCs w:val="22"/>
              </w:rPr>
              <w:t>0</w:t>
            </w:r>
            <w:r w:rsidRPr="00010D23">
              <w:rPr>
                <w:rFonts w:ascii="ＭＳ 明朝" w:hAnsi="ＭＳ 明朝" w:cstheme="minorBidi"/>
                <w:color w:val="4472C4" w:themeColor="accent1"/>
                <w:szCs w:val="22"/>
              </w:rPr>
              <w:t>776-XX-XXXX</w:t>
            </w:r>
          </w:p>
        </w:tc>
      </w:tr>
      <w:tr w:rsidR="0003498C" w14:paraId="31218C67" w14:textId="77777777" w:rsidTr="00E41B8A">
        <w:trPr>
          <w:trHeight w:val="359"/>
        </w:trPr>
        <w:tc>
          <w:tcPr>
            <w:tcW w:w="1962" w:type="dxa"/>
            <w:vMerge/>
            <w:tcBorders>
              <w:left w:val="single" w:sz="12" w:space="0" w:color="auto"/>
              <w:right w:val="single" w:sz="12" w:space="0" w:color="auto"/>
            </w:tcBorders>
            <w:shd w:val="clear" w:color="auto" w:fill="FFF2CC" w:themeFill="accent4" w:themeFillTint="33"/>
          </w:tcPr>
          <w:p w14:paraId="68AB1617" w14:textId="77777777" w:rsidR="0003498C" w:rsidRDefault="0003498C"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067B5B22" w14:textId="1512723B" w:rsidR="0003498C" w:rsidRPr="00010D23" w:rsidRDefault="0003498C" w:rsidP="0003498C">
            <w:pPr>
              <w:jc w:val="left"/>
              <w:rPr>
                <w:rFonts w:ascii="ＭＳ 明朝" w:hAnsi="ＭＳ 明朝"/>
                <w:color w:val="000000" w:themeColor="text1"/>
                <w:szCs w:val="21"/>
              </w:rPr>
            </w:pPr>
            <w:r w:rsidRPr="00010D23">
              <w:rPr>
                <w:rFonts w:ascii="ＭＳ 明朝" w:hAnsi="ＭＳ 明朝" w:cstheme="minorBidi" w:hint="eastAsia"/>
                <w:color w:val="4472C4" w:themeColor="accent1"/>
                <w:szCs w:val="22"/>
              </w:rPr>
              <w:t>○○観光協会</w:t>
            </w:r>
          </w:p>
        </w:tc>
        <w:tc>
          <w:tcPr>
            <w:tcW w:w="1842" w:type="dxa"/>
            <w:tcBorders>
              <w:left w:val="single" w:sz="12" w:space="0" w:color="auto"/>
              <w:right w:val="single" w:sz="12" w:space="0" w:color="auto"/>
            </w:tcBorders>
            <w:shd w:val="clear" w:color="auto" w:fill="FFF2CC" w:themeFill="accent4" w:themeFillTint="33"/>
          </w:tcPr>
          <w:p w14:paraId="4563D49C" w14:textId="7E3F3271" w:rsidR="0003498C" w:rsidRPr="00010D23" w:rsidRDefault="0003498C"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21E0336C" w14:textId="6906AA52" w:rsidR="0003498C" w:rsidRPr="00010D23" w:rsidRDefault="0003498C" w:rsidP="0003498C">
            <w:pPr>
              <w:rPr>
                <w:rFonts w:ascii="ＭＳ 明朝" w:hAnsi="ＭＳ 明朝"/>
                <w:color w:val="000000" w:themeColor="text1"/>
                <w:szCs w:val="21"/>
              </w:rPr>
            </w:pPr>
            <w:r w:rsidRPr="00010D23">
              <w:rPr>
                <w:rFonts w:ascii="ＭＳ 明朝" w:hAnsi="ＭＳ 明朝" w:cstheme="minorBidi" w:hint="eastAsia"/>
                <w:color w:val="4472C4" w:themeColor="accent1"/>
                <w:szCs w:val="22"/>
              </w:rPr>
              <w:t>0</w:t>
            </w:r>
            <w:r w:rsidRPr="00010D23">
              <w:rPr>
                <w:rFonts w:ascii="ＭＳ 明朝" w:hAnsi="ＭＳ 明朝" w:cstheme="minorBidi"/>
                <w:color w:val="4472C4" w:themeColor="accent1"/>
                <w:szCs w:val="22"/>
              </w:rPr>
              <w:t>776-XX-XXXX</w:t>
            </w:r>
          </w:p>
        </w:tc>
      </w:tr>
      <w:tr w:rsidR="0003498C" w14:paraId="63965C0C" w14:textId="77777777" w:rsidTr="00E41B8A">
        <w:trPr>
          <w:trHeight w:val="359"/>
        </w:trPr>
        <w:tc>
          <w:tcPr>
            <w:tcW w:w="1962" w:type="dxa"/>
            <w:vMerge/>
            <w:tcBorders>
              <w:left w:val="single" w:sz="12" w:space="0" w:color="auto"/>
              <w:right w:val="single" w:sz="12" w:space="0" w:color="auto"/>
            </w:tcBorders>
            <w:shd w:val="clear" w:color="auto" w:fill="FFF2CC" w:themeFill="accent4" w:themeFillTint="33"/>
          </w:tcPr>
          <w:p w14:paraId="6F1420E9" w14:textId="77777777" w:rsidR="0003498C" w:rsidRDefault="0003498C"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723F6E26" w14:textId="5B58497F" w:rsidR="0003498C" w:rsidRPr="00010D23" w:rsidRDefault="0003498C" w:rsidP="0003498C">
            <w:pPr>
              <w:jc w:val="left"/>
              <w:rPr>
                <w:rFonts w:ascii="ＭＳ 明朝" w:hAnsi="ＭＳ 明朝"/>
                <w:szCs w:val="21"/>
              </w:rPr>
            </w:pPr>
            <w:r w:rsidRPr="00010D23">
              <w:rPr>
                <w:rFonts w:ascii="ＭＳ 明朝" w:hAnsi="ＭＳ 明朝" w:cstheme="minorBidi" w:hint="eastAsia"/>
                <w:szCs w:val="22"/>
              </w:rPr>
              <w:t>福井県観光連盟</w:t>
            </w:r>
          </w:p>
        </w:tc>
        <w:tc>
          <w:tcPr>
            <w:tcW w:w="1842" w:type="dxa"/>
            <w:tcBorders>
              <w:left w:val="single" w:sz="12" w:space="0" w:color="auto"/>
              <w:right w:val="single" w:sz="12" w:space="0" w:color="auto"/>
            </w:tcBorders>
            <w:shd w:val="clear" w:color="auto" w:fill="FFF2CC" w:themeFill="accent4" w:themeFillTint="33"/>
          </w:tcPr>
          <w:p w14:paraId="06718A0A" w14:textId="597F1535" w:rsidR="0003498C" w:rsidRPr="00010D23" w:rsidRDefault="0003498C" w:rsidP="0003498C">
            <w:pPr>
              <w:rPr>
                <w:rFonts w:ascii="ＭＳ 明朝" w:hAnsi="ＭＳ 明朝"/>
                <w:szCs w:val="21"/>
              </w:rPr>
            </w:pPr>
          </w:p>
        </w:tc>
        <w:tc>
          <w:tcPr>
            <w:tcW w:w="1843" w:type="dxa"/>
            <w:tcBorders>
              <w:left w:val="single" w:sz="12" w:space="0" w:color="auto"/>
            </w:tcBorders>
            <w:shd w:val="clear" w:color="auto" w:fill="FFF2CC" w:themeFill="accent4" w:themeFillTint="33"/>
          </w:tcPr>
          <w:p w14:paraId="4CC95A34" w14:textId="3FC0EF72" w:rsidR="0003498C" w:rsidRPr="00010D23" w:rsidRDefault="0003498C" w:rsidP="0003498C">
            <w:pPr>
              <w:rPr>
                <w:rFonts w:ascii="ＭＳ 明朝" w:hAnsi="ＭＳ 明朝"/>
                <w:szCs w:val="21"/>
              </w:rPr>
            </w:pPr>
            <w:r w:rsidRPr="00010D23">
              <w:rPr>
                <w:rFonts w:ascii="ＭＳ 明朝" w:hAnsi="ＭＳ 明朝" w:cstheme="minorBidi" w:hint="eastAsia"/>
                <w:szCs w:val="22"/>
              </w:rPr>
              <w:t>0</w:t>
            </w:r>
            <w:r w:rsidRPr="00010D23">
              <w:rPr>
                <w:rFonts w:ascii="ＭＳ 明朝" w:hAnsi="ＭＳ 明朝" w:cstheme="minorBidi"/>
                <w:szCs w:val="22"/>
              </w:rPr>
              <w:t>776-</w:t>
            </w:r>
            <w:r w:rsidRPr="00010D23">
              <w:rPr>
                <w:rFonts w:ascii="ＭＳ 明朝" w:hAnsi="ＭＳ 明朝" w:cstheme="minorBidi" w:hint="eastAsia"/>
                <w:szCs w:val="22"/>
              </w:rPr>
              <w:t>2</w:t>
            </w:r>
            <w:r w:rsidRPr="00010D23">
              <w:rPr>
                <w:rFonts w:ascii="ＭＳ 明朝" w:hAnsi="ＭＳ 明朝" w:cstheme="minorBidi"/>
                <w:szCs w:val="22"/>
              </w:rPr>
              <w:t>0-0741</w:t>
            </w:r>
          </w:p>
        </w:tc>
      </w:tr>
      <w:tr w:rsidR="00E90726" w14:paraId="7D0DB73F" w14:textId="77777777" w:rsidTr="00E41B8A">
        <w:trPr>
          <w:trHeight w:val="359"/>
        </w:trPr>
        <w:tc>
          <w:tcPr>
            <w:tcW w:w="1962" w:type="dxa"/>
            <w:vMerge/>
            <w:tcBorders>
              <w:left w:val="single" w:sz="12" w:space="0" w:color="auto"/>
              <w:right w:val="single" w:sz="12" w:space="0" w:color="auto"/>
            </w:tcBorders>
            <w:shd w:val="clear" w:color="auto" w:fill="FFF2CC" w:themeFill="accent4" w:themeFillTint="33"/>
          </w:tcPr>
          <w:p w14:paraId="37655590" w14:textId="77777777" w:rsidR="00E90726" w:rsidRDefault="00E90726"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45904C28" w14:textId="3390E371" w:rsidR="00E90726" w:rsidRPr="00010D23" w:rsidRDefault="00E90726" w:rsidP="0003498C">
            <w:pPr>
              <w:jc w:val="left"/>
              <w:rPr>
                <w:rFonts w:ascii="ＭＳ 明朝" w:hAnsi="ＭＳ 明朝" w:cstheme="minorBidi"/>
                <w:color w:val="4472C4" w:themeColor="accent1"/>
                <w:szCs w:val="22"/>
              </w:rPr>
            </w:pPr>
            <w:r w:rsidRPr="00010D23">
              <w:rPr>
                <w:rFonts w:ascii="ＭＳ 明朝" w:hAnsi="ＭＳ 明朝" w:cstheme="minorBidi" w:hint="eastAsia"/>
                <w:color w:val="4472C4" w:themeColor="accent1"/>
                <w:szCs w:val="22"/>
              </w:rPr>
              <w:t>〇〇商工会議所</w:t>
            </w:r>
          </w:p>
        </w:tc>
        <w:tc>
          <w:tcPr>
            <w:tcW w:w="1842" w:type="dxa"/>
            <w:tcBorders>
              <w:left w:val="single" w:sz="12" w:space="0" w:color="auto"/>
              <w:right w:val="single" w:sz="12" w:space="0" w:color="auto"/>
            </w:tcBorders>
            <w:shd w:val="clear" w:color="auto" w:fill="FFF2CC" w:themeFill="accent4" w:themeFillTint="33"/>
          </w:tcPr>
          <w:p w14:paraId="4BC66203" w14:textId="77777777" w:rsidR="00E90726" w:rsidRPr="00010D23" w:rsidRDefault="00E90726"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14AAF1DF" w14:textId="729C2B96" w:rsidR="00E90726" w:rsidRPr="00010D23" w:rsidRDefault="00E90726" w:rsidP="0003498C">
            <w:pPr>
              <w:rPr>
                <w:rFonts w:ascii="ＭＳ 明朝" w:hAnsi="ＭＳ 明朝" w:cstheme="minorBidi"/>
                <w:color w:val="4472C4" w:themeColor="accent1"/>
                <w:szCs w:val="22"/>
              </w:rPr>
            </w:pPr>
            <w:r w:rsidRPr="00010D23">
              <w:rPr>
                <w:rFonts w:ascii="ＭＳ 明朝" w:hAnsi="ＭＳ 明朝" w:cstheme="minorBidi"/>
                <w:color w:val="4472C4" w:themeColor="accent1"/>
                <w:szCs w:val="22"/>
              </w:rPr>
              <w:t>0776-XX-XXXX</w:t>
            </w:r>
          </w:p>
        </w:tc>
      </w:tr>
      <w:tr w:rsidR="0003498C" w14:paraId="79B5025A" w14:textId="77777777" w:rsidTr="00E41B8A">
        <w:trPr>
          <w:trHeight w:val="359"/>
        </w:trPr>
        <w:tc>
          <w:tcPr>
            <w:tcW w:w="1962" w:type="dxa"/>
            <w:vMerge/>
            <w:tcBorders>
              <w:left w:val="single" w:sz="12" w:space="0" w:color="auto"/>
              <w:right w:val="single" w:sz="12" w:space="0" w:color="auto"/>
            </w:tcBorders>
            <w:shd w:val="clear" w:color="auto" w:fill="FFF2CC" w:themeFill="accent4" w:themeFillTint="33"/>
          </w:tcPr>
          <w:p w14:paraId="1A562C6D" w14:textId="77777777" w:rsidR="0003498C" w:rsidRDefault="0003498C"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76F312EF" w14:textId="11EFADA1" w:rsidR="0003498C" w:rsidRPr="00010D23" w:rsidRDefault="0003498C" w:rsidP="0003498C">
            <w:pPr>
              <w:jc w:val="left"/>
              <w:rPr>
                <w:rFonts w:ascii="ＭＳ 明朝" w:hAnsi="ＭＳ 明朝"/>
                <w:color w:val="000000" w:themeColor="text1"/>
                <w:szCs w:val="21"/>
              </w:rPr>
            </w:pPr>
            <w:r w:rsidRPr="00010D23">
              <w:rPr>
                <w:rFonts w:ascii="ＭＳ 明朝" w:hAnsi="ＭＳ 明朝" w:cstheme="minorBidi" w:hint="eastAsia"/>
                <w:color w:val="4472C4" w:themeColor="accent1"/>
                <w:szCs w:val="22"/>
              </w:rPr>
              <w:t>○○ホテル</w:t>
            </w:r>
          </w:p>
        </w:tc>
        <w:tc>
          <w:tcPr>
            <w:tcW w:w="1842" w:type="dxa"/>
            <w:tcBorders>
              <w:left w:val="single" w:sz="12" w:space="0" w:color="auto"/>
              <w:right w:val="single" w:sz="12" w:space="0" w:color="auto"/>
            </w:tcBorders>
            <w:shd w:val="clear" w:color="auto" w:fill="FFF2CC" w:themeFill="accent4" w:themeFillTint="33"/>
          </w:tcPr>
          <w:p w14:paraId="662A43A6" w14:textId="7B5D6B57" w:rsidR="0003498C" w:rsidRPr="00010D23" w:rsidRDefault="0003498C"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7E7215A3" w14:textId="67AEB237" w:rsidR="0003498C" w:rsidRPr="00010D23" w:rsidRDefault="0003498C" w:rsidP="0003498C">
            <w:pPr>
              <w:rPr>
                <w:rFonts w:ascii="ＭＳ 明朝" w:hAnsi="ＭＳ 明朝"/>
                <w:color w:val="000000" w:themeColor="text1"/>
                <w:szCs w:val="21"/>
              </w:rPr>
            </w:pPr>
            <w:r w:rsidRPr="00010D23">
              <w:rPr>
                <w:rFonts w:ascii="ＭＳ 明朝" w:hAnsi="ＭＳ 明朝" w:cstheme="minorBidi" w:hint="eastAsia"/>
                <w:color w:val="4472C4" w:themeColor="accent1"/>
                <w:szCs w:val="22"/>
              </w:rPr>
              <w:t>0</w:t>
            </w:r>
            <w:r w:rsidRPr="00010D23">
              <w:rPr>
                <w:rFonts w:ascii="ＭＳ 明朝" w:hAnsi="ＭＳ 明朝" w:cstheme="minorBidi"/>
                <w:color w:val="4472C4" w:themeColor="accent1"/>
                <w:szCs w:val="22"/>
              </w:rPr>
              <w:t>776-XX-XXXX</w:t>
            </w:r>
          </w:p>
        </w:tc>
      </w:tr>
      <w:tr w:rsidR="0003498C" w14:paraId="0088CD12" w14:textId="77777777" w:rsidTr="00E41B8A">
        <w:trPr>
          <w:trHeight w:val="359"/>
        </w:trPr>
        <w:tc>
          <w:tcPr>
            <w:tcW w:w="1962" w:type="dxa"/>
            <w:vMerge/>
            <w:tcBorders>
              <w:left w:val="single" w:sz="12" w:space="0" w:color="auto"/>
              <w:right w:val="single" w:sz="12" w:space="0" w:color="auto"/>
            </w:tcBorders>
            <w:shd w:val="clear" w:color="auto" w:fill="FFF2CC" w:themeFill="accent4" w:themeFillTint="33"/>
          </w:tcPr>
          <w:p w14:paraId="30282584" w14:textId="77777777" w:rsidR="0003498C" w:rsidRDefault="0003498C"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0F34054F" w14:textId="0A0B8E90" w:rsidR="0003498C" w:rsidRPr="00010D23" w:rsidRDefault="0003498C" w:rsidP="0003498C">
            <w:pPr>
              <w:jc w:val="left"/>
              <w:rPr>
                <w:rFonts w:ascii="ＭＳ 明朝" w:hAnsi="ＭＳ 明朝"/>
                <w:color w:val="000000" w:themeColor="text1"/>
                <w:szCs w:val="21"/>
              </w:rPr>
            </w:pPr>
            <w:r w:rsidRPr="00010D23">
              <w:rPr>
                <w:rFonts w:ascii="ＭＳ 明朝" w:hAnsi="ＭＳ 明朝" w:cstheme="minorBidi" w:hint="eastAsia"/>
                <w:color w:val="4472C4" w:themeColor="accent1"/>
                <w:szCs w:val="22"/>
              </w:rPr>
              <w:t>〇〇病院</w:t>
            </w:r>
          </w:p>
        </w:tc>
        <w:tc>
          <w:tcPr>
            <w:tcW w:w="1842" w:type="dxa"/>
            <w:tcBorders>
              <w:left w:val="single" w:sz="12" w:space="0" w:color="auto"/>
              <w:right w:val="single" w:sz="12" w:space="0" w:color="auto"/>
            </w:tcBorders>
            <w:shd w:val="clear" w:color="auto" w:fill="FFF2CC" w:themeFill="accent4" w:themeFillTint="33"/>
          </w:tcPr>
          <w:p w14:paraId="59BC5EB2" w14:textId="49EBE7AF" w:rsidR="0003498C" w:rsidRPr="00010D23" w:rsidRDefault="0003498C"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2A89B8F1" w14:textId="33F7E4F6" w:rsidR="0003498C" w:rsidRPr="00010D23" w:rsidRDefault="0003498C" w:rsidP="0003498C">
            <w:pPr>
              <w:rPr>
                <w:rFonts w:ascii="ＭＳ 明朝" w:hAnsi="ＭＳ 明朝"/>
                <w:color w:val="000000" w:themeColor="text1"/>
                <w:szCs w:val="21"/>
              </w:rPr>
            </w:pPr>
            <w:r w:rsidRPr="00010D23">
              <w:rPr>
                <w:rFonts w:ascii="ＭＳ 明朝" w:hAnsi="ＭＳ 明朝" w:cstheme="minorBidi" w:hint="eastAsia"/>
                <w:i/>
                <w:iCs/>
                <w:color w:val="4472C4" w:themeColor="accent1"/>
                <w:szCs w:val="22"/>
              </w:rPr>
              <w:t>0</w:t>
            </w:r>
            <w:r w:rsidRPr="00010D23">
              <w:rPr>
                <w:rFonts w:ascii="ＭＳ 明朝" w:hAnsi="ＭＳ 明朝" w:cstheme="minorBidi"/>
                <w:i/>
                <w:iCs/>
                <w:color w:val="4472C4" w:themeColor="accent1"/>
                <w:szCs w:val="22"/>
              </w:rPr>
              <w:t>776-XX-XXXX</w:t>
            </w:r>
          </w:p>
        </w:tc>
      </w:tr>
      <w:tr w:rsidR="0003498C" w14:paraId="091FC8BE" w14:textId="77777777" w:rsidTr="00E41B8A">
        <w:trPr>
          <w:trHeight w:val="359"/>
        </w:trPr>
        <w:tc>
          <w:tcPr>
            <w:tcW w:w="1962" w:type="dxa"/>
            <w:vMerge/>
            <w:tcBorders>
              <w:left w:val="single" w:sz="12" w:space="0" w:color="auto"/>
              <w:bottom w:val="single" w:sz="4" w:space="0" w:color="auto"/>
              <w:right w:val="single" w:sz="12" w:space="0" w:color="auto"/>
            </w:tcBorders>
            <w:shd w:val="clear" w:color="auto" w:fill="FFF2CC" w:themeFill="accent4" w:themeFillTint="33"/>
          </w:tcPr>
          <w:p w14:paraId="1B2FE503" w14:textId="77777777" w:rsidR="0003498C" w:rsidRDefault="0003498C" w:rsidP="0003498C">
            <w:pPr>
              <w:rPr>
                <w:rFonts w:ascii="ＭＳ 明朝" w:hAnsi="ＭＳ 明朝"/>
                <w:color w:val="000000" w:themeColor="text1"/>
                <w:szCs w:val="21"/>
              </w:rPr>
            </w:pPr>
          </w:p>
        </w:tc>
        <w:tc>
          <w:tcPr>
            <w:tcW w:w="4129" w:type="dxa"/>
            <w:tcBorders>
              <w:right w:val="single" w:sz="12" w:space="0" w:color="auto"/>
            </w:tcBorders>
            <w:shd w:val="clear" w:color="auto" w:fill="FFF2CC" w:themeFill="accent4" w:themeFillTint="33"/>
          </w:tcPr>
          <w:p w14:paraId="177163C8" w14:textId="67E978E2" w:rsidR="0003498C" w:rsidRPr="00010D23" w:rsidRDefault="0003498C" w:rsidP="0003498C">
            <w:pPr>
              <w:jc w:val="left"/>
              <w:rPr>
                <w:rFonts w:ascii="ＭＳ 明朝" w:hAnsi="ＭＳ 明朝"/>
                <w:color w:val="000000" w:themeColor="text1"/>
                <w:szCs w:val="21"/>
              </w:rPr>
            </w:pPr>
            <w:r w:rsidRPr="00010D23">
              <w:rPr>
                <w:rFonts w:ascii="ＭＳ 明朝" w:hAnsi="ＭＳ 明朝" w:cstheme="minorBidi" w:hint="eastAsia"/>
                <w:color w:val="4472C4" w:themeColor="accent1"/>
                <w:szCs w:val="22"/>
              </w:rPr>
              <w:t>〇〇旅行会社</w:t>
            </w:r>
          </w:p>
        </w:tc>
        <w:tc>
          <w:tcPr>
            <w:tcW w:w="1842" w:type="dxa"/>
            <w:tcBorders>
              <w:left w:val="single" w:sz="12" w:space="0" w:color="auto"/>
              <w:right w:val="single" w:sz="12" w:space="0" w:color="auto"/>
            </w:tcBorders>
            <w:shd w:val="clear" w:color="auto" w:fill="FFF2CC" w:themeFill="accent4" w:themeFillTint="33"/>
          </w:tcPr>
          <w:p w14:paraId="740DBDC4" w14:textId="7A2400CF" w:rsidR="0003498C" w:rsidRPr="00010D23" w:rsidRDefault="0003498C" w:rsidP="0003498C">
            <w:pPr>
              <w:rPr>
                <w:rFonts w:ascii="ＭＳ 明朝" w:hAnsi="ＭＳ 明朝"/>
                <w:color w:val="000000" w:themeColor="text1"/>
                <w:szCs w:val="21"/>
              </w:rPr>
            </w:pPr>
          </w:p>
        </w:tc>
        <w:tc>
          <w:tcPr>
            <w:tcW w:w="1843" w:type="dxa"/>
            <w:tcBorders>
              <w:left w:val="single" w:sz="12" w:space="0" w:color="auto"/>
            </w:tcBorders>
            <w:shd w:val="clear" w:color="auto" w:fill="FFF2CC" w:themeFill="accent4" w:themeFillTint="33"/>
          </w:tcPr>
          <w:p w14:paraId="4E36030C" w14:textId="48178A4F" w:rsidR="0003498C" w:rsidRPr="00010D23" w:rsidRDefault="0003498C" w:rsidP="0003498C">
            <w:pPr>
              <w:rPr>
                <w:rFonts w:ascii="ＭＳ 明朝" w:hAnsi="ＭＳ 明朝"/>
                <w:color w:val="000000" w:themeColor="text1"/>
                <w:szCs w:val="21"/>
              </w:rPr>
            </w:pPr>
            <w:r w:rsidRPr="00010D23">
              <w:rPr>
                <w:rFonts w:ascii="ＭＳ 明朝" w:hAnsi="ＭＳ 明朝" w:cstheme="minorBidi" w:hint="eastAsia"/>
                <w:i/>
                <w:iCs/>
                <w:color w:val="4472C4" w:themeColor="accent1"/>
                <w:szCs w:val="22"/>
              </w:rPr>
              <w:t>0</w:t>
            </w:r>
            <w:r w:rsidRPr="00010D23">
              <w:rPr>
                <w:rFonts w:ascii="ＭＳ 明朝" w:hAnsi="ＭＳ 明朝" w:cstheme="minorBidi"/>
                <w:i/>
                <w:iCs/>
                <w:color w:val="4472C4" w:themeColor="accent1"/>
                <w:szCs w:val="22"/>
              </w:rPr>
              <w:t>776-XX-XXXX</w:t>
            </w:r>
          </w:p>
        </w:tc>
      </w:tr>
      <w:tr w:rsidR="0003498C" w14:paraId="37E3908E" w14:textId="77777777" w:rsidTr="00266E80">
        <w:trPr>
          <w:trHeight w:val="359"/>
        </w:trPr>
        <w:tc>
          <w:tcPr>
            <w:tcW w:w="196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364CB49" w14:textId="77777777" w:rsidR="0003498C" w:rsidRDefault="0003498C" w:rsidP="0003498C">
            <w:pPr>
              <w:rPr>
                <w:rFonts w:ascii="ＭＳ 明朝" w:hAnsi="ＭＳ 明朝"/>
                <w:color w:val="000000" w:themeColor="text1"/>
                <w:szCs w:val="21"/>
              </w:rPr>
            </w:pPr>
          </w:p>
        </w:tc>
        <w:tc>
          <w:tcPr>
            <w:tcW w:w="41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6CD77414" w14:textId="0DC28FE0" w:rsidR="0003498C" w:rsidRPr="00010D23" w:rsidRDefault="00DE7994" w:rsidP="0003498C">
            <w:pPr>
              <w:jc w:val="left"/>
              <w:rPr>
                <w:rFonts w:ascii="ＭＳ 明朝" w:hAnsi="ＭＳ 明朝"/>
                <w:color w:val="4472C4" w:themeColor="accent1"/>
                <w:szCs w:val="21"/>
              </w:rPr>
            </w:pPr>
            <w:r w:rsidRPr="00010D23">
              <w:rPr>
                <w:rFonts w:ascii="ＭＳ 明朝" w:hAnsi="ＭＳ 明朝" w:hint="eastAsia"/>
                <w:color w:val="4472C4" w:themeColor="accent1"/>
                <w:szCs w:val="21"/>
              </w:rPr>
              <w:t>〇〇</w:t>
            </w:r>
            <w:r w:rsidR="00E90726" w:rsidRPr="00010D23">
              <w:rPr>
                <w:rFonts w:ascii="ＭＳ 明朝" w:hAnsi="ＭＳ 明朝" w:hint="eastAsia"/>
                <w:color w:val="4472C4" w:themeColor="accent1"/>
                <w:szCs w:val="21"/>
              </w:rPr>
              <w:t>銀行</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208D04D3" w14:textId="77777777" w:rsidR="0003498C" w:rsidRPr="00010D23" w:rsidRDefault="0003498C" w:rsidP="0003498C">
            <w:pPr>
              <w:rPr>
                <w:rFonts w:ascii="ＭＳ 明朝" w:hAnsi="ＭＳ 明朝"/>
                <w:color w:val="4472C4" w:themeColor="accent1"/>
                <w:szCs w:val="21"/>
              </w:rPr>
            </w:pP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5CFED94F" w14:textId="30B48385" w:rsidR="0003498C" w:rsidRPr="00010D23" w:rsidRDefault="00E90726" w:rsidP="0003498C">
            <w:pPr>
              <w:rPr>
                <w:rFonts w:ascii="ＭＳ 明朝" w:hAnsi="ＭＳ 明朝"/>
                <w:color w:val="4472C4" w:themeColor="accent1"/>
                <w:szCs w:val="21"/>
              </w:rPr>
            </w:pPr>
            <w:r w:rsidRPr="00010D23">
              <w:rPr>
                <w:rFonts w:ascii="ＭＳ 明朝" w:hAnsi="ＭＳ 明朝"/>
                <w:color w:val="4472C4" w:themeColor="accent1"/>
                <w:szCs w:val="21"/>
              </w:rPr>
              <w:t>0776-XX-XXXX</w:t>
            </w:r>
          </w:p>
        </w:tc>
      </w:tr>
      <w:tr w:rsidR="0003498C" w14:paraId="11945903" w14:textId="77777777" w:rsidTr="00266E80">
        <w:trPr>
          <w:trHeight w:val="359"/>
        </w:trPr>
        <w:tc>
          <w:tcPr>
            <w:tcW w:w="196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02D5DCC" w14:textId="77777777" w:rsidR="0003498C" w:rsidRDefault="0003498C" w:rsidP="0003498C">
            <w:pPr>
              <w:rPr>
                <w:rFonts w:ascii="ＭＳ 明朝" w:hAnsi="ＭＳ 明朝"/>
                <w:color w:val="000000" w:themeColor="text1"/>
                <w:szCs w:val="21"/>
              </w:rPr>
            </w:pPr>
          </w:p>
        </w:tc>
        <w:tc>
          <w:tcPr>
            <w:tcW w:w="41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57741627" w14:textId="2000BE54" w:rsidR="0003498C" w:rsidRDefault="005B1EDD" w:rsidP="0003498C">
            <w:pPr>
              <w:jc w:val="left"/>
              <w:rPr>
                <w:rFonts w:ascii="ＭＳ 明朝" w:hAnsi="ＭＳ 明朝"/>
                <w:color w:val="000000" w:themeColor="text1"/>
                <w:szCs w:val="21"/>
              </w:rPr>
            </w:pPr>
            <w:r w:rsidRPr="005B1EDD">
              <w:rPr>
                <w:rFonts w:ascii="ＭＳ 明朝" w:hAnsi="ＭＳ 明朝" w:hint="eastAsia"/>
                <w:color w:val="4472C4" w:themeColor="accent1"/>
                <w:szCs w:val="21"/>
              </w:rPr>
              <w:t>〇〇火災保険</w:t>
            </w:r>
          </w:p>
        </w:tc>
        <w:tc>
          <w:tcPr>
            <w:tcW w:w="1842"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82B51B" w14:textId="77777777" w:rsidR="0003498C" w:rsidRDefault="0003498C" w:rsidP="0003498C">
            <w:pPr>
              <w:rPr>
                <w:rFonts w:ascii="ＭＳ 明朝" w:hAnsi="ＭＳ 明朝"/>
                <w:color w:val="000000" w:themeColor="text1"/>
                <w:szCs w:val="21"/>
              </w:rPr>
            </w:pPr>
          </w:p>
        </w:tc>
        <w:tc>
          <w:tcPr>
            <w:tcW w:w="1843"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06A859C" w14:textId="5FFC049C" w:rsidR="0003498C" w:rsidRDefault="005B1EDD" w:rsidP="0003498C">
            <w:pPr>
              <w:rPr>
                <w:rFonts w:ascii="ＭＳ 明朝" w:hAnsi="ＭＳ 明朝"/>
                <w:color w:val="000000" w:themeColor="text1"/>
                <w:szCs w:val="21"/>
              </w:rPr>
            </w:pPr>
            <w:r w:rsidRPr="005B1EDD">
              <w:rPr>
                <w:rFonts w:ascii="ＭＳ 明朝" w:hAnsi="ＭＳ 明朝"/>
                <w:color w:val="4472C4" w:themeColor="accent1"/>
                <w:szCs w:val="21"/>
              </w:rPr>
              <w:t>0776-XX-XXXX</w:t>
            </w:r>
          </w:p>
        </w:tc>
      </w:tr>
      <w:tr w:rsidR="0003498C" w14:paraId="70D7B9C3" w14:textId="77777777" w:rsidTr="00266E80">
        <w:trPr>
          <w:trHeight w:val="359"/>
        </w:trPr>
        <w:tc>
          <w:tcPr>
            <w:tcW w:w="1962"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0327896F" w14:textId="77777777" w:rsidR="0003498C" w:rsidRDefault="0003498C" w:rsidP="0003498C">
            <w:pPr>
              <w:rPr>
                <w:rFonts w:ascii="ＭＳ 明朝" w:hAnsi="ＭＳ 明朝"/>
                <w:color w:val="000000" w:themeColor="text1"/>
                <w:szCs w:val="21"/>
              </w:rPr>
            </w:pPr>
          </w:p>
        </w:tc>
        <w:tc>
          <w:tcPr>
            <w:tcW w:w="4129"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1ED00EED" w14:textId="77777777" w:rsidR="0003498C" w:rsidRDefault="0003498C" w:rsidP="0003498C">
            <w:pPr>
              <w:jc w:val="left"/>
              <w:rPr>
                <w:rFonts w:ascii="ＭＳ 明朝" w:hAnsi="ＭＳ 明朝"/>
                <w:color w:val="000000" w:themeColor="text1"/>
                <w:szCs w:val="21"/>
              </w:rPr>
            </w:pPr>
          </w:p>
        </w:tc>
        <w:tc>
          <w:tcPr>
            <w:tcW w:w="1842"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ED960A5" w14:textId="77777777" w:rsidR="0003498C" w:rsidRDefault="0003498C" w:rsidP="0003498C">
            <w:pPr>
              <w:rPr>
                <w:rFonts w:ascii="ＭＳ 明朝" w:hAnsi="ＭＳ 明朝"/>
                <w:color w:val="000000" w:themeColor="text1"/>
                <w:szCs w:val="21"/>
              </w:rPr>
            </w:pPr>
          </w:p>
        </w:tc>
        <w:tc>
          <w:tcPr>
            <w:tcW w:w="1843"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45D7829" w14:textId="77777777" w:rsidR="0003498C" w:rsidRDefault="0003498C" w:rsidP="0003498C">
            <w:pPr>
              <w:rPr>
                <w:rFonts w:ascii="ＭＳ 明朝" w:hAnsi="ＭＳ 明朝"/>
                <w:color w:val="000000" w:themeColor="text1"/>
                <w:szCs w:val="21"/>
              </w:rPr>
            </w:pPr>
          </w:p>
        </w:tc>
      </w:tr>
    </w:tbl>
    <w:p w14:paraId="1EFE4F8C" w14:textId="77777777" w:rsidR="00462549" w:rsidRDefault="00462549" w:rsidP="00462549">
      <w:pPr>
        <w:rPr>
          <w:rFonts w:ascii="ＭＳ ゴシック" w:eastAsia="ＭＳ ゴシック" w:hAnsi="ＭＳ ゴシック" w:cstheme="minorBidi"/>
          <w:b/>
          <w:bCs/>
          <w:color w:val="000000" w:themeColor="text1"/>
          <w:sz w:val="24"/>
          <w:u w:val="single"/>
        </w:rPr>
      </w:pPr>
    </w:p>
    <w:p w14:paraId="1D3E824E" w14:textId="77777777" w:rsidR="00462549" w:rsidRDefault="00462549" w:rsidP="00462549">
      <w:pPr>
        <w:jc w:val="left"/>
        <w:rPr>
          <w:rFonts w:ascii="ＭＳ 明朝" w:hAnsi="ＭＳ 明朝"/>
          <w:b/>
          <w:bCs/>
          <w:color w:val="000000" w:themeColor="text1"/>
          <w:sz w:val="24"/>
        </w:rPr>
      </w:pPr>
    </w:p>
    <w:p w14:paraId="0219B904" w14:textId="77777777" w:rsidR="00462549" w:rsidRDefault="00462549" w:rsidP="00462549">
      <w:pPr>
        <w:rPr>
          <w:rFonts w:ascii="ＭＳ ゴシック" w:eastAsia="ＭＳ ゴシック" w:hAnsi="ＭＳ ゴシック"/>
          <w:b/>
          <w:bCs/>
          <w:color w:val="000000" w:themeColor="text1"/>
          <w:sz w:val="24"/>
          <w:u w:val="single"/>
        </w:rPr>
      </w:pPr>
    </w:p>
    <w:p w14:paraId="2FDB774A" w14:textId="77777777" w:rsidR="00462549" w:rsidRDefault="00462549" w:rsidP="00462549">
      <w:pPr>
        <w:rPr>
          <w:rFonts w:ascii="ＭＳ ゴシック" w:eastAsia="ＭＳ ゴシック" w:hAnsi="ＭＳ ゴシック"/>
          <w:b/>
          <w:bCs/>
          <w:color w:val="000000" w:themeColor="text1"/>
          <w:sz w:val="24"/>
          <w:u w:val="single"/>
        </w:rPr>
      </w:pPr>
    </w:p>
    <w:p w14:paraId="117C2B81" w14:textId="77777777" w:rsidR="00462549" w:rsidRDefault="00462549" w:rsidP="00462549">
      <w:pPr>
        <w:rPr>
          <w:rFonts w:ascii="ＭＳ ゴシック" w:eastAsia="ＭＳ ゴシック" w:hAnsi="ＭＳ ゴシック"/>
          <w:b/>
          <w:bCs/>
          <w:color w:val="000000" w:themeColor="text1"/>
          <w:sz w:val="24"/>
          <w:u w:val="single"/>
        </w:rPr>
      </w:pPr>
    </w:p>
    <w:p w14:paraId="639DA145" w14:textId="77777777" w:rsidR="00462549" w:rsidRDefault="00462549" w:rsidP="00462549">
      <w:pPr>
        <w:rPr>
          <w:rFonts w:ascii="ＭＳ ゴシック" w:eastAsia="ＭＳ ゴシック" w:hAnsi="ＭＳ ゴシック"/>
          <w:b/>
          <w:bCs/>
          <w:color w:val="000000" w:themeColor="text1"/>
          <w:sz w:val="24"/>
          <w:u w:val="single"/>
        </w:rPr>
      </w:pPr>
    </w:p>
    <w:p w14:paraId="3140B0C1" w14:textId="77777777" w:rsidR="00462549" w:rsidRDefault="00462549" w:rsidP="00462549">
      <w:pPr>
        <w:rPr>
          <w:rFonts w:ascii="ＭＳ ゴシック" w:eastAsia="ＭＳ ゴシック" w:hAnsi="ＭＳ ゴシック"/>
          <w:b/>
          <w:bCs/>
          <w:color w:val="000000" w:themeColor="text1"/>
          <w:sz w:val="24"/>
          <w:u w:val="single"/>
        </w:rPr>
      </w:pPr>
    </w:p>
    <w:p w14:paraId="19C9AA0B" w14:textId="77777777" w:rsidR="00462549" w:rsidRDefault="00462549" w:rsidP="00462549">
      <w:pPr>
        <w:rPr>
          <w:rFonts w:ascii="ＭＳ ゴシック" w:eastAsia="ＭＳ ゴシック" w:hAnsi="ＭＳ ゴシック"/>
          <w:b/>
          <w:bCs/>
          <w:color w:val="000000" w:themeColor="text1"/>
          <w:sz w:val="24"/>
          <w:u w:val="single"/>
        </w:rPr>
      </w:pPr>
    </w:p>
    <w:p w14:paraId="688D17E0" w14:textId="77777777" w:rsidR="00462549" w:rsidRDefault="00462549" w:rsidP="00462549">
      <w:pPr>
        <w:rPr>
          <w:rFonts w:ascii="ＭＳ ゴシック" w:eastAsia="ＭＳ ゴシック" w:hAnsi="ＭＳ ゴシック"/>
          <w:b/>
          <w:bCs/>
          <w:color w:val="000000" w:themeColor="text1"/>
          <w:sz w:val="24"/>
          <w:u w:val="single"/>
        </w:rPr>
      </w:pPr>
    </w:p>
    <w:p w14:paraId="07D9C8D7" w14:textId="77777777" w:rsidR="00462549" w:rsidRDefault="00462549" w:rsidP="00462549">
      <w:pPr>
        <w:rPr>
          <w:rFonts w:ascii="ＭＳ ゴシック" w:eastAsia="ＭＳ ゴシック" w:hAnsi="ＭＳ ゴシック"/>
          <w:b/>
          <w:bCs/>
          <w:color w:val="000000" w:themeColor="text1"/>
          <w:sz w:val="24"/>
          <w:u w:val="single"/>
        </w:rPr>
      </w:pPr>
    </w:p>
    <w:p w14:paraId="48FA9920" w14:textId="77777777" w:rsidR="00462549" w:rsidRDefault="00462549" w:rsidP="00462549">
      <w:pPr>
        <w:rPr>
          <w:rFonts w:ascii="ＭＳ ゴシック" w:eastAsia="ＭＳ ゴシック" w:hAnsi="ＭＳ ゴシック"/>
          <w:b/>
          <w:bCs/>
          <w:color w:val="000000" w:themeColor="text1"/>
          <w:sz w:val="24"/>
          <w:u w:val="single"/>
        </w:rPr>
      </w:pPr>
    </w:p>
    <w:p w14:paraId="50D1433B" w14:textId="77777777" w:rsidR="00462549" w:rsidRDefault="00462549" w:rsidP="00462549">
      <w:pPr>
        <w:rPr>
          <w:rFonts w:ascii="ＭＳ ゴシック" w:eastAsia="ＭＳ ゴシック" w:hAnsi="ＭＳ ゴシック"/>
          <w:b/>
          <w:bCs/>
          <w:color w:val="000000" w:themeColor="text1"/>
          <w:sz w:val="24"/>
          <w:u w:val="single"/>
        </w:rPr>
      </w:pPr>
    </w:p>
    <w:p w14:paraId="070D09C6" w14:textId="77777777" w:rsidR="00462549" w:rsidRDefault="00462549" w:rsidP="00462549">
      <w:pPr>
        <w:rPr>
          <w:rFonts w:ascii="ＭＳ ゴシック" w:eastAsia="ＭＳ ゴシック" w:hAnsi="ＭＳ ゴシック"/>
          <w:b/>
          <w:bCs/>
          <w:color w:val="000000" w:themeColor="text1"/>
          <w:sz w:val="24"/>
          <w:u w:val="single"/>
        </w:rPr>
      </w:pPr>
    </w:p>
    <w:p w14:paraId="038D5907" w14:textId="19D915C9" w:rsidR="00462549" w:rsidRDefault="00462549" w:rsidP="00462549">
      <w:pPr>
        <w:jc w:val="center"/>
        <w:rPr>
          <w:rFonts w:ascii="ＭＳ ゴシック" w:eastAsia="ＭＳ ゴシック" w:hAnsi="ＭＳ ゴシック"/>
          <w:b/>
          <w:bCs/>
          <w:sz w:val="24"/>
        </w:rPr>
      </w:pPr>
      <w:r w:rsidRPr="00D956F4">
        <w:rPr>
          <w:rFonts w:ascii="ＭＳ ゴシック" w:eastAsia="ＭＳ ゴシック" w:hAnsi="ＭＳ ゴシック" w:hint="eastAsia"/>
          <w:b/>
          <w:bCs/>
          <w:color w:val="000000" w:themeColor="text1"/>
          <w:sz w:val="24"/>
          <w:u w:val="single"/>
        </w:rPr>
        <w:lastRenderedPageBreak/>
        <w:t>【危機対応手順書】</w:t>
      </w:r>
      <w:r w:rsidRPr="00D956F4">
        <w:rPr>
          <w:rFonts w:ascii="ＭＳ ゴシック" w:eastAsia="ＭＳ ゴシック" w:hAnsi="ＭＳ ゴシック" w:hint="eastAsia"/>
          <w:b/>
          <w:bCs/>
          <w:sz w:val="24"/>
        </w:rPr>
        <w:t>災害（</w:t>
      </w:r>
      <w:r w:rsidR="00B95F49" w:rsidRPr="00D956F4">
        <w:rPr>
          <w:rFonts w:ascii="ＭＳ ゴシック" w:eastAsia="ＭＳ ゴシック" w:hAnsi="ＭＳ ゴシック" w:hint="eastAsia"/>
          <w:b/>
          <w:bCs/>
          <w:color w:val="4472C4" w:themeColor="accent1"/>
          <w:sz w:val="24"/>
        </w:rPr>
        <w:t>地震</w:t>
      </w:r>
      <w:r w:rsidRPr="00D956F4">
        <w:rPr>
          <w:rFonts w:ascii="ＭＳ ゴシック" w:eastAsia="ＭＳ ゴシック" w:hAnsi="ＭＳ ゴシック" w:hint="eastAsia"/>
          <w:b/>
          <w:bCs/>
          <w:sz w:val="24"/>
        </w:rPr>
        <w:t>）体制（</w:t>
      </w:r>
      <w:r w:rsidR="00633CA0" w:rsidRPr="00D956F4">
        <w:rPr>
          <w:rFonts w:ascii="ＭＳ ゴシック" w:eastAsia="ＭＳ ゴシック" w:hAnsi="ＭＳ ゴシック" w:hint="eastAsia"/>
          <w:b/>
          <w:bCs/>
          <w:color w:val="4472C4" w:themeColor="accent1"/>
          <w:sz w:val="24"/>
        </w:rPr>
        <w:t>統括責任者</w:t>
      </w:r>
      <w:r w:rsidRPr="00D956F4">
        <w:rPr>
          <w:rFonts w:ascii="ＭＳ ゴシック" w:eastAsia="ＭＳ ゴシック" w:hAnsi="ＭＳ ゴシック" w:hint="eastAsia"/>
          <w:b/>
          <w:bCs/>
          <w:sz w:val="24"/>
        </w:rPr>
        <w:t>）</w:t>
      </w:r>
    </w:p>
    <w:tbl>
      <w:tblPr>
        <w:tblStyle w:val="a7"/>
        <w:tblW w:w="9766" w:type="dxa"/>
        <w:tblLook w:val="04A0" w:firstRow="1" w:lastRow="0" w:firstColumn="1" w:lastColumn="0" w:noHBand="0" w:noVBand="1"/>
      </w:tblPr>
      <w:tblGrid>
        <w:gridCol w:w="2537"/>
        <w:gridCol w:w="7229"/>
      </w:tblGrid>
      <w:tr w:rsidR="00462549" w14:paraId="29C8F79D" w14:textId="77777777" w:rsidTr="00B614F2">
        <w:trPr>
          <w:trHeight w:val="359"/>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09D0D39"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局面</w:t>
            </w:r>
          </w:p>
          <w:p w14:paraId="04113FF1"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〇やるべきこと</w:t>
            </w:r>
          </w:p>
        </w:tc>
        <w:tc>
          <w:tcPr>
            <w:tcW w:w="7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4CEBA2C" w14:textId="77777777" w:rsidR="00462549" w:rsidRDefault="00462549">
            <w:pPr>
              <w:jc w:val="center"/>
              <w:rPr>
                <w:rFonts w:ascii="ＭＳ 明朝" w:hAnsi="ＭＳ 明朝"/>
                <w:b/>
                <w:bCs/>
                <w:color w:val="000000" w:themeColor="text1"/>
                <w:szCs w:val="21"/>
              </w:rPr>
            </w:pPr>
            <w:r>
              <w:rPr>
                <w:rFonts w:ascii="ＭＳ 明朝" w:hAnsi="ＭＳ 明朝" w:hint="eastAsia"/>
                <w:b/>
                <w:bCs/>
                <w:color w:val="000000" w:themeColor="text1"/>
                <w:szCs w:val="21"/>
              </w:rPr>
              <w:t>対応内容</w:t>
            </w:r>
          </w:p>
        </w:tc>
      </w:tr>
      <w:tr w:rsidR="00462549" w14:paraId="7E365321" w14:textId="77777777" w:rsidTr="00D956F4">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E039623" w14:textId="7F1BFFDC" w:rsidR="00BF3F8E" w:rsidRPr="00AC305B" w:rsidRDefault="00BF3F8E" w:rsidP="00BF3F8E">
            <w:pPr>
              <w:jc w:val="left"/>
              <w:rPr>
                <w:rFonts w:ascii="ＭＳ 明朝" w:hAnsi="ＭＳ 明朝"/>
                <w:color w:val="4472C4" w:themeColor="accent1"/>
                <w:szCs w:val="21"/>
              </w:rPr>
            </w:pPr>
            <w:r w:rsidRPr="00AC305B">
              <w:rPr>
                <w:rFonts w:ascii="ＭＳ 明朝" w:hAnsi="ＭＳ 明朝" w:hint="eastAsia"/>
                <w:color w:val="4472C4" w:themeColor="accent1"/>
                <w:szCs w:val="21"/>
              </w:rPr>
              <w:t>1</w:t>
            </w:r>
            <w:r w:rsidRPr="00AC305B">
              <w:rPr>
                <w:rFonts w:ascii="ＭＳ 明朝" w:hAnsi="ＭＳ 明朝"/>
                <w:color w:val="4472C4" w:themeColor="accent1"/>
                <w:szCs w:val="21"/>
              </w:rPr>
              <w:t>.</w:t>
            </w:r>
            <w:r w:rsidRPr="00AC305B">
              <w:rPr>
                <w:rFonts w:ascii="ＭＳ 明朝" w:hAnsi="ＭＳ 明朝" w:hint="eastAsia"/>
                <w:color w:val="4472C4" w:themeColor="accent1"/>
                <w:szCs w:val="21"/>
              </w:rPr>
              <w:t>緊急地震速報～地震（余震）発生</w:t>
            </w:r>
          </w:p>
          <w:p w14:paraId="4F12E85D" w14:textId="4AA3AB75" w:rsidR="00462549" w:rsidRPr="00AC305B" w:rsidRDefault="00BF3F8E" w:rsidP="00BF3F8E">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（地震発生直前～直後）</w:t>
            </w:r>
          </w:p>
          <w:p w14:paraId="3E90D998" w14:textId="05E61833" w:rsidR="00462549" w:rsidRPr="00AC305B" w:rsidRDefault="00462549" w:rsidP="00274CBC">
            <w:pPr>
              <w:jc w:val="left"/>
              <w:rPr>
                <w:rFonts w:ascii="ＭＳ 明朝" w:hAnsi="ＭＳ 明朝"/>
                <w:color w:val="4472C4" w:themeColor="accent1"/>
                <w:szCs w:val="21"/>
              </w:rPr>
            </w:pPr>
            <w:r w:rsidRPr="00AC305B">
              <w:rPr>
                <w:rFonts w:ascii="ＭＳ 明朝" w:hAnsi="ＭＳ 明朝" w:hint="eastAsia"/>
                <w:color w:val="4472C4" w:themeColor="accent1"/>
                <w:szCs w:val="21"/>
              </w:rPr>
              <w:t>〇</w:t>
            </w:r>
            <w:r w:rsidR="000E2F37" w:rsidRPr="00AC305B">
              <w:rPr>
                <w:rFonts w:ascii="ＭＳ 明朝" w:hAnsi="ＭＳ 明朝" w:hint="eastAsia"/>
                <w:color w:val="4472C4" w:themeColor="accent1"/>
                <w:szCs w:val="21"/>
              </w:rPr>
              <w:t>命の緊急安全確保</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161F0560" w14:textId="661A4811" w:rsidR="00B95F49" w:rsidRPr="00712F3C" w:rsidRDefault="00462FA4" w:rsidP="00475E25">
            <w:pPr>
              <w:pStyle w:val="a8"/>
              <w:numPr>
                <w:ilvl w:val="0"/>
                <w:numId w:val="5"/>
              </w:numPr>
              <w:ind w:leftChars="0"/>
              <w:jc w:val="left"/>
              <w:rPr>
                <w:rFonts w:ascii="ＭＳ 明朝" w:hAnsi="ＭＳ 明朝"/>
                <w:color w:val="4472C4" w:themeColor="accent1"/>
                <w:szCs w:val="21"/>
              </w:rPr>
            </w:pPr>
            <w:r w:rsidRPr="00712F3C">
              <w:rPr>
                <w:rFonts w:ascii="ＭＳ 明朝" w:hAnsi="ＭＳ 明朝" w:hint="eastAsia"/>
                <w:color w:val="4472C4" w:themeColor="accent1"/>
                <w:szCs w:val="21"/>
              </w:rPr>
              <w:t>まずは自分自身の身を守り、揺れが収まるまで待つ。</w:t>
            </w:r>
          </w:p>
          <w:p w14:paraId="55F87EAC" w14:textId="5BE5B35E" w:rsidR="00462549" w:rsidRPr="00AC305B" w:rsidRDefault="00B95F49" w:rsidP="00B95F49">
            <w:pPr>
              <w:ind w:firstLineChars="300" w:firstLine="630"/>
              <w:jc w:val="left"/>
              <w:rPr>
                <w:rFonts w:ascii="ＭＳ 明朝" w:hAnsi="ＭＳ 明朝"/>
                <w:color w:val="4472C4" w:themeColor="accent1"/>
                <w:szCs w:val="21"/>
              </w:rPr>
            </w:pPr>
            <w:r>
              <w:rPr>
                <w:rFonts w:ascii="ＭＳ 明朝" w:hAnsi="ＭＳ 明朝" w:hint="eastAsia"/>
                <w:color w:val="4472C4" w:themeColor="accent1"/>
                <w:szCs w:val="21"/>
              </w:rPr>
              <w:t>（緊急地震速報のアラーム通知）</w:t>
            </w:r>
          </w:p>
          <w:p w14:paraId="5AD5253E" w14:textId="6F8A7EC5" w:rsidR="007B0DCF" w:rsidRPr="00AC305B" w:rsidRDefault="00826BFF"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w:t>
            </w:r>
            <w:r w:rsidR="007B0DCF" w:rsidRPr="00AC305B">
              <w:rPr>
                <w:rFonts w:ascii="ＭＳ 明朝" w:hAnsi="ＭＳ 明朝" w:hint="eastAsia"/>
                <w:color w:val="4472C4" w:themeColor="accent1"/>
                <w:szCs w:val="21"/>
              </w:rPr>
              <w:t>落下物から身を守</w:t>
            </w:r>
            <w:r w:rsidRPr="00AC305B">
              <w:rPr>
                <w:rFonts w:ascii="ＭＳ 明朝" w:hAnsi="ＭＳ 明朝" w:hint="eastAsia"/>
                <w:color w:val="4472C4" w:themeColor="accent1"/>
                <w:szCs w:val="21"/>
              </w:rPr>
              <w:t>る。</w:t>
            </w:r>
          </w:p>
          <w:p w14:paraId="3E029E5B" w14:textId="1D48DFE3" w:rsidR="007B0DCF" w:rsidRPr="00AC305B" w:rsidRDefault="00826BFF"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w:t>
            </w:r>
            <w:r w:rsidR="007B0DCF" w:rsidRPr="00AC305B">
              <w:rPr>
                <w:rFonts w:ascii="ＭＳ 明朝" w:hAnsi="ＭＳ 明朝" w:hint="eastAsia"/>
                <w:color w:val="4472C4" w:themeColor="accent1"/>
                <w:szCs w:val="21"/>
              </w:rPr>
              <w:t>近くにあるもので頭を保護</w:t>
            </w:r>
            <w:r w:rsidRPr="00AC305B">
              <w:rPr>
                <w:rFonts w:ascii="ＭＳ 明朝" w:hAnsi="ＭＳ 明朝" w:hint="eastAsia"/>
                <w:color w:val="4472C4" w:themeColor="accent1"/>
                <w:szCs w:val="21"/>
              </w:rPr>
              <w:t>する</w:t>
            </w:r>
            <w:r w:rsidR="007B0DCF" w:rsidRPr="00AC305B">
              <w:rPr>
                <w:rFonts w:ascii="ＭＳ 明朝" w:hAnsi="ＭＳ 明朝" w:hint="eastAsia"/>
                <w:color w:val="4472C4" w:themeColor="accent1"/>
                <w:szCs w:val="21"/>
              </w:rPr>
              <w:t>。</w:t>
            </w:r>
          </w:p>
          <w:p w14:paraId="0581D2F1" w14:textId="16DCD956" w:rsidR="007B0DCF" w:rsidRPr="00AC305B" w:rsidRDefault="00826BFF"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w:t>
            </w:r>
            <w:r w:rsidR="007B0DCF" w:rsidRPr="00AC305B">
              <w:rPr>
                <w:rFonts w:ascii="ＭＳ 明朝" w:hAnsi="ＭＳ 明朝" w:hint="eastAsia"/>
                <w:color w:val="4472C4" w:themeColor="accent1"/>
                <w:szCs w:val="21"/>
              </w:rPr>
              <w:t>倒れる可能性のある棚、ブロック塀、がけ等から離れ</w:t>
            </w:r>
            <w:r w:rsidRPr="00AC305B">
              <w:rPr>
                <w:rFonts w:ascii="ＭＳ 明朝" w:hAnsi="ＭＳ 明朝" w:hint="eastAsia"/>
                <w:color w:val="4472C4" w:themeColor="accent1"/>
                <w:szCs w:val="21"/>
              </w:rPr>
              <w:t>る。</w:t>
            </w:r>
          </w:p>
          <w:p w14:paraId="734D7960" w14:textId="28D446AD" w:rsidR="00462549" w:rsidRPr="00AC305B" w:rsidRDefault="00826BFF"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w:t>
            </w:r>
            <w:r w:rsidR="007B0DCF" w:rsidRPr="00AC305B">
              <w:rPr>
                <w:rFonts w:ascii="ＭＳ 明朝" w:hAnsi="ＭＳ 明朝" w:hint="eastAsia"/>
                <w:color w:val="4472C4" w:themeColor="accent1"/>
                <w:szCs w:val="21"/>
              </w:rPr>
              <w:t>ガラス面から離れ</w:t>
            </w:r>
            <w:r w:rsidRPr="00AC305B">
              <w:rPr>
                <w:rFonts w:ascii="ＭＳ 明朝" w:hAnsi="ＭＳ 明朝" w:hint="eastAsia"/>
                <w:color w:val="4472C4" w:themeColor="accent1"/>
                <w:szCs w:val="21"/>
              </w:rPr>
              <w:t>る</w:t>
            </w:r>
            <w:r w:rsidR="007B0DCF" w:rsidRPr="00AC305B">
              <w:rPr>
                <w:rFonts w:ascii="ＭＳ 明朝" w:hAnsi="ＭＳ 明朝" w:hint="eastAsia"/>
                <w:color w:val="4472C4" w:themeColor="accent1"/>
                <w:szCs w:val="21"/>
              </w:rPr>
              <w:t>。</w:t>
            </w:r>
          </w:p>
        </w:tc>
      </w:tr>
      <w:tr w:rsidR="00462549" w14:paraId="7A22A06D" w14:textId="77777777" w:rsidTr="00D956F4">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4174439" w14:textId="09E24F22" w:rsidR="00BF3F8E" w:rsidRPr="00AC305B" w:rsidRDefault="00462549" w:rsidP="00BF3F8E">
            <w:pPr>
              <w:jc w:val="left"/>
              <w:rPr>
                <w:rFonts w:ascii="ＭＳ 明朝" w:hAnsi="ＭＳ 明朝"/>
                <w:color w:val="4472C4" w:themeColor="accent1"/>
                <w:szCs w:val="21"/>
              </w:rPr>
            </w:pPr>
            <w:r w:rsidRPr="00AC305B">
              <w:rPr>
                <w:rFonts w:ascii="ＭＳ 明朝" w:hAnsi="ＭＳ 明朝" w:hint="eastAsia"/>
                <w:color w:val="4472C4" w:themeColor="accent1"/>
                <w:szCs w:val="21"/>
              </w:rPr>
              <w:t>2.</w:t>
            </w:r>
            <w:r w:rsidR="00BF3F8E" w:rsidRPr="00AC305B">
              <w:rPr>
                <w:rFonts w:ascii="ＭＳ 明朝" w:hAnsi="ＭＳ 明朝" w:hint="eastAsia"/>
                <w:color w:val="4472C4" w:themeColor="accent1"/>
                <w:szCs w:val="21"/>
              </w:rPr>
              <w:t>揺れが収まった後</w:t>
            </w:r>
          </w:p>
          <w:p w14:paraId="0520118D" w14:textId="0BA0E0E1" w:rsidR="00462549" w:rsidRPr="00AC305B" w:rsidRDefault="00BF3F8E" w:rsidP="00BF3F8E">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（地震発生直後）</w:t>
            </w:r>
          </w:p>
          <w:p w14:paraId="5D8B7E5D" w14:textId="422B4219" w:rsidR="00274CBC" w:rsidRPr="00AC305B" w:rsidRDefault="00274CBC" w:rsidP="00274CBC">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〇避難方針決定 （安全な避難先（</w:t>
            </w:r>
            <w:r w:rsidR="007D3AD7">
              <w:rPr>
                <w:rFonts w:ascii="ＭＳ 明朝" w:hAnsi="ＭＳ 明朝" w:hint="eastAsia"/>
                <w:color w:val="4472C4" w:themeColor="accent1"/>
                <w:szCs w:val="21"/>
              </w:rPr>
              <w:t>館内</w:t>
            </w:r>
            <w:r w:rsidRPr="00AC305B">
              <w:rPr>
                <w:rFonts w:ascii="ＭＳ 明朝" w:hAnsi="ＭＳ 明朝" w:hint="eastAsia"/>
                <w:color w:val="4472C4" w:themeColor="accent1"/>
                <w:szCs w:val="21"/>
              </w:rPr>
              <w:t>を含む）の判断）</w:t>
            </w:r>
          </w:p>
          <w:p w14:paraId="4B7BAD38" w14:textId="77777777" w:rsidR="00274CBC" w:rsidRPr="00AC305B" w:rsidRDefault="00274CBC" w:rsidP="00274CBC">
            <w:pPr>
              <w:jc w:val="left"/>
              <w:rPr>
                <w:rFonts w:ascii="ＭＳ 明朝" w:hAnsi="ＭＳ 明朝"/>
                <w:color w:val="4472C4" w:themeColor="accent1"/>
                <w:szCs w:val="21"/>
              </w:rPr>
            </w:pPr>
            <w:r w:rsidRPr="00AC305B">
              <w:rPr>
                <w:rFonts w:ascii="ＭＳ 明朝" w:hAnsi="ＭＳ 明朝" w:hint="eastAsia"/>
                <w:color w:val="4472C4" w:themeColor="accent1"/>
                <w:szCs w:val="21"/>
              </w:rPr>
              <w:t>〇二次災害の防止</w:t>
            </w:r>
          </w:p>
          <w:p w14:paraId="6F821744" w14:textId="7C2EF406" w:rsidR="00462549" w:rsidRPr="00AC305B" w:rsidRDefault="00274CBC" w:rsidP="00274CBC">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〇安心させる（混乱させない）状況作り</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1C329A79" w14:textId="1754F1AA" w:rsidR="00EC6701" w:rsidRPr="00EC6701" w:rsidRDefault="00712F3C" w:rsidP="00475E25">
            <w:pPr>
              <w:pStyle w:val="Default"/>
              <w:numPr>
                <w:ilvl w:val="0"/>
                <w:numId w:val="4"/>
              </w:numPr>
              <w:rPr>
                <w:color w:val="4472C4" w:themeColor="accent1"/>
                <w:sz w:val="21"/>
                <w:szCs w:val="21"/>
              </w:rPr>
            </w:pPr>
            <w:r>
              <w:rPr>
                <w:rFonts w:hint="eastAsia"/>
                <w:color w:val="4472C4" w:themeColor="accent1"/>
                <w:sz w:val="21"/>
                <w:szCs w:val="21"/>
              </w:rPr>
              <w:t>①</w:t>
            </w:r>
            <w:r w:rsidR="00EC6701" w:rsidRPr="00EC6701">
              <w:rPr>
                <w:rFonts w:hint="eastAsia"/>
                <w:color w:val="4472C4" w:themeColor="accent1"/>
                <w:sz w:val="21"/>
                <w:szCs w:val="21"/>
              </w:rPr>
              <w:t>館内放送指示</w:t>
            </w:r>
          </w:p>
          <w:p w14:paraId="5C5CD97D" w14:textId="77777777" w:rsidR="00EC6701" w:rsidRPr="00EC6701" w:rsidRDefault="00EC6701" w:rsidP="00712F3C">
            <w:pPr>
              <w:pStyle w:val="Default"/>
              <w:ind w:leftChars="200" w:left="420"/>
              <w:rPr>
                <w:color w:val="4472C4" w:themeColor="accent1"/>
                <w:sz w:val="21"/>
                <w:szCs w:val="21"/>
              </w:rPr>
            </w:pPr>
            <w:r w:rsidRPr="00EC6701">
              <w:rPr>
                <w:color w:val="4472C4" w:themeColor="accent1"/>
                <w:sz w:val="21"/>
                <w:szCs w:val="21"/>
              </w:rPr>
              <w:t xml:space="preserve">1. </w:t>
            </w:r>
            <w:r w:rsidRPr="00EC6701">
              <w:rPr>
                <w:rFonts w:hint="eastAsia"/>
                <w:color w:val="4472C4" w:themeColor="accent1"/>
                <w:sz w:val="21"/>
                <w:szCs w:val="21"/>
              </w:rPr>
              <w:t>お客様に安全確保行動を案内</w:t>
            </w:r>
          </w:p>
          <w:p w14:paraId="71107FD3" w14:textId="77777777" w:rsidR="00EC6701" w:rsidRPr="00EC6701" w:rsidRDefault="00EC6701" w:rsidP="00712F3C">
            <w:pPr>
              <w:pStyle w:val="Default"/>
              <w:ind w:leftChars="200" w:left="420"/>
              <w:rPr>
                <w:color w:val="4472C4" w:themeColor="accent1"/>
                <w:sz w:val="21"/>
                <w:szCs w:val="21"/>
              </w:rPr>
            </w:pPr>
            <w:r w:rsidRPr="00EC6701">
              <w:rPr>
                <w:color w:val="4472C4" w:themeColor="accent1"/>
                <w:sz w:val="21"/>
                <w:szCs w:val="21"/>
              </w:rPr>
              <w:t xml:space="preserve">2. </w:t>
            </w:r>
            <w:r w:rsidRPr="00EC6701">
              <w:rPr>
                <w:rFonts w:hint="eastAsia"/>
                <w:color w:val="4472C4" w:themeColor="accent1"/>
                <w:sz w:val="21"/>
                <w:szCs w:val="21"/>
              </w:rPr>
              <w:t>従業員に危機対応の開始指示（お客様の安心につながる）</w:t>
            </w:r>
          </w:p>
          <w:p w14:paraId="2104C5AE" w14:textId="4374FEEE" w:rsidR="00EC6701" w:rsidRPr="00EC6701" w:rsidRDefault="00EC6701" w:rsidP="00475E25">
            <w:pPr>
              <w:pStyle w:val="Default"/>
              <w:numPr>
                <w:ilvl w:val="0"/>
                <w:numId w:val="4"/>
              </w:numPr>
              <w:rPr>
                <w:color w:val="4472C4" w:themeColor="accent1"/>
                <w:sz w:val="21"/>
                <w:szCs w:val="21"/>
              </w:rPr>
            </w:pPr>
            <w:r w:rsidRPr="00EC6701">
              <w:rPr>
                <w:rFonts w:hint="eastAsia"/>
                <w:color w:val="4472C4" w:themeColor="accent1"/>
                <w:sz w:val="21"/>
                <w:szCs w:val="21"/>
              </w:rPr>
              <w:t>②危機対応体制設置場所確認指示</w:t>
            </w:r>
          </w:p>
          <w:p w14:paraId="272148FD" w14:textId="590DBD8C" w:rsidR="00EC6701" w:rsidRPr="00EC6701" w:rsidRDefault="00EC6701" w:rsidP="000E72D3">
            <w:pPr>
              <w:pStyle w:val="Default"/>
              <w:ind w:leftChars="200" w:left="420"/>
              <w:rPr>
                <w:color w:val="4472C4" w:themeColor="accent1"/>
                <w:sz w:val="21"/>
                <w:szCs w:val="21"/>
              </w:rPr>
            </w:pPr>
            <w:r w:rsidRPr="00EC6701">
              <w:rPr>
                <w:rFonts w:hint="eastAsia"/>
                <w:color w:val="4472C4" w:themeColor="accent1"/>
                <w:sz w:val="21"/>
                <w:szCs w:val="21"/>
              </w:rPr>
              <w:t>➡業務運営・施設管理担当者＋</w:t>
            </w:r>
            <w:r w:rsidR="000E72D3">
              <w:rPr>
                <w:rFonts w:hint="eastAsia"/>
                <w:color w:val="4472C4" w:themeColor="accent1"/>
                <w:sz w:val="21"/>
                <w:szCs w:val="21"/>
              </w:rPr>
              <w:t>4</w:t>
            </w:r>
            <w:r w:rsidRPr="00EC6701">
              <w:rPr>
                <w:color w:val="4472C4" w:themeColor="accent1"/>
                <w:sz w:val="21"/>
                <w:szCs w:val="21"/>
              </w:rPr>
              <w:t>.1.</w:t>
            </w:r>
            <w:r w:rsidR="00AF39D3">
              <w:rPr>
                <w:rFonts w:hint="eastAsia"/>
                <w:color w:val="4472C4" w:themeColor="accent1"/>
                <w:sz w:val="21"/>
                <w:szCs w:val="21"/>
              </w:rPr>
              <w:t>（４）</w:t>
            </w:r>
            <w:r w:rsidR="000E72D3">
              <w:rPr>
                <w:rFonts w:hint="eastAsia"/>
                <w:color w:val="4472C4" w:themeColor="accent1"/>
                <w:sz w:val="21"/>
                <w:szCs w:val="21"/>
              </w:rPr>
              <w:t>危機対応体制の</w:t>
            </w:r>
            <w:r w:rsidRPr="00EC6701">
              <w:rPr>
                <w:rFonts w:hint="eastAsia"/>
                <w:color w:val="4472C4" w:themeColor="accent1"/>
                <w:sz w:val="21"/>
                <w:szCs w:val="21"/>
              </w:rPr>
              <w:t>設置場所</w:t>
            </w:r>
          </w:p>
          <w:p w14:paraId="08B937B8" w14:textId="771BCCB4" w:rsidR="00EC6701" w:rsidRPr="00EC6701" w:rsidRDefault="00EC6701" w:rsidP="00712F3C">
            <w:pPr>
              <w:pStyle w:val="Default"/>
              <w:ind w:leftChars="200" w:left="420"/>
              <w:rPr>
                <w:color w:val="4472C4" w:themeColor="accent1"/>
                <w:sz w:val="21"/>
                <w:szCs w:val="21"/>
              </w:rPr>
            </w:pPr>
            <w:r w:rsidRPr="00EC6701">
              <w:rPr>
                <w:rFonts w:hint="eastAsia"/>
                <w:color w:val="4472C4" w:themeColor="accent1"/>
                <w:sz w:val="21"/>
                <w:szCs w:val="21"/>
              </w:rPr>
              <w:t>・設置場所（</w:t>
            </w:r>
            <w:r w:rsidR="00AB2F3F">
              <w:rPr>
                <w:rFonts w:hint="eastAsia"/>
                <w:color w:val="4472C4" w:themeColor="accent1"/>
                <w:sz w:val="21"/>
                <w:szCs w:val="21"/>
              </w:rPr>
              <w:t>1</w:t>
            </w:r>
            <w:r w:rsidRPr="00EC6701">
              <w:rPr>
                <w:color w:val="4472C4" w:themeColor="accent1"/>
                <w:sz w:val="21"/>
                <w:szCs w:val="21"/>
              </w:rPr>
              <w:t>F</w:t>
            </w:r>
            <w:r w:rsidRPr="00EC6701">
              <w:rPr>
                <w:rFonts w:hint="eastAsia"/>
                <w:color w:val="4472C4" w:themeColor="accent1"/>
                <w:sz w:val="21"/>
                <w:szCs w:val="21"/>
              </w:rPr>
              <w:t>事務室）</w:t>
            </w:r>
          </w:p>
          <w:p w14:paraId="449B43B8" w14:textId="53D80423" w:rsidR="00EC6701" w:rsidRPr="00EC6701" w:rsidRDefault="00EC6701" w:rsidP="00712F3C">
            <w:pPr>
              <w:pStyle w:val="Default"/>
              <w:ind w:leftChars="200" w:left="420"/>
              <w:rPr>
                <w:color w:val="4472C4" w:themeColor="accent1"/>
                <w:sz w:val="21"/>
                <w:szCs w:val="21"/>
              </w:rPr>
            </w:pPr>
            <w:r w:rsidRPr="00EC6701">
              <w:rPr>
                <w:rFonts w:hint="eastAsia"/>
                <w:color w:val="4472C4" w:themeColor="accent1"/>
                <w:sz w:val="21"/>
                <w:szCs w:val="21"/>
              </w:rPr>
              <w:t>・代替場所（</w:t>
            </w:r>
            <w:r w:rsidR="00C90810" w:rsidRPr="00C90810">
              <w:rPr>
                <w:rFonts w:hint="eastAsia"/>
                <w:color w:val="4472C4" w:themeColor="accent1"/>
                <w:sz w:val="21"/>
                <w:szCs w:val="21"/>
              </w:rPr>
              <w:t>4階宴会場　竹の間</w:t>
            </w:r>
            <w:r w:rsidRPr="00EC6701">
              <w:rPr>
                <w:rFonts w:hint="eastAsia"/>
                <w:color w:val="4472C4" w:themeColor="accent1"/>
                <w:sz w:val="21"/>
                <w:szCs w:val="21"/>
              </w:rPr>
              <w:t>）</w:t>
            </w:r>
          </w:p>
          <w:p w14:paraId="1381B453" w14:textId="15AE965A" w:rsidR="00EC6701" w:rsidRPr="00EC6701" w:rsidRDefault="00EC6701" w:rsidP="00475E25">
            <w:pPr>
              <w:pStyle w:val="Default"/>
              <w:numPr>
                <w:ilvl w:val="0"/>
                <w:numId w:val="4"/>
              </w:numPr>
              <w:rPr>
                <w:color w:val="4472C4" w:themeColor="accent1"/>
                <w:sz w:val="21"/>
                <w:szCs w:val="21"/>
              </w:rPr>
            </w:pPr>
            <w:r w:rsidRPr="00EC6701">
              <w:rPr>
                <w:rFonts w:hint="eastAsia"/>
                <w:color w:val="4472C4" w:themeColor="accent1"/>
                <w:sz w:val="21"/>
                <w:szCs w:val="21"/>
              </w:rPr>
              <w:t>③地震関連情報の収集指示</w:t>
            </w:r>
          </w:p>
          <w:p w14:paraId="71EF9CC1" w14:textId="77777777" w:rsidR="00EC6701" w:rsidRPr="00EC6701" w:rsidRDefault="00EC6701" w:rsidP="00C90810">
            <w:pPr>
              <w:pStyle w:val="Default"/>
              <w:ind w:firstLineChars="200" w:firstLine="420"/>
              <w:rPr>
                <w:color w:val="4472C4" w:themeColor="accent1"/>
                <w:sz w:val="21"/>
                <w:szCs w:val="21"/>
              </w:rPr>
            </w:pPr>
            <w:r w:rsidRPr="00EC6701">
              <w:rPr>
                <w:rFonts w:hint="eastAsia"/>
                <w:color w:val="4472C4" w:themeColor="accent1"/>
                <w:sz w:val="21"/>
                <w:szCs w:val="21"/>
              </w:rPr>
              <w:t>➡情報責任者</w:t>
            </w:r>
          </w:p>
          <w:p w14:paraId="105D98B2" w14:textId="467B08F6" w:rsidR="00EC6701" w:rsidRPr="00EC6701" w:rsidRDefault="00EC6701" w:rsidP="00475E25">
            <w:pPr>
              <w:pStyle w:val="Default"/>
              <w:numPr>
                <w:ilvl w:val="0"/>
                <w:numId w:val="4"/>
              </w:numPr>
              <w:rPr>
                <w:color w:val="4472C4" w:themeColor="accent1"/>
                <w:sz w:val="21"/>
                <w:szCs w:val="21"/>
              </w:rPr>
            </w:pPr>
            <w:r w:rsidRPr="00EC6701">
              <w:rPr>
                <w:rFonts w:hint="eastAsia"/>
                <w:color w:val="4472C4" w:themeColor="accent1"/>
                <w:sz w:val="21"/>
                <w:szCs w:val="21"/>
              </w:rPr>
              <w:t>④避難場所判断・指示</w:t>
            </w:r>
          </w:p>
          <w:p w14:paraId="2E410E59" w14:textId="733EC401" w:rsidR="00EC6701" w:rsidRPr="00EC6701" w:rsidRDefault="00EC6701" w:rsidP="00193ED8">
            <w:pPr>
              <w:pStyle w:val="Default"/>
              <w:ind w:leftChars="200" w:left="420"/>
              <w:rPr>
                <w:color w:val="4472C4" w:themeColor="accent1"/>
                <w:sz w:val="21"/>
                <w:szCs w:val="21"/>
              </w:rPr>
            </w:pPr>
            <w:r w:rsidRPr="00EC6701">
              <w:rPr>
                <w:rFonts w:hint="eastAsia"/>
                <w:color w:val="4472C4" w:themeColor="accent1"/>
                <w:sz w:val="21"/>
                <w:szCs w:val="21"/>
              </w:rPr>
              <w:t>➡全従業員＋</w:t>
            </w:r>
            <w:r w:rsidR="00880730">
              <w:rPr>
                <w:rFonts w:hint="eastAsia"/>
                <w:color w:val="4472C4" w:themeColor="accent1"/>
                <w:sz w:val="21"/>
                <w:szCs w:val="21"/>
              </w:rPr>
              <w:t>4</w:t>
            </w:r>
            <w:r w:rsidRPr="00EC6701">
              <w:rPr>
                <w:color w:val="4472C4" w:themeColor="accent1"/>
                <w:sz w:val="21"/>
                <w:szCs w:val="21"/>
              </w:rPr>
              <w:t>.</w:t>
            </w:r>
            <w:r w:rsidR="002755B3">
              <w:rPr>
                <w:color w:val="4472C4" w:themeColor="accent1"/>
                <w:sz w:val="21"/>
                <w:szCs w:val="21"/>
              </w:rPr>
              <w:t>4</w:t>
            </w:r>
            <w:r w:rsidRPr="00EC6701">
              <w:rPr>
                <w:color w:val="4472C4" w:themeColor="accent1"/>
                <w:sz w:val="21"/>
                <w:szCs w:val="21"/>
              </w:rPr>
              <w:t>.</w:t>
            </w:r>
            <w:r w:rsidR="00AF39D3">
              <w:rPr>
                <w:rFonts w:hint="eastAsia"/>
                <w:color w:val="4472C4" w:themeColor="accent1"/>
                <w:sz w:val="21"/>
                <w:szCs w:val="21"/>
              </w:rPr>
              <w:t>（１）</w:t>
            </w:r>
            <w:r w:rsidRPr="00EC6701">
              <w:rPr>
                <w:rFonts w:hint="eastAsia"/>
                <w:color w:val="4472C4" w:themeColor="accent1"/>
                <w:sz w:val="21"/>
                <w:szCs w:val="21"/>
              </w:rPr>
              <w:t>危機・災害発生時にお客様を避難誘導する安全な場所・施設</w:t>
            </w:r>
          </w:p>
          <w:p w14:paraId="3A908CC8" w14:textId="620482CA" w:rsidR="00804C55" w:rsidRDefault="00EC6701" w:rsidP="002D565E">
            <w:pPr>
              <w:pStyle w:val="Default"/>
              <w:ind w:leftChars="200" w:left="420"/>
              <w:rPr>
                <w:color w:val="4472C4" w:themeColor="accent1"/>
                <w:sz w:val="21"/>
                <w:szCs w:val="21"/>
              </w:rPr>
            </w:pPr>
            <w:r w:rsidRPr="00EC6701">
              <w:rPr>
                <w:rFonts w:hint="eastAsia"/>
                <w:color w:val="4472C4" w:themeColor="accent1"/>
                <w:sz w:val="21"/>
                <w:szCs w:val="21"/>
              </w:rPr>
              <w:t>・施設内：</w:t>
            </w:r>
            <w:r w:rsidR="00804C55" w:rsidRPr="00804C55">
              <w:rPr>
                <w:rFonts w:hint="eastAsia"/>
                <w:color w:val="4472C4" w:themeColor="accent1"/>
                <w:sz w:val="21"/>
                <w:szCs w:val="21"/>
              </w:rPr>
              <w:t>１階ロビー</w:t>
            </w:r>
            <w:r w:rsidRPr="00EC6701">
              <w:rPr>
                <w:rFonts w:hint="eastAsia"/>
                <w:color w:val="4472C4" w:themeColor="accent1"/>
                <w:sz w:val="21"/>
                <w:szCs w:val="21"/>
              </w:rPr>
              <w:t>（停電時も同様）</w:t>
            </w:r>
          </w:p>
          <w:p w14:paraId="28818A02" w14:textId="77777777" w:rsidR="00F13AA6" w:rsidRDefault="00F13AA6" w:rsidP="00F13AA6">
            <w:pPr>
              <w:pStyle w:val="Default"/>
              <w:ind w:leftChars="200" w:left="420"/>
              <w:rPr>
                <w:color w:val="4472C4" w:themeColor="accent1"/>
                <w:sz w:val="21"/>
                <w:szCs w:val="21"/>
              </w:rPr>
            </w:pPr>
            <w:r w:rsidRPr="00EC6701">
              <w:rPr>
                <w:rFonts w:hint="eastAsia"/>
                <w:color w:val="4472C4" w:themeColor="accent1"/>
                <w:sz w:val="21"/>
                <w:szCs w:val="21"/>
              </w:rPr>
              <w:t>・施設外：</w:t>
            </w:r>
            <w:r w:rsidRPr="00804C55">
              <w:rPr>
                <w:rFonts w:hint="eastAsia"/>
                <w:color w:val="4472C4" w:themeColor="accent1"/>
                <w:sz w:val="21"/>
                <w:szCs w:val="21"/>
              </w:rPr>
              <w:t>正面玄関前駐車場</w:t>
            </w:r>
          </w:p>
          <w:p w14:paraId="621A5D7E" w14:textId="386DBD82" w:rsidR="00F13AA6" w:rsidRPr="00F13AA6" w:rsidRDefault="00F13AA6" w:rsidP="00F13AA6">
            <w:pPr>
              <w:pStyle w:val="Default"/>
              <w:ind w:leftChars="200" w:left="420" w:firstLineChars="450" w:firstLine="945"/>
              <w:rPr>
                <w:color w:val="4472C4" w:themeColor="accent1"/>
                <w:sz w:val="21"/>
                <w:szCs w:val="21"/>
              </w:rPr>
            </w:pPr>
            <w:r w:rsidRPr="002D565E">
              <w:rPr>
                <w:rFonts w:hint="eastAsia"/>
                <w:color w:val="4472C4" w:themeColor="accent1"/>
                <w:sz w:val="21"/>
                <w:szCs w:val="21"/>
              </w:rPr>
              <w:t>（一時滞在場所）▲▲市指定避難所〇〇小学校</w:t>
            </w:r>
          </w:p>
          <w:p w14:paraId="39AEBA68" w14:textId="69C455B0" w:rsidR="00EC6701" w:rsidRPr="00EC6701" w:rsidRDefault="00EC6701" w:rsidP="00EC6701">
            <w:pPr>
              <w:pStyle w:val="Default"/>
              <w:rPr>
                <w:color w:val="4472C4" w:themeColor="accent1"/>
                <w:sz w:val="21"/>
                <w:szCs w:val="21"/>
              </w:rPr>
            </w:pPr>
            <w:r w:rsidRPr="00EC6701">
              <w:rPr>
                <w:rFonts w:hint="eastAsia"/>
                <w:color w:val="4472C4" w:themeColor="accent1"/>
                <w:sz w:val="21"/>
                <w:szCs w:val="21"/>
              </w:rPr>
              <w:t>☐</w:t>
            </w:r>
            <w:r w:rsidR="002D565E">
              <w:rPr>
                <w:rFonts w:hint="eastAsia"/>
                <w:color w:val="4472C4" w:themeColor="accent1"/>
                <w:sz w:val="21"/>
                <w:szCs w:val="21"/>
              </w:rPr>
              <w:t xml:space="preserve"> </w:t>
            </w:r>
            <w:r w:rsidR="002D565E">
              <w:rPr>
                <w:color w:val="4472C4" w:themeColor="accent1"/>
                <w:sz w:val="21"/>
                <w:szCs w:val="21"/>
              </w:rPr>
              <w:t xml:space="preserve"> </w:t>
            </w:r>
            <w:r w:rsidRPr="00EC6701">
              <w:rPr>
                <w:rFonts w:hint="eastAsia"/>
                <w:color w:val="4472C4" w:themeColor="accent1"/>
                <w:sz w:val="21"/>
                <w:szCs w:val="21"/>
              </w:rPr>
              <w:t>⑤避難方法判断・指示</w:t>
            </w:r>
          </w:p>
          <w:p w14:paraId="38F42AC9" w14:textId="118B1837" w:rsidR="00EC6701" w:rsidRPr="00EC6701" w:rsidRDefault="00EC6701" w:rsidP="002D565E">
            <w:pPr>
              <w:pStyle w:val="Default"/>
              <w:ind w:leftChars="200" w:left="420"/>
              <w:rPr>
                <w:color w:val="4472C4" w:themeColor="accent1"/>
                <w:sz w:val="21"/>
                <w:szCs w:val="21"/>
              </w:rPr>
            </w:pPr>
            <w:r w:rsidRPr="00EC6701">
              <w:rPr>
                <w:rFonts w:hint="eastAsia"/>
                <w:color w:val="4472C4" w:themeColor="accent1"/>
                <w:sz w:val="21"/>
                <w:szCs w:val="21"/>
              </w:rPr>
              <w:t>➡お客様対応（現場対応）担当者＋</w:t>
            </w:r>
            <w:r w:rsidR="00F13AA6">
              <w:rPr>
                <w:rFonts w:hint="eastAsia"/>
                <w:color w:val="4472C4" w:themeColor="accent1"/>
                <w:sz w:val="21"/>
                <w:szCs w:val="21"/>
              </w:rPr>
              <w:t>4</w:t>
            </w:r>
            <w:r w:rsidRPr="00EC6701">
              <w:rPr>
                <w:color w:val="4472C4" w:themeColor="accent1"/>
                <w:sz w:val="21"/>
                <w:szCs w:val="21"/>
              </w:rPr>
              <w:t>.</w:t>
            </w:r>
            <w:r w:rsidR="00F13AA6">
              <w:rPr>
                <w:color w:val="4472C4" w:themeColor="accent1"/>
                <w:sz w:val="21"/>
                <w:szCs w:val="21"/>
              </w:rPr>
              <w:t>4</w:t>
            </w:r>
            <w:r w:rsidRPr="00EC6701">
              <w:rPr>
                <w:color w:val="4472C4" w:themeColor="accent1"/>
                <w:sz w:val="21"/>
                <w:szCs w:val="21"/>
              </w:rPr>
              <w:t>.</w:t>
            </w:r>
            <w:r w:rsidR="00D715BC">
              <w:rPr>
                <w:rFonts w:hint="eastAsia"/>
                <w:color w:val="4472C4" w:themeColor="accent1"/>
                <w:sz w:val="21"/>
                <w:szCs w:val="21"/>
              </w:rPr>
              <w:t>（４）</w:t>
            </w:r>
            <w:r w:rsidRPr="00EC6701">
              <w:rPr>
                <w:rFonts w:hint="eastAsia"/>
                <w:color w:val="4472C4" w:themeColor="accent1"/>
                <w:sz w:val="21"/>
                <w:szCs w:val="21"/>
              </w:rPr>
              <w:t>避難方法</w:t>
            </w:r>
          </w:p>
          <w:p w14:paraId="287C7C30" w14:textId="77777777" w:rsidR="00EC6701" w:rsidRPr="00EC6701" w:rsidRDefault="00EC6701" w:rsidP="00F13AA6">
            <w:pPr>
              <w:pStyle w:val="Default"/>
              <w:ind w:leftChars="200" w:left="630" w:hangingChars="100" w:hanging="210"/>
              <w:rPr>
                <w:color w:val="4472C4" w:themeColor="accent1"/>
                <w:sz w:val="21"/>
                <w:szCs w:val="21"/>
              </w:rPr>
            </w:pPr>
            <w:r w:rsidRPr="00EC6701">
              <w:rPr>
                <w:rFonts w:hint="eastAsia"/>
                <w:color w:val="4472C4" w:themeColor="accent1"/>
                <w:sz w:val="21"/>
                <w:szCs w:val="21"/>
              </w:rPr>
              <w:t>・施設内（フロアごとに階段で誘導、徒歩で階段から避難できない人へサポート）</w:t>
            </w:r>
          </w:p>
          <w:p w14:paraId="60F6E100" w14:textId="13BC2642" w:rsidR="00E25CD5" w:rsidRPr="00AC305B" w:rsidRDefault="00EC6701" w:rsidP="00F13AA6">
            <w:pPr>
              <w:ind w:leftChars="200" w:left="630" w:hangingChars="100" w:hanging="210"/>
              <w:jc w:val="left"/>
              <w:rPr>
                <w:rFonts w:ascii="ＭＳ 明朝" w:hAnsi="ＭＳ 明朝"/>
                <w:color w:val="4472C4" w:themeColor="accent1"/>
                <w:szCs w:val="21"/>
              </w:rPr>
            </w:pPr>
            <w:r w:rsidRPr="00EC6701">
              <w:rPr>
                <w:rFonts w:hint="eastAsia"/>
                <w:color w:val="4472C4" w:themeColor="accent1"/>
                <w:szCs w:val="21"/>
              </w:rPr>
              <w:t>・施設外（徒歩で誘導、歩行での避難が困難なお客様は送迎車で移動</w:t>
            </w:r>
            <w:r>
              <w:rPr>
                <w:rFonts w:hint="eastAsia"/>
                <w:szCs w:val="21"/>
              </w:rPr>
              <w:t>）</w:t>
            </w:r>
          </w:p>
        </w:tc>
      </w:tr>
      <w:tr w:rsidR="00462549" w14:paraId="451C7148" w14:textId="77777777" w:rsidTr="00D956F4">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71773A" w14:textId="4D413A4A" w:rsidR="00462549" w:rsidRPr="00AC305B" w:rsidRDefault="00462549">
            <w:pPr>
              <w:jc w:val="left"/>
              <w:rPr>
                <w:rFonts w:ascii="ＭＳ 明朝" w:hAnsi="ＭＳ 明朝"/>
                <w:color w:val="4472C4" w:themeColor="accent1"/>
                <w:szCs w:val="21"/>
              </w:rPr>
            </w:pPr>
            <w:r w:rsidRPr="00AC305B">
              <w:rPr>
                <w:rFonts w:ascii="ＭＳ 明朝" w:hAnsi="ＭＳ 明朝" w:hint="eastAsia"/>
                <w:color w:val="4472C4" w:themeColor="accent1"/>
                <w:szCs w:val="21"/>
              </w:rPr>
              <w:t>3.</w:t>
            </w:r>
            <w:r w:rsidR="000725FB" w:rsidRPr="00AC305B">
              <w:rPr>
                <w:rFonts w:ascii="ＭＳ 明朝" w:hAnsi="ＭＳ 明朝" w:hint="eastAsia"/>
                <w:color w:val="4472C4" w:themeColor="accent1"/>
                <w:szCs w:val="21"/>
              </w:rPr>
              <w:t>避難誘導中</w:t>
            </w:r>
          </w:p>
          <w:p w14:paraId="24F7A8D7" w14:textId="08E42418" w:rsidR="00462549" w:rsidRPr="00AC305B" w:rsidRDefault="000725FB">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〇安全な場所への避難誘導完了</w:t>
            </w:r>
          </w:p>
          <w:p w14:paraId="5C9A783D" w14:textId="77777777" w:rsidR="00462549" w:rsidRPr="00AC305B" w:rsidRDefault="00462549">
            <w:pPr>
              <w:jc w:val="left"/>
              <w:rPr>
                <w:rFonts w:ascii="ＭＳ 明朝" w:hAnsi="ＭＳ 明朝"/>
                <w:color w:val="4472C4" w:themeColor="accent1"/>
                <w:szCs w:val="21"/>
              </w:rPr>
            </w:pPr>
          </w:p>
          <w:p w14:paraId="2D03927B" w14:textId="77777777" w:rsidR="00462549" w:rsidRPr="00AC305B" w:rsidRDefault="00462549">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7D1735BF" w14:textId="4104BE12" w:rsidR="00462549" w:rsidRPr="00101C41" w:rsidRDefault="00101C41" w:rsidP="00475E25">
            <w:pPr>
              <w:pStyle w:val="a8"/>
              <w:numPr>
                <w:ilvl w:val="0"/>
                <w:numId w:val="4"/>
              </w:numPr>
              <w:ind w:leftChars="0"/>
              <w:jc w:val="left"/>
              <w:rPr>
                <w:rFonts w:ascii="ＭＳ 明朝" w:hAnsi="ＭＳ 明朝"/>
                <w:color w:val="4472C4" w:themeColor="accent1"/>
                <w:szCs w:val="21"/>
              </w:rPr>
            </w:pPr>
            <w:r w:rsidRPr="00101C41">
              <w:rPr>
                <w:rFonts w:ascii="ＭＳ 明朝" w:hAnsi="ＭＳ 明朝" w:hint="eastAsia"/>
                <w:color w:val="4472C4" w:themeColor="accent1"/>
                <w:szCs w:val="21"/>
              </w:rPr>
              <w:t>お客様の所在・安否確認</w:t>
            </w:r>
            <w:r w:rsidRPr="00101C41">
              <w:rPr>
                <w:rFonts w:ascii="ＭＳ 明朝" w:hAnsi="ＭＳ 明朝"/>
                <w:color w:val="4472C4" w:themeColor="accent1"/>
                <w:szCs w:val="21"/>
              </w:rPr>
              <w:t xml:space="preserve"> </w:t>
            </w:r>
            <w:r w:rsidRPr="00101C41">
              <w:rPr>
                <w:rFonts w:ascii="ＭＳ 明朝" w:hAnsi="ＭＳ 明朝" w:hint="eastAsia"/>
                <w:color w:val="4472C4" w:themeColor="accent1"/>
                <w:szCs w:val="21"/>
              </w:rPr>
              <w:t>指示</w:t>
            </w:r>
          </w:p>
          <w:p w14:paraId="64FA0A35" w14:textId="77777777" w:rsidR="00101C41" w:rsidRPr="00101C41" w:rsidRDefault="00101C41" w:rsidP="00101C41">
            <w:pPr>
              <w:ind w:leftChars="200" w:left="420"/>
              <w:jc w:val="left"/>
              <w:rPr>
                <w:rFonts w:ascii="ＭＳ 明朝" w:hAnsi="ＭＳ 明朝"/>
                <w:color w:val="4472C4" w:themeColor="accent1"/>
                <w:szCs w:val="21"/>
              </w:rPr>
            </w:pPr>
            <w:r w:rsidRPr="00101C41">
              <w:rPr>
                <w:rFonts w:ascii="ＭＳ 明朝" w:hAnsi="ＭＳ 明朝"/>
                <w:color w:val="4472C4" w:themeColor="accent1"/>
                <w:szCs w:val="21"/>
              </w:rPr>
              <w:t xml:space="preserve">➡ </w:t>
            </w:r>
            <w:r w:rsidRPr="00101C41">
              <w:rPr>
                <w:rFonts w:ascii="ＭＳ 明朝" w:hAnsi="ＭＳ 明朝" w:hint="eastAsia"/>
                <w:color w:val="4472C4" w:themeColor="accent1"/>
                <w:szCs w:val="21"/>
              </w:rPr>
              <w:t>現場対応（お客様対応）担当者</w:t>
            </w:r>
          </w:p>
          <w:p w14:paraId="676681EC" w14:textId="679A1FFA" w:rsidR="00101C41" w:rsidRPr="00101C41" w:rsidRDefault="00101C41" w:rsidP="00475E25">
            <w:pPr>
              <w:pStyle w:val="a8"/>
              <w:numPr>
                <w:ilvl w:val="0"/>
                <w:numId w:val="4"/>
              </w:numPr>
              <w:ind w:leftChars="0"/>
              <w:jc w:val="left"/>
              <w:rPr>
                <w:rFonts w:ascii="ＭＳ 明朝" w:hAnsi="ＭＳ 明朝"/>
                <w:color w:val="4472C4" w:themeColor="accent1"/>
                <w:szCs w:val="21"/>
              </w:rPr>
            </w:pPr>
            <w:r w:rsidRPr="00101C41">
              <w:rPr>
                <w:rFonts w:ascii="ＭＳ 明朝" w:hAnsi="ＭＳ 明朝" w:hint="eastAsia"/>
                <w:color w:val="4472C4" w:themeColor="accent1"/>
                <w:szCs w:val="21"/>
              </w:rPr>
              <w:t>②避難にお手伝いが必要なお客様への対応</w:t>
            </w:r>
            <w:r w:rsidRPr="00101C41">
              <w:rPr>
                <w:rFonts w:ascii="ＭＳ 明朝" w:hAnsi="ＭＳ 明朝"/>
                <w:color w:val="4472C4" w:themeColor="accent1"/>
                <w:szCs w:val="21"/>
              </w:rPr>
              <w:t xml:space="preserve"> </w:t>
            </w:r>
            <w:r w:rsidRPr="00101C41">
              <w:rPr>
                <w:rFonts w:ascii="ＭＳ 明朝" w:hAnsi="ＭＳ 明朝" w:hint="eastAsia"/>
                <w:color w:val="4472C4" w:themeColor="accent1"/>
                <w:szCs w:val="21"/>
              </w:rPr>
              <w:t>指示</w:t>
            </w:r>
          </w:p>
          <w:p w14:paraId="62931F70" w14:textId="77777777" w:rsidR="00101C41" w:rsidRPr="00101C41" w:rsidRDefault="00101C41" w:rsidP="00101C41">
            <w:pPr>
              <w:ind w:leftChars="200" w:left="420"/>
              <w:jc w:val="left"/>
              <w:rPr>
                <w:rFonts w:ascii="ＭＳ 明朝" w:hAnsi="ＭＳ 明朝"/>
                <w:color w:val="4472C4" w:themeColor="accent1"/>
                <w:szCs w:val="21"/>
              </w:rPr>
            </w:pPr>
            <w:r w:rsidRPr="00101C41">
              <w:rPr>
                <w:rFonts w:ascii="ＭＳ 明朝" w:hAnsi="ＭＳ 明朝"/>
                <w:color w:val="4472C4" w:themeColor="accent1"/>
                <w:szCs w:val="21"/>
              </w:rPr>
              <w:t xml:space="preserve">➡ </w:t>
            </w:r>
            <w:r w:rsidRPr="00101C41">
              <w:rPr>
                <w:rFonts w:ascii="ＭＳ 明朝" w:hAnsi="ＭＳ 明朝" w:hint="eastAsia"/>
                <w:color w:val="4472C4" w:themeColor="accent1"/>
                <w:szCs w:val="21"/>
              </w:rPr>
              <w:t>現場対応（お客様対応）担当者</w:t>
            </w:r>
          </w:p>
          <w:p w14:paraId="4129EA52" w14:textId="4E8E02C8" w:rsidR="00101C41" w:rsidRPr="00101C41" w:rsidRDefault="00101C41" w:rsidP="00475E25">
            <w:pPr>
              <w:pStyle w:val="a8"/>
              <w:numPr>
                <w:ilvl w:val="0"/>
                <w:numId w:val="4"/>
              </w:numPr>
              <w:ind w:leftChars="0"/>
              <w:jc w:val="left"/>
              <w:rPr>
                <w:rFonts w:ascii="ＭＳ 明朝" w:hAnsi="ＭＳ 明朝"/>
                <w:color w:val="4472C4" w:themeColor="accent1"/>
                <w:szCs w:val="21"/>
              </w:rPr>
            </w:pPr>
            <w:r w:rsidRPr="00101C41">
              <w:rPr>
                <w:rFonts w:ascii="ＭＳ 明朝" w:hAnsi="ＭＳ 明朝" w:hint="eastAsia"/>
                <w:color w:val="4472C4" w:themeColor="accent1"/>
                <w:szCs w:val="21"/>
              </w:rPr>
              <w:t>③危機・災害対応用備品の準備</w:t>
            </w:r>
            <w:r w:rsidRPr="00101C41">
              <w:rPr>
                <w:rFonts w:ascii="ＭＳ 明朝" w:hAnsi="ＭＳ 明朝"/>
                <w:color w:val="4472C4" w:themeColor="accent1"/>
                <w:szCs w:val="21"/>
              </w:rPr>
              <w:t xml:space="preserve"> </w:t>
            </w:r>
            <w:r w:rsidRPr="00101C41">
              <w:rPr>
                <w:rFonts w:ascii="ＭＳ 明朝" w:hAnsi="ＭＳ 明朝" w:hint="eastAsia"/>
                <w:color w:val="4472C4" w:themeColor="accent1"/>
                <w:szCs w:val="21"/>
              </w:rPr>
              <w:t>指示</w:t>
            </w:r>
          </w:p>
          <w:p w14:paraId="319F3E0E" w14:textId="000F3571" w:rsidR="00462549" w:rsidRPr="00AC305B" w:rsidRDefault="00101C41" w:rsidP="00101C41">
            <w:pPr>
              <w:ind w:firstLineChars="200" w:firstLine="420"/>
              <w:jc w:val="left"/>
              <w:rPr>
                <w:rFonts w:ascii="ＭＳ 明朝" w:hAnsi="ＭＳ 明朝"/>
                <w:color w:val="4472C4" w:themeColor="accent1"/>
                <w:szCs w:val="21"/>
              </w:rPr>
            </w:pPr>
            <w:r w:rsidRPr="00101C41">
              <w:rPr>
                <w:rFonts w:ascii="ＭＳ 明朝" w:hAnsi="ＭＳ 明朝"/>
                <w:color w:val="4472C4" w:themeColor="accent1"/>
                <w:szCs w:val="21"/>
              </w:rPr>
              <w:t xml:space="preserve">➡ </w:t>
            </w:r>
            <w:r w:rsidRPr="00101C41">
              <w:rPr>
                <w:rFonts w:ascii="ＭＳ 明朝" w:hAnsi="ＭＳ 明朝" w:hint="eastAsia"/>
                <w:color w:val="4472C4" w:themeColor="accent1"/>
                <w:szCs w:val="21"/>
              </w:rPr>
              <w:t>現場対応（お客様対応）担当者</w:t>
            </w:r>
          </w:p>
        </w:tc>
      </w:tr>
      <w:tr w:rsidR="00462549" w14:paraId="6CE2140A" w14:textId="77777777" w:rsidTr="00D956F4">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F32BAF5" w14:textId="2D6079DA" w:rsidR="00462549" w:rsidRPr="00AC305B" w:rsidRDefault="00462549">
            <w:pPr>
              <w:jc w:val="left"/>
              <w:rPr>
                <w:rFonts w:ascii="ＭＳ 明朝" w:hAnsi="ＭＳ 明朝"/>
                <w:color w:val="4472C4" w:themeColor="accent1"/>
                <w:szCs w:val="21"/>
              </w:rPr>
            </w:pPr>
            <w:r w:rsidRPr="00AC305B">
              <w:rPr>
                <w:rFonts w:ascii="ＭＳ 明朝" w:hAnsi="ＭＳ 明朝" w:hint="eastAsia"/>
                <w:color w:val="4472C4" w:themeColor="accent1"/>
                <w:szCs w:val="21"/>
              </w:rPr>
              <w:t>4.</w:t>
            </w:r>
            <w:r w:rsidR="000725FB" w:rsidRPr="00AC305B">
              <w:rPr>
                <w:rFonts w:ascii="ＭＳ 明朝" w:hAnsi="ＭＳ 明朝" w:hint="eastAsia"/>
                <w:color w:val="4472C4" w:themeColor="accent1"/>
                <w:szCs w:val="21"/>
              </w:rPr>
              <w:t>避難中</w:t>
            </w:r>
          </w:p>
          <w:p w14:paraId="71FFE2FF" w14:textId="77777777" w:rsidR="00732059" w:rsidRPr="00AC305B" w:rsidRDefault="00732059" w:rsidP="00732059">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〇避難者・帰宅困難者支</w:t>
            </w:r>
            <w:r w:rsidRPr="00AC305B">
              <w:rPr>
                <w:rFonts w:ascii="ＭＳ 明朝" w:hAnsi="ＭＳ 明朝" w:hint="eastAsia"/>
                <w:color w:val="4472C4" w:themeColor="accent1"/>
                <w:szCs w:val="21"/>
              </w:rPr>
              <w:lastRenderedPageBreak/>
              <w:t>援</w:t>
            </w:r>
          </w:p>
          <w:p w14:paraId="2947736C" w14:textId="52A05269" w:rsidR="00462549" w:rsidRPr="00AC305B" w:rsidRDefault="00732059">
            <w:pPr>
              <w:jc w:val="left"/>
              <w:rPr>
                <w:rFonts w:ascii="ＭＳ 明朝" w:hAnsi="ＭＳ 明朝"/>
                <w:color w:val="4472C4" w:themeColor="accent1"/>
                <w:szCs w:val="21"/>
              </w:rPr>
            </w:pPr>
            <w:r w:rsidRPr="00AC305B">
              <w:rPr>
                <w:rFonts w:ascii="ＭＳ 明朝" w:hAnsi="ＭＳ 明朝" w:hint="eastAsia"/>
                <w:color w:val="4472C4" w:themeColor="accent1"/>
                <w:szCs w:val="21"/>
              </w:rPr>
              <w:t>〇移動（帰宅・帰国）に向けた支援・準備</w:t>
            </w:r>
          </w:p>
          <w:p w14:paraId="3523B5D9" w14:textId="77777777" w:rsidR="00462549" w:rsidRPr="00AC305B" w:rsidRDefault="00462549">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26F5568" w14:textId="7E7E60F4" w:rsidR="00905983" w:rsidRPr="00A47B29" w:rsidRDefault="00905983" w:rsidP="00475E25">
            <w:pPr>
              <w:pStyle w:val="Default"/>
              <w:numPr>
                <w:ilvl w:val="0"/>
                <w:numId w:val="4"/>
              </w:numPr>
              <w:rPr>
                <w:color w:val="4472C4" w:themeColor="accent1"/>
                <w:sz w:val="21"/>
                <w:szCs w:val="21"/>
              </w:rPr>
            </w:pPr>
            <w:r w:rsidRPr="00A47B29">
              <w:rPr>
                <w:rFonts w:hint="eastAsia"/>
                <w:color w:val="4472C4" w:themeColor="accent1"/>
                <w:sz w:val="21"/>
                <w:szCs w:val="21"/>
              </w:rPr>
              <w:lastRenderedPageBreak/>
              <w:t>①訪問中止勧奨指示</w:t>
            </w:r>
          </w:p>
          <w:p w14:paraId="242C2F21" w14:textId="77777777" w:rsidR="00905983" w:rsidRPr="00A47B29" w:rsidRDefault="00905983" w:rsidP="00905983">
            <w:pPr>
              <w:pStyle w:val="Default"/>
              <w:ind w:leftChars="200" w:left="420"/>
              <w:rPr>
                <w:color w:val="4472C4" w:themeColor="accent1"/>
                <w:sz w:val="21"/>
                <w:szCs w:val="21"/>
              </w:rPr>
            </w:pPr>
            <w:r w:rsidRPr="00A47B29">
              <w:rPr>
                <w:rFonts w:hint="eastAsia"/>
                <w:color w:val="4472C4" w:themeColor="accent1"/>
                <w:sz w:val="21"/>
                <w:szCs w:val="21"/>
              </w:rPr>
              <w:t>➡情報責任者</w:t>
            </w:r>
          </w:p>
          <w:p w14:paraId="4E18CF3E" w14:textId="391BE10C" w:rsidR="00905983" w:rsidRPr="00A47B29" w:rsidRDefault="00905983" w:rsidP="00475E25">
            <w:pPr>
              <w:pStyle w:val="Default"/>
              <w:numPr>
                <w:ilvl w:val="0"/>
                <w:numId w:val="4"/>
              </w:numPr>
              <w:rPr>
                <w:color w:val="4472C4" w:themeColor="accent1"/>
                <w:sz w:val="21"/>
                <w:szCs w:val="21"/>
              </w:rPr>
            </w:pPr>
            <w:r w:rsidRPr="00A47B29">
              <w:rPr>
                <w:rFonts w:hint="eastAsia"/>
                <w:color w:val="4472C4" w:themeColor="accent1"/>
                <w:sz w:val="21"/>
                <w:szCs w:val="21"/>
              </w:rPr>
              <w:lastRenderedPageBreak/>
              <w:t>②情報提供テンプレート作成指示</w:t>
            </w:r>
          </w:p>
          <w:p w14:paraId="28D35797" w14:textId="77777777" w:rsidR="00905983" w:rsidRPr="00A47B29" w:rsidRDefault="00905983" w:rsidP="00905983">
            <w:pPr>
              <w:pStyle w:val="Default"/>
              <w:ind w:leftChars="200" w:left="420"/>
              <w:rPr>
                <w:color w:val="4472C4" w:themeColor="accent1"/>
                <w:sz w:val="21"/>
                <w:szCs w:val="21"/>
              </w:rPr>
            </w:pPr>
            <w:r w:rsidRPr="00A47B29">
              <w:rPr>
                <w:rFonts w:hint="eastAsia"/>
                <w:color w:val="4472C4" w:themeColor="accent1"/>
                <w:sz w:val="21"/>
                <w:szCs w:val="21"/>
              </w:rPr>
              <w:t>➡情報責任者</w:t>
            </w:r>
          </w:p>
          <w:p w14:paraId="123AE60F" w14:textId="676415D0" w:rsidR="005F6E63" w:rsidRPr="00C0595A" w:rsidRDefault="00905983" w:rsidP="00475E25">
            <w:pPr>
              <w:pStyle w:val="Default"/>
              <w:numPr>
                <w:ilvl w:val="0"/>
                <w:numId w:val="4"/>
              </w:numPr>
              <w:rPr>
                <w:rFonts w:hAnsi="ＭＳ 明朝" w:cstheme="minorBidi"/>
                <w:color w:val="4472C4" w:themeColor="accent1"/>
                <w:sz w:val="21"/>
                <w:szCs w:val="21"/>
              </w:rPr>
            </w:pPr>
            <w:r w:rsidRPr="00C0595A">
              <w:rPr>
                <w:rFonts w:hint="eastAsia"/>
                <w:color w:val="4472C4" w:themeColor="accent1"/>
                <w:sz w:val="21"/>
                <w:szCs w:val="21"/>
              </w:rPr>
              <w:t>③連携先への相談</w:t>
            </w:r>
            <w:r w:rsidRPr="00C0595A">
              <w:rPr>
                <w:rFonts w:hAnsi="ＭＳ 明朝" w:hint="eastAsia"/>
                <w:color w:val="4472C4" w:themeColor="accent1"/>
                <w:sz w:val="21"/>
                <w:szCs w:val="21"/>
              </w:rPr>
              <w:t>＋</w:t>
            </w:r>
            <w:r w:rsidR="005F6E63" w:rsidRPr="00C0595A">
              <w:rPr>
                <w:rFonts w:hAnsi="ＭＳ 明朝" w:hint="eastAsia"/>
                <w:color w:val="4472C4" w:themeColor="accent1"/>
                <w:sz w:val="21"/>
                <w:szCs w:val="21"/>
              </w:rPr>
              <w:t>4</w:t>
            </w:r>
            <w:r w:rsidR="005F6E63" w:rsidRPr="00C0595A">
              <w:rPr>
                <w:rFonts w:hAnsi="ＭＳ 明朝"/>
                <w:color w:val="4472C4" w:themeColor="accent1"/>
                <w:sz w:val="21"/>
                <w:szCs w:val="21"/>
              </w:rPr>
              <w:t>.1.</w:t>
            </w:r>
            <w:r w:rsidR="00D715BC">
              <w:rPr>
                <w:rFonts w:hAnsi="ＭＳ 明朝" w:hint="eastAsia"/>
                <w:color w:val="4472C4" w:themeColor="accent1"/>
                <w:sz w:val="21"/>
                <w:szCs w:val="21"/>
              </w:rPr>
              <w:t>（６）</w:t>
            </w:r>
            <w:r w:rsidR="005F6E63" w:rsidRPr="00C0595A">
              <w:rPr>
                <w:rFonts w:hAnsi="ＭＳ 明朝" w:cstheme="minorBidi" w:hint="eastAsia"/>
                <w:color w:val="4472C4" w:themeColor="accent1"/>
                <w:sz w:val="21"/>
                <w:szCs w:val="21"/>
              </w:rPr>
              <w:t>行政機関、</w:t>
            </w:r>
            <w:r w:rsidR="005F6E63" w:rsidRPr="00C0595A">
              <w:rPr>
                <w:rFonts w:hAnsi="ＭＳ 明朝" w:cstheme="minorBidi"/>
                <w:color w:val="4472C4" w:themeColor="accent1"/>
                <w:sz w:val="21"/>
                <w:szCs w:val="21"/>
              </w:rPr>
              <w:t>観光</w:t>
            </w:r>
            <w:r w:rsidR="005F6E63" w:rsidRPr="00C0595A">
              <w:rPr>
                <w:rFonts w:hAnsi="ＭＳ 明朝" w:cstheme="minorBidi" w:hint="eastAsia"/>
                <w:color w:val="4472C4" w:themeColor="accent1"/>
                <w:sz w:val="21"/>
                <w:szCs w:val="21"/>
              </w:rPr>
              <w:t>関連</w:t>
            </w:r>
            <w:r w:rsidR="005F6E63" w:rsidRPr="00C0595A">
              <w:rPr>
                <w:rFonts w:hAnsi="ＭＳ 明朝" w:cstheme="minorBidi"/>
                <w:color w:val="4472C4" w:themeColor="accent1"/>
                <w:sz w:val="21"/>
                <w:szCs w:val="21"/>
              </w:rPr>
              <w:t>団体・</w:t>
            </w:r>
            <w:r w:rsidR="005F6E63" w:rsidRPr="00C0595A">
              <w:rPr>
                <w:rFonts w:hAnsi="ＭＳ 明朝" w:cstheme="minorBidi" w:hint="eastAsia"/>
                <w:color w:val="4472C4" w:themeColor="accent1"/>
                <w:sz w:val="21"/>
                <w:szCs w:val="21"/>
              </w:rPr>
              <w:t>他事業者等</w:t>
            </w:r>
            <w:r w:rsidR="005F6E63" w:rsidRPr="00C0595A">
              <w:rPr>
                <w:rFonts w:hAnsi="ＭＳ 明朝" w:cstheme="minorBidi"/>
                <w:color w:val="4472C4" w:themeColor="accent1"/>
                <w:sz w:val="21"/>
                <w:szCs w:val="21"/>
              </w:rPr>
              <w:t>との連携</w:t>
            </w:r>
          </w:p>
          <w:p w14:paraId="630792BB" w14:textId="77777777" w:rsidR="00905983" w:rsidRPr="00A47B29" w:rsidRDefault="00905983" w:rsidP="00037F3D">
            <w:pPr>
              <w:pStyle w:val="Default"/>
              <w:ind w:leftChars="200" w:left="420"/>
              <w:rPr>
                <w:color w:val="4472C4" w:themeColor="accent1"/>
                <w:sz w:val="21"/>
                <w:szCs w:val="21"/>
              </w:rPr>
            </w:pPr>
            <w:r w:rsidRPr="00A47B29">
              <w:rPr>
                <w:rFonts w:hint="eastAsia"/>
                <w:color w:val="4472C4" w:themeColor="accent1"/>
                <w:sz w:val="21"/>
                <w:szCs w:val="21"/>
              </w:rPr>
              <w:t>・〇〇ホテル：危機・災害時の当施設のお客様の避難受け入れ</w:t>
            </w:r>
          </w:p>
          <w:p w14:paraId="3494EAD3" w14:textId="77777777" w:rsidR="00905983" w:rsidRPr="00A47B29" w:rsidRDefault="00905983" w:rsidP="00037F3D">
            <w:pPr>
              <w:pStyle w:val="Default"/>
              <w:ind w:leftChars="200" w:left="420"/>
              <w:rPr>
                <w:color w:val="4472C4" w:themeColor="accent1"/>
                <w:sz w:val="21"/>
                <w:szCs w:val="21"/>
              </w:rPr>
            </w:pPr>
            <w:r w:rsidRPr="00A47B29">
              <w:rPr>
                <w:rFonts w:hint="eastAsia"/>
                <w:color w:val="4472C4" w:themeColor="accent1"/>
                <w:sz w:val="21"/>
                <w:szCs w:val="21"/>
              </w:rPr>
              <w:t>・〇〇観光協会：危機・災害による影響の報告先</w:t>
            </w:r>
          </w:p>
          <w:p w14:paraId="500160CA" w14:textId="789E3081" w:rsidR="00905983" w:rsidRPr="00A47B29" w:rsidRDefault="00905983" w:rsidP="008C06D3">
            <w:pPr>
              <w:pStyle w:val="Default"/>
              <w:ind w:leftChars="200" w:left="630" w:hangingChars="100" w:hanging="210"/>
              <w:rPr>
                <w:color w:val="4472C4" w:themeColor="accent1"/>
                <w:sz w:val="21"/>
                <w:szCs w:val="21"/>
              </w:rPr>
            </w:pPr>
            <w:r w:rsidRPr="00A47B29">
              <w:rPr>
                <w:rFonts w:hint="eastAsia"/>
                <w:color w:val="4472C4" w:themeColor="accent1"/>
                <w:sz w:val="21"/>
                <w:szCs w:val="21"/>
              </w:rPr>
              <w:t>・〇〇市役所危機管理課：危機・災害時の住民や宿泊先のない旅行者等の当施設での一時滞在受入</w:t>
            </w:r>
          </w:p>
          <w:p w14:paraId="5FEB11CD" w14:textId="6AFACFFF" w:rsidR="00905983" w:rsidRPr="00A47B29" w:rsidRDefault="00905983" w:rsidP="00037F3D">
            <w:pPr>
              <w:pStyle w:val="Default"/>
              <w:ind w:leftChars="200" w:left="420"/>
              <w:rPr>
                <w:color w:val="4472C4" w:themeColor="accent1"/>
                <w:sz w:val="21"/>
                <w:szCs w:val="21"/>
              </w:rPr>
            </w:pPr>
            <w:r w:rsidRPr="00A47B29">
              <w:rPr>
                <w:rFonts w:hint="eastAsia"/>
                <w:color w:val="4472C4" w:themeColor="accent1"/>
                <w:sz w:val="21"/>
                <w:szCs w:val="21"/>
              </w:rPr>
              <w:t>・〇〇市役所</w:t>
            </w:r>
            <w:r w:rsidR="008C06D3" w:rsidRPr="00A47B29">
              <w:rPr>
                <w:rFonts w:hint="eastAsia"/>
                <w:color w:val="4472C4" w:themeColor="accent1"/>
                <w:sz w:val="21"/>
                <w:szCs w:val="21"/>
              </w:rPr>
              <w:t>観光振興</w:t>
            </w:r>
            <w:r w:rsidRPr="00A47B29">
              <w:rPr>
                <w:rFonts w:hint="eastAsia"/>
                <w:color w:val="4472C4" w:themeColor="accent1"/>
                <w:sz w:val="21"/>
                <w:szCs w:val="21"/>
              </w:rPr>
              <w:t>課：外国人のお客様のリスト共有</w:t>
            </w:r>
          </w:p>
          <w:p w14:paraId="5816DF4E" w14:textId="77777777" w:rsidR="00905983" w:rsidRPr="00A47B29" w:rsidRDefault="00905983" w:rsidP="00037F3D">
            <w:pPr>
              <w:pStyle w:val="Default"/>
              <w:ind w:leftChars="200" w:left="420"/>
              <w:rPr>
                <w:color w:val="4472C4" w:themeColor="accent1"/>
                <w:sz w:val="21"/>
                <w:szCs w:val="21"/>
              </w:rPr>
            </w:pPr>
            <w:r w:rsidRPr="00A47B29">
              <w:rPr>
                <w:rFonts w:hint="eastAsia"/>
                <w:color w:val="4472C4" w:themeColor="accent1"/>
                <w:sz w:val="21"/>
                <w:szCs w:val="21"/>
              </w:rPr>
              <w:t>・医療機関：外国人のお客様に対する救命・救急対応</w:t>
            </w:r>
          </w:p>
          <w:p w14:paraId="00819A84" w14:textId="77777777" w:rsidR="00905983" w:rsidRPr="00A47B29" w:rsidRDefault="00905983" w:rsidP="008C06D3">
            <w:pPr>
              <w:pStyle w:val="Default"/>
              <w:ind w:leftChars="200" w:left="630" w:hangingChars="100" w:hanging="210"/>
              <w:rPr>
                <w:color w:val="4472C4" w:themeColor="accent1"/>
                <w:sz w:val="21"/>
                <w:szCs w:val="21"/>
              </w:rPr>
            </w:pPr>
            <w:r w:rsidRPr="00A47B29">
              <w:rPr>
                <w:rFonts w:hint="eastAsia"/>
                <w:color w:val="4472C4" w:themeColor="accent1"/>
                <w:sz w:val="21"/>
                <w:szCs w:val="21"/>
              </w:rPr>
              <w:t>・旅行会社：旅行会社を通じてお越しになる外国人のお客様への訪問中止勧奨の依頼、代行</w:t>
            </w:r>
          </w:p>
          <w:p w14:paraId="07117201" w14:textId="4A007D9E" w:rsidR="00905983" w:rsidRPr="00A47B29" w:rsidRDefault="00905983" w:rsidP="00475E25">
            <w:pPr>
              <w:pStyle w:val="Default"/>
              <w:numPr>
                <w:ilvl w:val="0"/>
                <w:numId w:val="4"/>
              </w:numPr>
              <w:rPr>
                <w:i/>
                <w:iCs/>
                <w:color w:val="4472C4" w:themeColor="accent1"/>
                <w:sz w:val="21"/>
                <w:szCs w:val="21"/>
              </w:rPr>
            </w:pPr>
            <w:r w:rsidRPr="00A47B29">
              <w:rPr>
                <w:rFonts w:hint="eastAsia"/>
                <w:i/>
                <w:iCs/>
                <w:color w:val="4472C4" w:themeColor="accent1"/>
                <w:sz w:val="21"/>
                <w:szCs w:val="21"/>
              </w:rPr>
              <w:t>④外国人のお客様のリスト共有指示</w:t>
            </w:r>
          </w:p>
          <w:p w14:paraId="434F3EBF" w14:textId="77777777" w:rsidR="00905983" w:rsidRPr="00A47B29" w:rsidRDefault="00905983" w:rsidP="008C06D3">
            <w:pPr>
              <w:pStyle w:val="Default"/>
              <w:ind w:leftChars="200" w:left="420"/>
              <w:rPr>
                <w:i/>
                <w:iCs/>
                <w:color w:val="4472C4" w:themeColor="accent1"/>
                <w:sz w:val="21"/>
                <w:szCs w:val="21"/>
              </w:rPr>
            </w:pPr>
            <w:r w:rsidRPr="00A47B29">
              <w:rPr>
                <w:rFonts w:hint="eastAsia"/>
                <w:i/>
                <w:iCs/>
                <w:color w:val="4472C4" w:themeColor="accent1"/>
                <w:sz w:val="21"/>
                <w:szCs w:val="21"/>
              </w:rPr>
              <w:t>➡情報責任者</w:t>
            </w:r>
          </w:p>
          <w:p w14:paraId="5226F512" w14:textId="2CD1E73E" w:rsidR="00905983" w:rsidRPr="00A47B29" w:rsidRDefault="00905983" w:rsidP="00475E25">
            <w:pPr>
              <w:pStyle w:val="Default"/>
              <w:numPr>
                <w:ilvl w:val="0"/>
                <w:numId w:val="4"/>
              </w:numPr>
              <w:rPr>
                <w:color w:val="4472C4" w:themeColor="accent1"/>
                <w:sz w:val="21"/>
                <w:szCs w:val="21"/>
              </w:rPr>
            </w:pPr>
            <w:r w:rsidRPr="00A47B29">
              <w:rPr>
                <w:rFonts w:hint="eastAsia"/>
                <w:color w:val="4472C4" w:themeColor="accent1"/>
                <w:sz w:val="21"/>
                <w:szCs w:val="21"/>
              </w:rPr>
              <w:t>⑤旅行会社を通じてお越しになる外国人のお客様への訪問中止勧奨の</w:t>
            </w:r>
          </w:p>
          <w:p w14:paraId="3B94A73B" w14:textId="77777777" w:rsidR="00905983" w:rsidRPr="00A47B29" w:rsidRDefault="00905983" w:rsidP="008C06D3">
            <w:pPr>
              <w:pStyle w:val="Default"/>
              <w:ind w:leftChars="200" w:left="420"/>
              <w:rPr>
                <w:color w:val="4472C4" w:themeColor="accent1"/>
                <w:sz w:val="21"/>
                <w:szCs w:val="21"/>
              </w:rPr>
            </w:pPr>
            <w:r w:rsidRPr="00A47B29">
              <w:rPr>
                <w:rFonts w:hint="eastAsia"/>
                <w:color w:val="4472C4" w:themeColor="accent1"/>
                <w:sz w:val="21"/>
                <w:szCs w:val="21"/>
              </w:rPr>
              <w:t>依頼、代行指示</w:t>
            </w:r>
          </w:p>
          <w:p w14:paraId="206C1158" w14:textId="6CE00031" w:rsidR="00462549" w:rsidRPr="00A47B29" w:rsidRDefault="00905983" w:rsidP="008C06D3">
            <w:pPr>
              <w:ind w:leftChars="200" w:left="420"/>
              <w:jc w:val="left"/>
              <w:rPr>
                <w:rFonts w:ascii="ＭＳ 明朝" w:hAnsi="ＭＳ 明朝"/>
                <w:color w:val="4472C4" w:themeColor="accent1"/>
                <w:szCs w:val="21"/>
              </w:rPr>
            </w:pPr>
            <w:r w:rsidRPr="00A47B29">
              <w:rPr>
                <w:rFonts w:hint="eastAsia"/>
                <w:color w:val="4472C4" w:themeColor="accent1"/>
                <w:szCs w:val="21"/>
              </w:rPr>
              <w:t>➡お客様対応（現場対応）担当者</w:t>
            </w:r>
          </w:p>
        </w:tc>
      </w:tr>
      <w:tr w:rsidR="00462549" w14:paraId="75780269" w14:textId="77777777" w:rsidTr="00D956F4">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auto"/>
          </w:tcPr>
          <w:p w14:paraId="72316687" w14:textId="77777777" w:rsidR="00D956F4" w:rsidRDefault="00D956F4">
            <w:pPr>
              <w:jc w:val="left"/>
              <w:rPr>
                <w:rFonts w:ascii="ＭＳ 明朝" w:hAnsi="ＭＳ 明朝"/>
                <w:color w:val="4472C4" w:themeColor="accent1"/>
                <w:szCs w:val="21"/>
              </w:rPr>
            </w:pPr>
          </w:p>
          <w:p w14:paraId="67FA1275" w14:textId="309F8155" w:rsidR="00D956F4" w:rsidRPr="00AC305B" w:rsidRDefault="00D956F4">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auto"/>
          </w:tcPr>
          <w:p w14:paraId="438F8F44" w14:textId="7C0827F5" w:rsidR="00462549" w:rsidRPr="00AC305B" w:rsidRDefault="00462549">
            <w:pPr>
              <w:jc w:val="left"/>
              <w:rPr>
                <w:rFonts w:ascii="ＭＳ 明朝" w:hAnsi="ＭＳ 明朝"/>
                <w:color w:val="4472C4" w:themeColor="accent1"/>
                <w:szCs w:val="21"/>
              </w:rPr>
            </w:pPr>
          </w:p>
        </w:tc>
      </w:tr>
    </w:tbl>
    <w:p w14:paraId="23C2B69D" w14:textId="6E558911" w:rsidR="00D956F4" w:rsidRDefault="00D956F4" w:rsidP="00D956F4"/>
    <w:p w14:paraId="6278405E" w14:textId="01087B10" w:rsidR="00FC3D2F" w:rsidRDefault="00FC3D2F" w:rsidP="00D956F4">
      <w:r>
        <w:br w:type="page"/>
      </w:r>
    </w:p>
    <w:p w14:paraId="1C9E70B2" w14:textId="5DCF9BD7" w:rsidR="007162B9" w:rsidRDefault="007162B9" w:rsidP="007162B9">
      <w:pPr>
        <w:jc w:val="center"/>
        <w:rPr>
          <w:rFonts w:ascii="ＭＳ ゴシック" w:eastAsia="ＭＳ ゴシック" w:hAnsi="ＭＳ ゴシック"/>
          <w:b/>
          <w:bCs/>
          <w:sz w:val="24"/>
        </w:rPr>
      </w:pPr>
      <w:r w:rsidRPr="00D956F4">
        <w:rPr>
          <w:rFonts w:ascii="ＭＳ ゴシック" w:eastAsia="ＭＳ ゴシック" w:hAnsi="ＭＳ ゴシック" w:hint="eastAsia"/>
          <w:b/>
          <w:bCs/>
          <w:color w:val="000000" w:themeColor="text1"/>
          <w:sz w:val="24"/>
          <w:u w:val="single"/>
        </w:rPr>
        <w:lastRenderedPageBreak/>
        <w:t>【危機対応手順書】</w:t>
      </w:r>
      <w:r w:rsidRPr="00D956F4">
        <w:rPr>
          <w:rFonts w:ascii="ＭＳ ゴシック" w:eastAsia="ＭＳ ゴシック" w:hAnsi="ＭＳ ゴシック" w:hint="eastAsia"/>
          <w:b/>
          <w:bCs/>
          <w:sz w:val="24"/>
        </w:rPr>
        <w:t>災害（</w:t>
      </w:r>
      <w:r w:rsidRPr="00D956F4">
        <w:rPr>
          <w:rFonts w:ascii="ＭＳ ゴシック" w:eastAsia="ＭＳ ゴシック" w:hAnsi="ＭＳ ゴシック" w:hint="eastAsia"/>
          <w:b/>
          <w:bCs/>
          <w:color w:val="4472C4" w:themeColor="accent1"/>
          <w:sz w:val="24"/>
        </w:rPr>
        <w:t>地震</w:t>
      </w:r>
      <w:r w:rsidRPr="00D956F4">
        <w:rPr>
          <w:rFonts w:ascii="ＭＳ ゴシック" w:eastAsia="ＭＳ ゴシック" w:hAnsi="ＭＳ ゴシック" w:hint="eastAsia"/>
          <w:b/>
          <w:bCs/>
          <w:sz w:val="24"/>
        </w:rPr>
        <w:t>）体制（</w:t>
      </w:r>
      <w:r w:rsidR="00FC3D2F">
        <w:rPr>
          <w:rFonts w:ascii="ＭＳ ゴシック" w:eastAsia="ＭＳ ゴシック" w:hAnsi="ＭＳ ゴシック" w:hint="eastAsia"/>
          <w:b/>
          <w:bCs/>
          <w:color w:val="4472C4" w:themeColor="accent1"/>
          <w:sz w:val="24"/>
        </w:rPr>
        <w:t>情報</w:t>
      </w:r>
      <w:r w:rsidRPr="00D956F4">
        <w:rPr>
          <w:rFonts w:ascii="ＭＳ ゴシック" w:eastAsia="ＭＳ ゴシック" w:hAnsi="ＭＳ ゴシック" w:hint="eastAsia"/>
          <w:b/>
          <w:bCs/>
          <w:color w:val="4472C4" w:themeColor="accent1"/>
          <w:sz w:val="24"/>
        </w:rPr>
        <w:t>責任者</w:t>
      </w:r>
      <w:r w:rsidRPr="00D956F4">
        <w:rPr>
          <w:rFonts w:ascii="ＭＳ ゴシック" w:eastAsia="ＭＳ ゴシック" w:hAnsi="ＭＳ ゴシック" w:hint="eastAsia"/>
          <w:b/>
          <w:bCs/>
          <w:sz w:val="24"/>
        </w:rPr>
        <w:t>）</w:t>
      </w:r>
    </w:p>
    <w:tbl>
      <w:tblPr>
        <w:tblStyle w:val="a7"/>
        <w:tblW w:w="9766" w:type="dxa"/>
        <w:tblLook w:val="04A0" w:firstRow="1" w:lastRow="0" w:firstColumn="1" w:lastColumn="0" w:noHBand="0" w:noVBand="1"/>
      </w:tblPr>
      <w:tblGrid>
        <w:gridCol w:w="2537"/>
        <w:gridCol w:w="7229"/>
      </w:tblGrid>
      <w:tr w:rsidR="007162B9" w14:paraId="7EACB885" w14:textId="77777777" w:rsidTr="00D50DCF">
        <w:trPr>
          <w:trHeight w:val="359"/>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5562666" w14:textId="77777777" w:rsidR="007162B9" w:rsidRDefault="007162B9"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局面</w:t>
            </w:r>
          </w:p>
          <w:p w14:paraId="550BC057" w14:textId="77777777" w:rsidR="007162B9" w:rsidRDefault="007162B9"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〇やるべきこと</w:t>
            </w:r>
          </w:p>
        </w:tc>
        <w:tc>
          <w:tcPr>
            <w:tcW w:w="7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EDEA6AB" w14:textId="77777777" w:rsidR="007162B9" w:rsidRDefault="007162B9"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対応内容</w:t>
            </w:r>
          </w:p>
        </w:tc>
      </w:tr>
      <w:tr w:rsidR="007162B9" w14:paraId="090E0074"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32FD4AE"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1</w:t>
            </w:r>
            <w:r w:rsidRPr="00AC305B">
              <w:rPr>
                <w:rFonts w:ascii="ＭＳ 明朝" w:hAnsi="ＭＳ 明朝"/>
                <w:color w:val="4472C4" w:themeColor="accent1"/>
                <w:szCs w:val="21"/>
              </w:rPr>
              <w:t>.</w:t>
            </w:r>
            <w:r w:rsidRPr="00AC305B">
              <w:rPr>
                <w:rFonts w:ascii="ＭＳ 明朝" w:hAnsi="ＭＳ 明朝" w:hint="eastAsia"/>
                <w:color w:val="4472C4" w:themeColor="accent1"/>
                <w:szCs w:val="21"/>
              </w:rPr>
              <w:t>緊急地震速報～地震（余震）発生</w:t>
            </w:r>
          </w:p>
          <w:p w14:paraId="1CFEF58C"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（地震発生直前～直後）</w:t>
            </w:r>
          </w:p>
          <w:p w14:paraId="7C1EC9A2"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〇命の緊急安全確保</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42A3A85" w14:textId="77777777" w:rsidR="007162B9"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　①まずは自分自身の身を守り、揺れが収まるまで待つ。</w:t>
            </w:r>
          </w:p>
          <w:p w14:paraId="2313E519" w14:textId="77777777" w:rsidR="007162B9" w:rsidRPr="00AC305B" w:rsidRDefault="007162B9" w:rsidP="00D50DCF">
            <w:pPr>
              <w:ind w:firstLineChars="300" w:firstLine="630"/>
              <w:jc w:val="left"/>
              <w:rPr>
                <w:rFonts w:ascii="ＭＳ 明朝" w:hAnsi="ＭＳ 明朝"/>
                <w:color w:val="4472C4" w:themeColor="accent1"/>
                <w:szCs w:val="21"/>
              </w:rPr>
            </w:pPr>
            <w:r>
              <w:rPr>
                <w:rFonts w:ascii="ＭＳ 明朝" w:hAnsi="ＭＳ 明朝" w:hint="eastAsia"/>
                <w:color w:val="4472C4" w:themeColor="accent1"/>
                <w:szCs w:val="21"/>
              </w:rPr>
              <w:t>（緊急地震速報のアラーム通知）</w:t>
            </w:r>
          </w:p>
          <w:p w14:paraId="3D0BCB38" w14:textId="77777777" w:rsidR="00813294" w:rsidRDefault="007162B9" w:rsidP="00813294">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✓落下物から身を守る。</w:t>
            </w:r>
          </w:p>
          <w:p w14:paraId="787AC250" w14:textId="600864B1" w:rsidR="007162B9" w:rsidRPr="00AC305B" w:rsidRDefault="007162B9" w:rsidP="00813294">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✓近くにあるもので頭を保護する。</w:t>
            </w:r>
          </w:p>
          <w:p w14:paraId="187D7BFD" w14:textId="2F96F777" w:rsidR="007162B9" w:rsidRPr="00AC305B" w:rsidRDefault="007162B9" w:rsidP="00813294">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✓倒れる可能性のある棚、ブロック塀、がけ等から離れる。</w:t>
            </w:r>
          </w:p>
          <w:p w14:paraId="0236BD6F" w14:textId="1C5FF9BE" w:rsidR="007162B9" w:rsidRPr="00AC305B" w:rsidRDefault="007162B9" w:rsidP="00813294">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✓ガラス面から離れる。</w:t>
            </w:r>
          </w:p>
        </w:tc>
      </w:tr>
      <w:tr w:rsidR="007162B9" w14:paraId="1FA0735F" w14:textId="77777777" w:rsidTr="000869E8">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9340D4C"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2.揺れが収まった後</w:t>
            </w:r>
          </w:p>
          <w:p w14:paraId="5CEF256B"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（地震発生直後）</w:t>
            </w:r>
          </w:p>
          <w:p w14:paraId="5D7B5E80"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〇避難方針決定 （安全な避難先（</w:t>
            </w:r>
            <w:r>
              <w:rPr>
                <w:rFonts w:ascii="ＭＳ 明朝" w:hAnsi="ＭＳ 明朝" w:hint="eastAsia"/>
                <w:color w:val="4472C4" w:themeColor="accent1"/>
                <w:szCs w:val="21"/>
              </w:rPr>
              <w:t>館内</w:t>
            </w:r>
            <w:r w:rsidRPr="00AC305B">
              <w:rPr>
                <w:rFonts w:ascii="ＭＳ 明朝" w:hAnsi="ＭＳ 明朝" w:hint="eastAsia"/>
                <w:color w:val="4472C4" w:themeColor="accent1"/>
                <w:szCs w:val="21"/>
              </w:rPr>
              <w:t>を含む）の判断）</w:t>
            </w:r>
          </w:p>
          <w:p w14:paraId="60E52C2A"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〇二次災害の防止</w:t>
            </w:r>
          </w:p>
          <w:p w14:paraId="52DC3507"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〇安心させる（混乱させない）状況作り</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A6A0CD" w14:textId="68AAC0C6" w:rsidR="000869E8" w:rsidRPr="00651C7A" w:rsidRDefault="000869E8" w:rsidP="00475E25">
            <w:pPr>
              <w:pStyle w:val="Default"/>
              <w:numPr>
                <w:ilvl w:val="0"/>
                <w:numId w:val="4"/>
              </w:numPr>
              <w:rPr>
                <w:color w:val="4472C4" w:themeColor="accent1"/>
                <w:sz w:val="21"/>
                <w:szCs w:val="21"/>
              </w:rPr>
            </w:pPr>
            <w:r w:rsidRPr="00651C7A">
              <w:rPr>
                <w:rFonts w:hint="eastAsia"/>
                <w:color w:val="4472C4" w:themeColor="accent1"/>
                <w:sz w:val="21"/>
                <w:szCs w:val="21"/>
              </w:rPr>
              <w:t>①地震関連情報の収集＋4</w:t>
            </w:r>
            <w:r w:rsidRPr="00651C7A">
              <w:rPr>
                <w:color w:val="4472C4" w:themeColor="accent1"/>
                <w:sz w:val="21"/>
                <w:szCs w:val="21"/>
              </w:rPr>
              <w:t>.5.</w:t>
            </w:r>
            <w:r w:rsidR="00D715BC">
              <w:rPr>
                <w:rFonts w:hint="eastAsia"/>
                <w:color w:val="4472C4" w:themeColor="accent1"/>
                <w:sz w:val="21"/>
                <w:szCs w:val="21"/>
              </w:rPr>
              <w:t>（２）</w:t>
            </w:r>
            <w:r w:rsidRPr="00651C7A">
              <w:rPr>
                <w:rFonts w:hint="eastAsia"/>
                <w:color w:val="4472C4" w:themeColor="accent1"/>
                <w:sz w:val="21"/>
                <w:szCs w:val="21"/>
              </w:rPr>
              <w:t>危機・災害時の情報収集源リスト</w:t>
            </w:r>
          </w:p>
          <w:p w14:paraId="76E0B27A" w14:textId="39828BA8" w:rsidR="00A6130A" w:rsidRDefault="00A6130A" w:rsidP="000869E8">
            <w:pPr>
              <w:pStyle w:val="Default"/>
              <w:ind w:leftChars="200" w:left="420"/>
              <w:rPr>
                <w:color w:val="4472C4" w:themeColor="accent1"/>
                <w:sz w:val="21"/>
                <w:szCs w:val="21"/>
              </w:rPr>
            </w:pPr>
            <w:r>
              <w:rPr>
                <w:rFonts w:hint="eastAsia"/>
                <w:color w:val="4472C4" w:themeColor="accent1"/>
                <w:sz w:val="21"/>
                <w:szCs w:val="21"/>
              </w:rPr>
              <w:t>主に</w:t>
            </w:r>
            <w:r w:rsidR="006619AD">
              <w:rPr>
                <w:rFonts w:hint="eastAsia"/>
                <w:color w:val="4472C4" w:themeColor="accent1"/>
                <w:sz w:val="21"/>
                <w:szCs w:val="21"/>
              </w:rPr>
              <w:t>テレビや</w:t>
            </w:r>
            <w:r>
              <w:rPr>
                <w:rFonts w:hint="eastAsia"/>
                <w:color w:val="4472C4" w:themeColor="accent1"/>
                <w:sz w:val="21"/>
                <w:szCs w:val="21"/>
              </w:rPr>
              <w:t>福井県防災ネット</w:t>
            </w:r>
            <w:r w:rsidR="006619AD">
              <w:rPr>
                <w:rFonts w:hint="eastAsia"/>
                <w:color w:val="4472C4" w:themeColor="accent1"/>
                <w:sz w:val="21"/>
                <w:szCs w:val="21"/>
              </w:rPr>
              <w:t>で情報を収集する。</w:t>
            </w:r>
          </w:p>
          <w:p w14:paraId="75601F2B" w14:textId="0658070A" w:rsidR="000869E8" w:rsidRPr="00651C7A" w:rsidRDefault="000869E8" w:rsidP="00475E25">
            <w:pPr>
              <w:pStyle w:val="Default"/>
              <w:numPr>
                <w:ilvl w:val="0"/>
                <w:numId w:val="4"/>
              </w:numPr>
              <w:rPr>
                <w:color w:val="4472C4" w:themeColor="accent1"/>
                <w:sz w:val="21"/>
                <w:szCs w:val="21"/>
              </w:rPr>
            </w:pPr>
            <w:r w:rsidRPr="00651C7A">
              <w:rPr>
                <w:rFonts w:hint="eastAsia"/>
                <w:color w:val="4472C4" w:themeColor="accent1"/>
                <w:sz w:val="21"/>
                <w:szCs w:val="21"/>
              </w:rPr>
              <w:t>②地震関連情報の提供準備＋</w:t>
            </w:r>
            <w:r w:rsidR="001D4989" w:rsidRPr="00651C7A">
              <w:rPr>
                <w:rFonts w:hint="eastAsia"/>
                <w:color w:val="4472C4" w:themeColor="accent1"/>
                <w:sz w:val="21"/>
                <w:szCs w:val="21"/>
              </w:rPr>
              <w:t>4.5.</w:t>
            </w:r>
            <w:r w:rsidR="00D715BC">
              <w:rPr>
                <w:rFonts w:hint="eastAsia"/>
                <w:color w:val="4472C4" w:themeColor="accent1"/>
                <w:sz w:val="21"/>
                <w:szCs w:val="21"/>
              </w:rPr>
              <w:t>（４）</w:t>
            </w:r>
            <w:r w:rsidR="001D4989" w:rsidRPr="00651C7A">
              <w:rPr>
                <w:rFonts w:hint="eastAsia"/>
                <w:color w:val="4472C4" w:themeColor="accent1"/>
                <w:sz w:val="21"/>
                <w:szCs w:val="21"/>
              </w:rPr>
              <w:t>お客様等への情報提供方法</w:t>
            </w:r>
          </w:p>
          <w:p w14:paraId="0398A4DE" w14:textId="302BB2F2" w:rsidR="000869E8" w:rsidRPr="000869E8" w:rsidRDefault="000869E8" w:rsidP="00B30DB5">
            <w:pPr>
              <w:pStyle w:val="Default"/>
              <w:ind w:leftChars="200" w:left="420"/>
              <w:rPr>
                <w:color w:val="4472C4" w:themeColor="accent1"/>
                <w:sz w:val="21"/>
                <w:szCs w:val="21"/>
              </w:rPr>
            </w:pPr>
            <w:r w:rsidRPr="000869E8">
              <w:rPr>
                <w:rFonts w:hint="eastAsia"/>
                <w:color w:val="4472C4" w:themeColor="accent1"/>
                <w:sz w:val="21"/>
                <w:szCs w:val="21"/>
              </w:rPr>
              <w:t>・</w:t>
            </w:r>
            <w:r w:rsidR="001D4989">
              <w:rPr>
                <w:rFonts w:hint="eastAsia"/>
                <w:color w:val="4472C4" w:themeColor="accent1"/>
                <w:sz w:val="21"/>
                <w:szCs w:val="21"/>
              </w:rPr>
              <w:t>当館</w:t>
            </w:r>
            <w:r w:rsidRPr="000869E8">
              <w:rPr>
                <w:rFonts w:hint="eastAsia"/>
                <w:color w:val="4472C4" w:themeColor="accent1"/>
                <w:sz w:val="21"/>
                <w:szCs w:val="21"/>
              </w:rPr>
              <w:t>の営業状況・臨時休業等の予定</w:t>
            </w:r>
          </w:p>
          <w:p w14:paraId="11F99006" w14:textId="77777777" w:rsidR="000869E8" w:rsidRPr="000869E8" w:rsidRDefault="000869E8" w:rsidP="00B30DB5">
            <w:pPr>
              <w:pStyle w:val="Default"/>
              <w:ind w:leftChars="200" w:left="420"/>
              <w:rPr>
                <w:color w:val="4472C4" w:themeColor="accent1"/>
                <w:sz w:val="21"/>
                <w:szCs w:val="21"/>
              </w:rPr>
            </w:pPr>
            <w:r w:rsidRPr="000869E8">
              <w:rPr>
                <w:rFonts w:hint="eastAsia"/>
                <w:color w:val="4472C4" w:themeColor="accent1"/>
                <w:sz w:val="21"/>
                <w:szCs w:val="21"/>
              </w:rPr>
              <w:t>・交通情報（計画運休や通行止めの情報）</w:t>
            </w:r>
          </w:p>
          <w:p w14:paraId="2E16F293" w14:textId="366097D5" w:rsidR="000869E8" w:rsidRPr="000869E8" w:rsidRDefault="000869E8" w:rsidP="00475E25">
            <w:pPr>
              <w:pStyle w:val="Default"/>
              <w:numPr>
                <w:ilvl w:val="0"/>
                <w:numId w:val="4"/>
              </w:numPr>
              <w:rPr>
                <w:color w:val="4472C4" w:themeColor="accent1"/>
                <w:sz w:val="21"/>
                <w:szCs w:val="21"/>
              </w:rPr>
            </w:pPr>
            <w:r w:rsidRPr="000869E8">
              <w:rPr>
                <w:rFonts w:hint="eastAsia"/>
                <w:color w:val="4472C4" w:themeColor="accent1"/>
                <w:sz w:val="21"/>
                <w:szCs w:val="21"/>
              </w:rPr>
              <w:t>③ウェブサイト上の「お知らせ」（</w:t>
            </w:r>
            <w:r w:rsidRPr="00AF6353">
              <w:rPr>
                <w:rFonts w:hint="eastAsia"/>
                <w:i/>
                <w:iCs/>
                <w:color w:val="4472C4" w:themeColor="accent1"/>
                <w:sz w:val="21"/>
                <w:szCs w:val="21"/>
              </w:rPr>
              <w:t>多言語放送</w:t>
            </w:r>
            <w:r w:rsidRPr="000869E8">
              <w:rPr>
                <w:rFonts w:hint="eastAsia"/>
                <w:color w:val="4472C4" w:themeColor="accent1"/>
                <w:sz w:val="21"/>
                <w:szCs w:val="21"/>
              </w:rPr>
              <w:t>）提供指示</w:t>
            </w:r>
          </w:p>
          <w:p w14:paraId="4164B450" w14:textId="77777777" w:rsidR="000869E8" w:rsidRPr="000869E8" w:rsidRDefault="000869E8" w:rsidP="00AF6353">
            <w:pPr>
              <w:pStyle w:val="Default"/>
              <w:ind w:leftChars="200" w:left="420"/>
              <w:rPr>
                <w:color w:val="4472C4" w:themeColor="accent1"/>
                <w:sz w:val="21"/>
                <w:szCs w:val="21"/>
              </w:rPr>
            </w:pPr>
            <w:r w:rsidRPr="000869E8">
              <w:rPr>
                <w:rFonts w:hint="eastAsia"/>
                <w:color w:val="4472C4" w:themeColor="accent1"/>
                <w:sz w:val="21"/>
                <w:szCs w:val="21"/>
              </w:rPr>
              <w:t>➡お客様対応（現場対応担当者）</w:t>
            </w:r>
          </w:p>
          <w:p w14:paraId="4F6642C5" w14:textId="69A9FB11" w:rsidR="000869E8" w:rsidRPr="000869E8" w:rsidRDefault="000869E8" w:rsidP="00475E25">
            <w:pPr>
              <w:pStyle w:val="Default"/>
              <w:numPr>
                <w:ilvl w:val="0"/>
                <w:numId w:val="4"/>
              </w:numPr>
              <w:rPr>
                <w:color w:val="4472C4" w:themeColor="accent1"/>
                <w:sz w:val="21"/>
                <w:szCs w:val="21"/>
              </w:rPr>
            </w:pPr>
            <w:r w:rsidRPr="000869E8">
              <w:rPr>
                <w:rFonts w:hint="eastAsia"/>
                <w:color w:val="4472C4" w:themeColor="accent1"/>
                <w:sz w:val="21"/>
                <w:szCs w:val="21"/>
              </w:rPr>
              <w:t>④地震関連情報の報告</w:t>
            </w:r>
          </w:p>
          <w:p w14:paraId="211C5403" w14:textId="77777777" w:rsidR="000869E8" w:rsidRPr="000869E8" w:rsidRDefault="000869E8" w:rsidP="00AF6353">
            <w:pPr>
              <w:pStyle w:val="Default"/>
              <w:ind w:leftChars="200" w:left="420"/>
              <w:rPr>
                <w:color w:val="4472C4" w:themeColor="accent1"/>
                <w:sz w:val="21"/>
                <w:szCs w:val="21"/>
              </w:rPr>
            </w:pPr>
            <w:r w:rsidRPr="000869E8">
              <w:rPr>
                <w:rFonts w:hint="eastAsia"/>
                <w:color w:val="4472C4" w:themeColor="accent1"/>
                <w:sz w:val="21"/>
                <w:szCs w:val="21"/>
              </w:rPr>
              <w:t>➡統括責任者</w:t>
            </w:r>
          </w:p>
          <w:p w14:paraId="56CFC5C3" w14:textId="5D03FC45" w:rsidR="000869E8" w:rsidRPr="000869E8" w:rsidRDefault="000869E8" w:rsidP="00475E25">
            <w:pPr>
              <w:pStyle w:val="Default"/>
              <w:numPr>
                <w:ilvl w:val="0"/>
                <w:numId w:val="4"/>
              </w:numPr>
              <w:rPr>
                <w:color w:val="4472C4" w:themeColor="accent1"/>
                <w:sz w:val="21"/>
                <w:szCs w:val="21"/>
              </w:rPr>
            </w:pPr>
            <w:r w:rsidRPr="000869E8">
              <w:rPr>
                <w:rFonts w:hint="eastAsia"/>
                <w:color w:val="4472C4" w:themeColor="accent1"/>
                <w:sz w:val="21"/>
                <w:szCs w:val="21"/>
              </w:rPr>
              <w:t>⑤けが人の発生詳細把握報告</w:t>
            </w:r>
          </w:p>
          <w:p w14:paraId="1FFF4901" w14:textId="26304906" w:rsidR="007162B9" w:rsidRPr="000869E8" w:rsidRDefault="000869E8" w:rsidP="00AF6353">
            <w:pPr>
              <w:ind w:leftChars="200" w:left="420"/>
              <w:jc w:val="left"/>
              <w:rPr>
                <w:rFonts w:ascii="ＭＳ 明朝" w:hAnsi="ＭＳ 明朝"/>
                <w:color w:val="4472C4" w:themeColor="accent1"/>
                <w:szCs w:val="21"/>
              </w:rPr>
            </w:pPr>
            <w:r w:rsidRPr="000869E8">
              <w:rPr>
                <w:rFonts w:hint="eastAsia"/>
                <w:color w:val="4472C4" w:themeColor="accent1"/>
                <w:szCs w:val="21"/>
              </w:rPr>
              <w:t>➡統括責任者</w:t>
            </w:r>
          </w:p>
        </w:tc>
      </w:tr>
      <w:tr w:rsidR="007162B9" w14:paraId="0859D9E9"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976CC57"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3.避難誘導中</w:t>
            </w:r>
          </w:p>
          <w:p w14:paraId="7EF0C054" w14:textId="5A14DA9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〇安全な場所への避難誘導完了</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51A70AE" w14:textId="62714CEC" w:rsidR="00BC1474" w:rsidRPr="00C0595A" w:rsidRDefault="00BC1474" w:rsidP="00475E25">
            <w:pPr>
              <w:pStyle w:val="a8"/>
              <w:numPr>
                <w:ilvl w:val="0"/>
                <w:numId w:val="4"/>
              </w:numPr>
              <w:ind w:leftChars="0"/>
              <w:jc w:val="left"/>
              <w:rPr>
                <w:rFonts w:ascii="ＭＳ 明朝" w:hAnsi="ＭＳ 明朝"/>
                <w:color w:val="4472C4" w:themeColor="accent1"/>
                <w:szCs w:val="21"/>
              </w:rPr>
            </w:pPr>
            <w:r w:rsidRPr="00C0595A">
              <w:rPr>
                <w:rFonts w:ascii="ＭＳ 明朝" w:hAnsi="ＭＳ 明朝" w:hint="eastAsia"/>
                <w:color w:val="4472C4" w:themeColor="accent1"/>
                <w:szCs w:val="21"/>
              </w:rPr>
              <w:t>①</w:t>
            </w:r>
            <w:r w:rsidRPr="00C0595A">
              <w:rPr>
                <w:rFonts w:ascii="ＭＳ 明朝" w:hAnsi="ＭＳ 明朝"/>
                <w:color w:val="4472C4" w:themeColor="accent1"/>
                <w:szCs w:val="21"/>
              </w:rPr>
              <w:t xml:space="preserve"> </w:t>
            </w:r>
            <w:r w:rsidRPr="00C0595A">
              <w:rPr>
                <w:rFonts w:ascii="ＭＳ 明朝" w:hAnsi="ＭＳ 明朝" w:hint="eastAsia"/>
                <w:color w:val="4472C4" w:themeColor="accent1"/>
                <w:szCs w:val="21"/>
              </w:rPr>
              <w:t>地震関連情報の収集（継続）＋4</w:t>
            </w:r>
            <w:r w:rsidRPr="00C0595A">
              <w:rPr>
                <w:rFonts w:ascii="ＭＳ 明朝" w:hAnsi="ＭＳ 明朝"/>
                <w:color w:val="4472C4" w:themeColor="accent1"/>
                <w:szCs w:val="21"/>
              </w:rPr>
              <w:t>.5.</w:t>
            </w:r>
            <w:r w:rsidR="00E05C6E">
              <w:rPr>
                <w:rFonts w:ascii="ＭＳ 明朝" w:hAnsi="ＭＳ 明朝" w:hint="eastAsia"/>
                <w:color w:val="4472C4" w:themeColor="accent1"/>
                <w:szCs w:val="21"/>
              </w:rPr>
              <w:t>（２）</w:t>
            </w:r>
            <w:r w:rsidRPr="00C0595A">
              <w:rPr>
                <w:rFonts w:ascii="ＭＳ 明朝" w:hAnsi="ＭＳ 明朝" w:hint="eastAsia"/>
                <w:color w:val="4472C4" w:themeColor="accent1"/>
                <w:szCs w:val="21"/>
              </w:rPr>
              <w:t>危機・災害時の情報収集源リスト</w:t>
            </w:r>
          </w:p>
          <w:p w14:paraId="3AC08FCF" w14:textId="07D77A35" w:rsidR="007162B9" w:rsidRPr="00AC305B" w:rsidRDefault="007162B9" w:rsidP="00D50DCF">
            <w:pPr>
              <w:jc w:val="left"/>
              <w:rPr>
                <w:rFonts w:ascii="ＭＳ 明朝" w:hAnsi="ＭＳ 明朝"/>
                <w:color w:val="4472C4" w:themeColor="accent1"/>
                <w:szCs w:val="21"/>
              </w:rPr>
            </w:pPr>
          </w:p>
        </w:tc>
      </w:tr>
      <w:tr w:rsidR="007162B9" w14:paraId="11F8CA6F"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A096DB9"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4.避難中</w:t>
            </w:r>
          </w:p>
          <w:p w14:paraId="56C3473E"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〇避難者・帰宅困難者支援</w:t>
            </w:r>
          </w:p>
          <w:p w14:paraId="1C910B3D" w14:textId="77777777" w:rsidR="007162B9" w:rsidRPr="00AC305B" w:rsidRDefault="007162B9"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〇移動（帰宅・帰国）に向けた支援・準備</w:t>
            </w:r>
          </w:p>
          <w:p w14:paraId="0368E45A" w14:textId="77777777" w:rsidR="007162B9" w:rsidRPr="00AC305B" w:rsidRDefault="007162B9"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2BDA197" w14:textId="318AF1C1" w:rsidR="00FF249B" w:rsidRPr="006C7989" w:rsidRDefault="00FF249B" w:rsidP="00475E25">
            <w:pPr>
              <w:pStyle w:val="Default"/>
              <w:numPr>
                <w:ilvl w:val="0"/>
                <w:numId w:val="4"/>
              </w:numPr>
              <w:rPr>
                <w:i/>
                <w:iCs/>
                <w:color w:val="4472C4" w:themeColor="accent1"/>
                <w:sz w:val="21"/>
                <w:szCs w:val="21"/>
              </w:rPr>
            </w:pPr>
            <w:r w:rsidRPr="006C7989">
              <w:rPr>
                <w:rFonts w:hint="eastAsia"/>
                <w:i/>
                <w:iCs/>
                <w:color w:val="4472C4" w:themeColor="accent1"/>
                <w:sz w:val="21"/>
                <w:szCs w:val="21"/>
              </w:rPr>
              <w:t>①外国人のお客様への情報源リストの作成</w:t>
            </w:r>
          </w:p>
          <w:p w14:paraId="1BBCF4D4" w14:textId="782724C3" w:rsidR="00FF249B" w:rsidRPr="006C7989" w:rsidRDefault="00FF249B" w:rsidP="00FF249B">
            <w:pPr>
              <w:pStyle w:val="Default"/>
              <w:ind w:leftChars="200" w:left="420"/>
              <w:rPr>
                <w:i/>
                <w:iCs/>
                <w:color w:val="4472C4" w:themeColor="accent1"/>
                <w:sz w:val="21"/>
                <w:szCs w:val="21"/>
              </w:rPr>
            </w:pPr>
            <w:r w:rsidRPr="006C7989">
              <w:rPr>
                <w:rFonts w:hint="eastAsia"/>
                <w:i/>
                <w:iCs/>
                <w:color w:val="4472C4" w:themeColor="accent1"/>
                <w:sz w:val="21"/>
                <w:szCs w:val="21"/>
              </w:rPr>
              <w:t>➡お客様対応（現場対応）担当者＋4</w:t>
            </w:r>
            <w:r w:rsidRPr="006C7989">
              <w:rPr>
                <w:i/>
                <w:iCs/>
                <w:color w:val="4472C4" w:themeColor="accent1"/>
                <w:sz w:val="21"/>
                <w:szCs w:val="21"/>
              </w:rPr>
              <w:t>.5.</w:t>
            </w:r>
            <w:r w:rsidR="00D715BC">
              <w:rPr>
                <w:rFonts w:hint="eastAsia"/>
                <w:i/>
                <w:iCs/>
                <w:color w:val="4472C4" w:themeColor="accent1"/>
                <w:sz w:val="21"/>
                <w:szCs w:val="21"/>
              </w:rPr>
              <w:t>（３）</w:t>
            </w:r>
            <w:r w:rsidRPr="006C7989">
              <w:rPr>
                <w:rFonts w:hint="eastAsia"/>
                <w:i/>
                <w:iCs/>
                <w:color w:val="4472C4" w:themeColor="accent1"/>
                <w:sz w:val="21"/>
                <w:szCs w:val="21"/>
              </w:rPr>
              <w:t>外国人のお客様が危機・災害時の情報を入手できる情報源リスト</w:t>
            </w:r>
          </w:p>
          <w:p w14:paraId="5EB02747" w14:textId="70E4A8AE" w:rsidR="00FF249B" w:rsidRPr="00FF249B" w:rsidRDefault="00FF249B" w:rsidP="00475E25">
            <w:pPr>
              <w:pStyle w:val="Default"/>
              <w:numPr>
                <w:ilvl w:val="0"/>
                <w:numId w:val="4"/>
              </w:numPr>
              <w:rPr>
                <w:color w:val="4472C4" w:themeColor="accent1"/>
                <w:sz w:val="21"/>
                <w:szCs w:val="21"/>
              </w:rPr>
            </w:pPr>
            <w:r w:rsidRPr="00FF249B">
              <w:rPr>
                <w:rFonts w:hint="eastAsia"/>
                <w:color w:val="4472C4" w:themeColor="accent1"/>
                <w:sz w:val="21"/>
                <w:szCs w:val="21"/>
              </w:rPr>
              <w:t>②情報提供テンプレートを利用して情報提供用の文書や掲示を作成す</w:t>
            </w:r>
          </w:p>
          <w:p w14:paraId="71689193" w14:textId="648C442A" w:rsidR="00FF249B" w:rsidRPr="00FF249B" w:rsidRDefault="00FF249B" w:rsidP="006C7989">
            <w:pPr>
              <w:pStyle w:val="Default"/>
              <w:ind w:leftChars="200" w:left="420"/>
              <w:rPr>
                <w:color w:val="4472C4" w:themeColor="accent1"/>
                <w:sz w:val="21"/>
                <w:szCs w:val="21"/>
              </w:rPr>
            </w:pPr>
            <w:r w:rsidRPr="00FF249B">
              <w:rPr>
                <w:rFonts w:hint="eastAsia"/>
                <w:color w:val="4472C4" w:themeColor="accent1"/>
                <w:sz w:val="21"/>
                <w:szCs w:val="21"/>
              </w:rPr>
              <w:t>る＋</w:t>
            </w:r>
            <w:r w:rsidR="006C7989">
              <w:rPr>
                <w:rFonts w:hint="eastAsia"/>
                <w:color w:val="4472C4" w:themeColor="accent1"/>
                <w:sz w:val="21"/>
                <w:szCs w:val="21"/>
              </w:rPr>
              <w:t>4</w:t>
            </w:r>
            <w:r w:rsidRPr="00FF249B">
              <w:rPr>
                <w:color w:val="4472C4" w:themeColor="accent1"/>
                <w:sz w:val="21"/>
                <w:szCs w:val="21"/>
              </w:rPr>
              <w:t>.</w:t>
            </w:r>
            <w:r w:rsidR="00D053FA">
              <w:rPr>
                <w:color w:val="4472C4" w:themeColor="accent1"/>
                <w:sz w:val="21"/>
                <w:szCs w:val="21"/>
              </w:rPr>
              <w:t>5</w:t>
            </w:r>
            <w:r w:rsidRPr="00FF249B">
              <w:rPr>
                <w:color w:val="4472C4" w:themeColor="accent1"/>
                <w:sz w:val="21"/>
                <w:szCs w:val="21"/>
              </w:rPr>
              <w:t>.</w:t>
            </w:r>
            <w:r w:rsidR="00D715BC">
              <w:rPr>
                <w:rFonts w:hint="eastAsia"/>
                <w:color w:val="4472C4" w:themeColor="accent1"/>
                <w:sz w:val="21"/>
                <w:szCs w:val="21"/>
              </w:rPr>
              <w:t>（５）</w:t>
            </w:r>
            <w:r w:rsidRPr="00FF249B">
              <w:rPr>
                <w:rFonts w:hint="eastAsia"/>
                <w:color w:val="4472C4" w:themeColor="accent1"/>
                <w:sz w:val="21"/>
                <w:szCs w:val="21"/>
              </w:rPr>
              <w:t>情報提供テンプレート</w:t>
            </w:r>
          </w:p>
          <w:p w14:paraId="53A5B461" w14:textId="77777777" w:rsidR="00FF249B" w:rsidRPr="00FF249B" w:rsidRDefault="00FF249B" w:rsidP="006C7989">
            <w:pPr>
              <w:pStyle w:val="Default"/>
              <w:ind w:leftChars="200" w:left="420"/>
              <w:rPr>
                <w:color w:val="4472C4" w:themeColor="accent1"/>
                <w:sz w:val="21"/>
                <w:szCs w:val="21"/>
              </w:rPr>
            </w:pPr>
            <w:r w:rsidRPr="00FF249B">
              <w:rPr>
                <w:rFonts w:hint="eastAsia"/>
                <w:color w:val="4472C4" w:themeColor="accent1"/>
                <w:sz w:val="21"/>
                <w:szCs w:val="21"/>
              </w:rPr>
              <w:t>➡お客様対応（現場対応）担当者</w:t>
            </w:r>
          </w:p>
          <w:p w14:paraId="1705D05F" w14:textId="5082B0B0" w:rsidR="00FF249B" w:rsidRPr="00FF249B" w:rsidRDefault="00FF249B" w:rsidP="00475E25">
            <w:pPr>
              <w:pStyle w:val="Default"/>
              <w:numPr>
                <w:ilvl w:val="0"/>
                <w:numId w:val="4"/>
              </w:numPr>
              <w:rPr>
                <w:color w:val="4472C4" w:themeColor="accent1"/>
                <w:sz w:val="21"/>
                <w:szCs w:val="21"/>
              </w:rPr>
            </w:pPr>
            <w:r w:rsidRPr="00FF249B">
              <w:rPr>
                <w:rFonts w:hint="eastAsia"/>
                <w:color w:val="4472C4" w:themeColor="accent1"/>
                <w:sz w:val="21"/>
                <w:szCs w:val="21"/>
              </w:rPr>
              <w:t>③</w:t>
            </w:r>
            <w:r w:rsidRPr="00FF249B">
              <w:rPr>
                <w:color w:val="4472C4" w:themeColor="accent1"/>
                <w:sz w:val="21"/>
                <w:szCs w:val="21"/>
              </w:rPr>
              <w:t>HP</w:t>
            </w:r>
            <w:r w:rsidR="00D715BC">
              <w:rPr>
                <w:rFonts w:hint="eastAsia"/>
                <w:color w:val="4472C4" w:themeColor="accent1"/>
                <w:sz w:val="21"/>
                <w:szCs w:val="21"/>
              </w:rPr>
              <w:t>、</w:t>
            </w:r>
            <w:r w:rsidRPr="00FF249B">
              <w:rPr>
                <w:color w:val="4472C4" w:themeColor="accent1"/>
                <w:sz w:val="21"/>
                <w:szCs w:val="21"/>
              </w:rPr>
              <w:t>SNS</w:t>
            </w:r>
            <w:r w:rsidRPr="00FF249B">
              <w:rPr>
                <w:rFonts w:hint="eastAsia"/>
                <w:color w:val="4472C4" w:themeColor="accent1"/>
                <w:sz w:val="21"/>
                <w:szCs w:val="21"/>
              </w:rPr>
              <w:t>更新（営業休止中、訪問中止勧奨）</w:t>
            </w:r>
          </w:p>
          <w:p w14:paraId="55178BE6" w14:textId="61FF1D40" w:rsidR="00FF249B" w:rsidRPr="00FF249B" w:rsidRDefault="00FF249B" w:rsidP="00475E25">
            <w:pPr>
              <w:pStyle w:val="Default"/>
              <w:numPr>
                <w:ilvl w:val="0"/>
                <w:numId w:val="4"/>
              </w:numPr>
              <w:rPr>
                <w:color w:val="4472C4" w:themeColor="accent1"/>
                <w:sz w:val="21"/>
                <w:szCs w:val="21"/>
              </w:rPr>
            </w:pPr>
            <w:r w:rsidRPr="00FF249B">
              <w:rPr>
                <w:rFonts w:hint="eastAsia"/>
                <w:color w:val="4472C4" w:themeColor="accent1"/>
                <w:sz w:val="21"/>
                <w:szCs w:val="21"/>
              </w:rPr>
              <w:t>④交通アクセスに関する情報提供</w:t>
            </w:r>
          </w:p>
          <w:p w14:paraId="035EEA06" w14:textId="6A96DCF6" w:rsidR="00FF249B" w:rsidRPr="00FF249B" w:rsidRDefault="00FF249B" w:rsidP="00475E25">
            <w:pPr>
              <w:pStyle w:val="Default"/>
              <w:numPr>
                <w:ilvl w:val="0"/>
                <w:numId w:val="4"/>
              </w:numPr>
              <w:rPr>
                <w:color w:val="4472C4" w:themeColor="accent1"/>
                <w:sz w:val="21"/>
                <w:szCs w:val="21"/>
              </w:rPr>
            </w:pPr>
            <w:r w:rsidRPr="00FF249B">
              <w:rPr>
                <w:rFonts w:hint="eastAsia"/>
                <w:color w:val="4472C4" w:themeColor="accent1"/>
                <w:sz w:val="21"/>
                <w:szCs w:val="21"/>
              </w:rPr>
              <w:t>⑤情報提供テンプレートの作成</w:t>
            </w:r>
          </w:p>
          <w:p w14:paraId="6B449822" w14:textId="77777777" w:rsidR="00FF249B" w:rsidRPr="00FF249B" w:rsidRDefault="00FF249B" w:rsidP="00D053FA">
            <w:pPr>
              <w:pStyle w:val="Default"/>
              <w:ind w:leftChars="200" w:left="420"/>
              <w:rPr>
                <w:color w:val="4472C4" w:themeColor="accent1"/>
                <w:sz w:val="21"/>
                <w:szCs w:val="21"/>
              </w:rPr>
            </w:pPr>
            <w:r w:rsidRPr="00FF249B">
              <w:rPr>
                <w:rFonts w:hint="eastAsia"/>
                <w:color w:val="4472C4" w:themeColor="accent1"/>
                <w:sz w:val="21"/>
                <w:szCs w:val="21"/>
              </w:rPr>
              <w:t>（地震発生後〇時間程度）（日本語・英語）</w:t>
            </w:r>
          </w:p>
          <w:p w14:paraId="61085AFE" w14:textId="2E8F371C" w:rsidR="00FF249B" w:rsidRPr="00FF249B" w:rsidRDefault="00FF249B" w:rsidP="00D053FA">
            <w:pPr>
              <w:pStyle w:val="Default"/>
              <w:ind w:leftChars="200" w:left="420"/>
              <w:rPr>
                <w:color w:val="4472C4" w:themeColor="accent1"/>
                <w:sz w:val="21"/>
                <w:szCs w:val="21"/>
              </w:rPr>
            </w:pPr>
            <w:r w:rsidRPr="00FF249B">
              <w:rPr>
                <w:rFonts w:hint="eastAsia"/>
                <w:color w:val="4472C4" w:themeColor="accent1"/>
                <w:sz w:val="21"/>
                <w:szCs w:val="21"/>
              </w:rPr>
              <w:t>➡お客様対応（現場対応）担当者＋</w:t>
            </w:r>
            <w:r w:rsidR="00D053FA" w:rsidRPr="00D053FA">
              <w:rPr>
                <w:rFonts w:hint="eastAsia"/>
                <w:color w:val="4472C4" w:themeColor="accent1"/>
                <w:sz w:val="21"/>
                <w:szCs w:val="21"/>
              </w:rPr>
              <w:t>4.5.</w:t>
            </w:r>
            <w:r w:rsidR="00421E25">
              <w:rPr>
                <w:rFonts w:hint="eastAsia"/>
                <w:color w:val="4472C4" w:themeColor="accent1"/>
                <w:sz w:val="21"/>
                <w:szCs w:val="21"/>
              </w:rPr>
              <w:t>（５）</w:t>
            </w:r>
            <w:r w:rsidR="00D053FA" w:rsidRPr="00D053FA">
              <w:rPr>
                <w:rFonts w:hint="eastAsia"/>
                <w:color w:val="4472C4" w:themeColor="accent1"/>
                <w:sz w:val="21"/>
                <w:szCs w:val="21"/>
              </w:rPr>
              <w:t>情報提供テンプレート</w:t>
            </w:r>
          </w:p>
          <w:p w14:paraId="09EE31CA" w14:textId="5B880DDF" w:rsidR="007162B9" w:rsidRPr="00AC305B" w:rsidRDefault="00FF249B" w:rsidP="00D053FA">
            <w:pPr>
              <w:pStyle w:val="Default"/>
              <w:ind w:leftChars="200" w:left="420"/>
              <w:rPr>
                <w:rFonts w:hAnsi="ＭＳ 明朝"/>
                <w:color w:val="4472C4" w:themeColor="accent1"/>
                <w:szCs w:val="21"/>
              </w:rPr>
            </w:pPr>
            <w:r w:rsidRPr="00FF249B">
              <w:rPr>
                <w:rFonts w:hint="eastAsia"/>
                <w:color w:val="4472C4" w:themeColor="accent1"/>
                <w:sz w:val="21"/>
                <w:szCs w:val="21"/>
              </w:rPr>
              <w:t>（交通アクセス情報の部分を、危機対応体制が解除されるまで、毎日</w:t>
            </w:r>
            <w:r w:rsidRPr="00FF249B">
              <w:rPr>
                <w:color w:val="4472C4" w:themeColor="accent1"/>
                <w:sz w:val="21"/>
                <w:szCs w:val="21"/>
              </w:rPr>
              <w:t>8</w:t>
            </w:r>
            <w:r w:rsidRPr="00FF249B">
              <w:rPr>
                <w:rFonts w:hint="eastAsia"/>
                <w:color w:val="4472C4" w:themeColor="accent1"/>
                <w:sz w:val="21"/>
                <w:szCs w:val="21"/>
              </w:rPr>
              <w:t>時、</w:t>
            </w:r>
            <w:r w:rsidRPr="00FF249B">
              <w:rPr>
                <w:color w:val="4472C4" w:themeColor="accent1"/>
                <w:sz w:val="21"/>
                <w:szCs w:val="21"/>
              </w:rPr>
              <w:t>13</w:t>
            </w:r>
            <w:r w:rsidRPr="00FF249B">
              <w:rPr>
                <w:rFonts w:hint="eastAsia"/>
                <w:color w:val="4472C4" w:themeColor="accent1"/>
                <w:sz w:val="21"/>
                <w:szCs w:val="21"/>
              </w:rPr>
              <w:t>時、</w:t>
            </w:r>
            <w:r w:rsidRPr="00FF249B">
              <w:rPr>
                <w:color w:val="4472C4" w:themeColor="accent1"/>
                <w:sz w:val="21"/>
                <w:szCs w:val="21"/>
              </w:rPr>
              <w:t>17</w:t>
            </w:r>
            <w:r w:rsidRPr="00FF249B">
              <w:rPr>
                <w:rFonts w:hint="eastAsia"/>
                <w:color w:val="4472C4" w:themeColor="accent1"/>
                <w:sz w:val="21"/>
                <w:szCs w:val="21"/>
              </w:rPr>
              <w:t>時に更新）</w:t>
            </w:r>
          </w:p>
        </w:tc>
      </w:tr>
      <w:tr w:rsidR="007162B9" w14:paraId="41DCACD1"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auto"/>
          </w:tcPr>
          <w:p w14:paraId="4E268DF0" w14:textId="77777777" w:rsidR="007162B9" w:rsidRPr="00AC305B" w:rsidRDefault="007162B9"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auto"/>
          </w:tcPr>
          <w:p w14:paraId="38201544" w14:textId="77777777" w:rsidR="007162B9" w:rsidRPr="00AC305B" w:rsidRDefault="007162B9" w:rsidP="00D50DCF">
            <w:pPr>
              <w:jc w:val="left"/>
              <w:rPr>
                <w:rFonts w:ascii="ＭＳ 明朝" w:hAnsi="ＭＳ 明朝"/>
                <w:color w:val="4472C4" w:themeColor="accent1"/>
                <w:szCs w:val="21"/>
              </w:rPr>
            </w:pPr>
          </w:p>
        </w:tc>
      </w:tr>
    </w:tbl>
    <w:p w14:paraId="49DEA2F8" w14:textId="77777777" w:rsidR="007162B9" w:rsidRDefault="007162B9" w:rsidP="007162B9"/>
    <w:p w14:paraId="61B4A96D" w14:textId="17ECD412" w:rsidR="00EE7507" w:rsidRDefault="00EE7507" w:rsidP="00EE7507">
      <w:pPr>
        <w:jc w:val="center"/>
        <w:rPr>
          <w:rFonts w:ascii="ＭＳ ゴシック" w:eastAsia="ＭＳ ゴシック" w:hAnsi="ＭＳ ゴシック"/>
          <w:b/>
          <w:bCs/>
          <w:sz w:val="24"/>
        </w:rPr>
      </w:pPr>
      <w:r w:rsidRPr="00D956F4">
        <w:rPr>
          <w:rFonts w:ascii="ＭＳ ゴシック" w:eastAsia="ＭＳ ゴシック" w:hAnsi="ＭＳ ゴシック" w:hint="eastAsia"/>
          <w:b/>
          <w:bCs/>
          <w:color w:val="000000" w:themeColor="text1"/>
          <w:sz w:val="24"/>
          <w:u w:val="single"/>
        </w:rPr>
        <w:lastRenderedPageBreak/>
        <w:t>【危機対応手順書】</w:t>
      </w:r>
      <w:r w:rsidRPr="00D956F4">
        <w:rPr>
          <w:rFonts w:ascii="ＭＳ ゴシック" w:eastAsia="ＭＳ ゴシック" w:hAnsi="ＭＳ ゴシック" w:hint="eastAsia"/>
          <w:b/>
          <w:bCs/>
          <w:sz w:val="24"/>
        </w:rPr>
        <w:t>災害（</w:t>
      </w:r>
      <w:r w:rsidRPr="00D956F4">
        <w:rPr>
          <w:rFonts w:ascii="ＭＳ ゴシック" w:eastAsia="ＭＳ ゴシック" w:hAnsi="ＭＳ ゴシック" w:hint="eastAsia"/>
          <w:b/>
          <w:bCs/>
          <w:color w:val="4472C4" w:themeColor="accent1"/>
          <w:sz w:val="24"/>
        </w:rPr>
        <w:t>地震</w:t>
      </w:r>
      <w:r w:rsidRPr="00D956F4">
        <w:rPr>
          <w:rFonts w:ascii="ＭＳ ゴシック" w:eastAsia="ＭＳ ゴシック" w:hAnsi="ＭＳ ゴシック" w:hint="eastAsia"/>
          <w:b/>
          <w:bCs/>
          <w:sz w:val="24"/>
        </w:rPr>
        <w:t>）体制（</w:t>
      </w:r>
      <w:r>
        <w:rPr>
          <w:rFonts w:ascii="ＭＳ ゴシック" w:eastAsia="ＭＳ ゴシック" w:hAnsi="ＭＳ ゴシック" w:hint="eastAsia"/>
          <w:b/>
          <w:bCs/>
          <w:color w:val="4472C4" w:themeColor="accent1"/>
          <w:sz w:val="24"/>
        </w:rPr>
        <w:t>お客様対応（現場対応）担当者</w:t>
      </w:r>
      <w:r w:rsidRPr="00D956F4">
        <w:rPr>
          <w:rFonts w:ascii="ＭＳ ゴシック" w:eastAsia="ＭＳ ゴシック" w:hAnsi="ＭＳ ゴシック" w:hint="eastAsia"/>
          <w:b/>
          <w:bCs/>
          <w:sz w:val="24"/>
        </w:rPr>
        <w:t>）</w:t>
      </w:r>
    </w:p>
    <w:tbl>
      <w:tblPr>
        <w:tblStyle w:val="a7"/>
        <w:tblW w:w="9766" w:type="dxa"/>
        <w:tblLook w:val="04A0" w:firstRow="1" w:lastRow="0" w:firstColumn="1" w:lastColumn="0" w:noHBand="0" w:noVBand="1"/>
      </w:tblPr>
      <w:tblGrid>
        <w:gridCol w:w="2537"/>
        <w:gridCol w:w="7229"/>
      </w:tblGrid>
      <w:tr w:rsidR="00EE7507" w14:paraId="61050D66" w14:textId="77777777" w:rsidTr="00D50DCF">
        <w:trPr>
          <w:trHeight w:val="359"/>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AD4A49E" w14:textId="77777777" w:rsidR="00EE7507" w:rsidRDefault="00EE7507"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局面</w:t>
            </w:r>
          </w:p>
          <w:p w14:paraId="7ABC426C" w14:textId="77777777" w:rsidR="00EE7507" w:rsidRDefault="00EE7507"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〇やるべきこと</w:t>
            </w:r>
          </w:p>
        </w:tc>
        <w:tc>
          <w:tcPr>
            <w:tcW w:w="7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34D2159" w14:textId="77777777" w:rsidR="00EE7507" w:rsidRDefault="00EE7507"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対応内容</w:t>
            </w:r>
          </w:p>
        </w:tc>
      </w:tr>
      <w:tr w:rsidR="00EE7507" w14:paraId="6E047B8E"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9DFF97E"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1</w:t>
            </w:r>
            <w:r w:rsidRPr="00AC305B">
              <w:rPr>
                <w:rFonts w:ascii="ＭＳ 明朝" w:hAnsi="ＭＳ 明朝"/>
                <w:color w:val="4472C4" w:themeColor="accent1"/>
                <w:szCs w:val="21"/>
              </w:rPr>
              <w:t>.</w:t>
            </w:r>
            <w:r w:rsidRPr="00AC305B">
              <w:rPr>
                <w:rFonts w:ascii="ＭＳ 明朝" w:hAnsi="ＭＳ 明朝" w:hint="eastAsia"/>
                <w:color w:val="4472C4" w:themeColor="accent1"/>
                <w:szCs w:val="21"/>
              </w:rPr>
              <w:t>緊急地震速報～地震（余震）発生</w:t>
            </w:r>
          </w:p>
          <w:p w14:paraId="40731EC8"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（地震発生直前～直後）</w:t>
            </w:r>
          </w:p>
          <w:p w14:paraId="1B70A77D"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〇命の緊急安全確保</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BD62F2A" w14:textId="0C9A27F7" w:rsidR="00EE7507" w:rsidRPr="000E7021" w:rsidRDefault="00EE7507" w:rsidP="00475E25">
            <w:pPr>
              <w:pStyle w:val="a8"/>
              <w:numPr>
                <w:ilvl w:val="0"/>
                <w:numId w:val="6"/>
              </w:numPr>
              <w:ind w:leftChars="0"/>
              <w:jc w:val="left"/>
              <w:rPr>
                <w:rFonts w:ascii="ＭＳ 明朝" w:hAnsi="ＭＳ 明朝"/>
                <w:color w:val="4472C4" w:themeColor="accent1"/>
                <w:szCs w:val="21"/>
              </w:rPr>
            </w:pPr>
            <w:r w:rsidRPr="000E7021">
              <w:rPr>
                <w:rFonts w:ascii="ＭＳ 明朝" w:hAnsi="ＭＳ 明朝" w:hint="eastAsia"/>
                <w:color w:val="4472C4" w:themeColor="accent1"/>
                <w:szCs w:val="21"/>
              </w:rPr>
              <w:t>①まずは自分自身の身を守り、揺れが収まるまで待つ。</w:t>
            </w:r>
          </w:p>
          <w:p w14:paraId="72DC4668" w14:textId="77777777" w:rsidR="00EE7507" w:rsidRPr="00AC305B" w:rsidRDefault="00EE7507" w:rsidP="00D50DCF">
            <w:pPr>
              <w:ind w:firstLineChars="300" w:firstLine="630"/>
              <w:jc w:val="left"/>
              <w:rPr>
                <w:rFonts w:ascii="ＭＳ 明朝" w:hAnsi="ＭＳ 明朝"/>
                <w:color w:val="4472C4" w:themeColor="accent1"/>
                <w:szCs w:val="21"/>
              </w:rPr>
            </w:pPr>
            <w:r>
              <w:rPr>
                <w:rFonts w:ascii="ＭＳ 明朝" w:hAnsi="ＭＳ 明朝" w:hint="eastAsia"/>
                <w:color w:val="4472C4" w:themeColor="accent1"/>
                <w:szCs w:val="21"/>
              </w:rPr>
              <w:t>（緊急地震速報のアラーム通知）</w:t>
            </w:r>
          </w:p>
          <w:p w14:paraId="0785F00E" w14:textId="0F513D34" w:rsidR="00EE7507" w:rsidRPr="00AC305B" w:rsidRDefault="00EE7507"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✓落下物から身を守る。</w:t>
            </w:r>
          </w:p>
          <w:p w14:paraId="38570EB2" w14:textId="7EB9A256" w:rsidR="00EE7507" w:rsidRPr="00AC305B" w:rsidRDefault="00EE7507"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✓近くにあるもので頭を保護する。</w:t>
            </w:r>
          </w:p>
          <w:p w14:paraId="7EDB92AF" w14:textId="34DF582E" w:rsidR="00EE7507" w:rsidRPr="00AC305B" w:rsidRDefault="00EE7507"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✓倒れる可能性のある棚、ブロック塀、がけ等から離れる。</w:t>
            </w:r>
          </w:p>
          <w:p w14:paraId="3AD82255" w14:textId="6DDBFC25" w:rsidR="00EE7507" w:rsidRDefault="00EE7507"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✓ガラス面から離れる。</w:t>
            </w:r>
          </w:p>
          <w:p w14:paraId="5654FAE1" w14:textId="32140640" w:rsidR="000E7021" w:rsidRPr="000E7021" w:rsidRDefault="000E7021" w:rsidP="00475E25">
            <w:pPr>
              <w:pStyle w:val="Default"/>
              <w:numPr>
                <w:ilvl w:val="0"/>
                <w:numId w:val="6"/>
              </w:numPr>
              <w:rPr>
                <w:rFonts w:hAnsi="ＭＳ 明朝"/>
                <w:color w:val="4472C4" w:themeColor="accent1"/>
                <w:sz w:val="21"/>
                <w:szCs w:val="21"/>
              </w:rPr>
            </w:pPr>
            <w:r w:rsidRPr="000E7021">
              <w:rPr>
                <w:rFonts w:hAnsi="ＭＳ 明朝" w:hint="eastAsia"/>
                <w:color w:val="4472C4" w:themeColor="accent1"/>
                <w:sz w:val="21"/>
                <w:szCs w:val="21"/>
              </w:rPr>
              <w:t>②館内放送</w:t>
            </w:r>
          </w:p>
          <w:p w14:paraId="1529683A" w14:textId="77777777" w:rsidR="000E7021" w:rsidRPr="000E7021" w:rsidRDefault="000E7021" w:rsidP="000E7021">
            <w:pPr>
              <w:pStyle w:val="Default"/>
              <w:ind w:leftChars="200" w:left="420"/>
              <w:rPr>
                <w:rFonts w:hAnsi="ＭＳ 明朝"/>
                <w:color w:val="4472C4" w:themeColor="accent1"/>
                <w:sz w:val="21"/>
                <w:szCs w:val="21"/>
              </w:rPr>
            </w:pPr>
            <w:r w:rsidRPr="000E7021">
              <w:rPr>
                <w:rFonts w:hAnsi="ＭＳ 明朝" w:hint="eastAsia"/>
                <w:color w:val="4472C4" w:themeColor="accent1"/>
                <w:sz w:val="21"/>
                <w:szCs w:val="21"/>
              </w:rPr>
              <w:t>「</w:t>
            </w:r>
            <w:r w:rsidRPr="00116052">
              <w:rPr>
                <w:rFonts w:hAnsi="ＭＳ 明朝" w:hint="eastAsia"/>
                <w:color w:val="4472C4" w:themeColor="accent1"/>
                <w:sz w:val="21"/>
                <w:szCs w:val="21"/>
                <w:u w:val="single"/>
              </w:rPr>
              <w:t>地震が来ます。</w:t>
            </w:r>
            <w:r w:rsidRPr="000E7021">
              <w:rPr>
                <w:rFonts w:hAnsi="ＭＳ 明朝" w:hint="eastAsia"/>
                <w:color w:val="4472C4" w:themeColor="accent1"/>
                <w:sz w:val="21"/>
                <w:szCs w:val="21"/>
              </w:rPr>
              <w:t>倒れやすいものや窓から離れてください。体を低くして、その場から動かず、頭を保護し、落下物に注意してください。揺れが収まるまでの間、落ち着いて、その場で待機してください。」</w:t>
            </w:r>
          </w:p>
          <w:p w14:paraId="70902E6B" w14:textId="453ECF6E" w:rsidR="000E7021" w:rsidRPr="000E7021" w:rsidRDefault="000E7021" w:rsidP="00475E25">
            <w:pPr>
              <w:pStyle w:val="Default"/>
              <w:numPr>
                <w:ilvl w:val="0"/>
                <w:numId w:val="6"/>
              </w:numPr>
              <w:rPr>
                <w:rFonts w:hAnsi="ＭＳ 明朝"/>
                <w:color w:val="4472C4" w:themeColor="accent1"/>
                <w:sz w:val="21"/>
                <w:szCs w:val="21"/>
              </w:rPr>
            </w:pPr>
            <w:r w:rsidRPr="000E7021">
              <w:rPr>
                <w:rFonts w:hAnsi="ＭＳ 明朝" w:hint="eastAsia"/>
                <w:color w:val="4472C4" w:themeColor="accent1"/>
                <w:sz w:val="21"/>
                <w:szCs w:val="21"/>
              </w:rPr>
              <w:t>③館内放送</w:t>
            </w:r>
          </w:p>
          <w:p w14:paraId="6651A54C" w14:textId="528A3290" w:rsidR="000E7021" w:rsidRPr="000E7021" w:rsidRDefault="000E7021" w:rsidP="000E7021">
            <w:pPr>
              <w:pStyle w:val="Default"/>
              <w:ind w:leftChars="200" w:left="420"/>
              <w:rPr>
                <w:rFonts w:hAnsi="ＭＳ 明朝"/>
                <w:color w:val="4472C4" w:themeColor="accent1"/>
                <w:sz w:val="21"/>
                <w:szCs w:val="21"/>
              </w:rPr>
            </w:pPr>
            <w:r w:rsidRPr="000E7021">
              <w:rPr>
                <w:rFonts w:hAnsi="ＭＳ 明朝" w:hint="eastAsia"/>
                <w:color w:val="4472C4" w:themeColor="accent1"/>
                <w:sz w:val="21"/>
                <w:szCs w:val="21"/>
              </w:rPr>
              <w:t>「</w:t>
            </w:r>
            <w:r w:rsidRPr="00116052">
              <w:rPr>
                <w:rFonts w:hAnsi="ＭＳ 明朝" w:hint="eastAsia"/>
                <w:color w:val="4472C4" w:themeColor="accent1"/>
                <w:sz w:val="21"/>
                <w:szCs w:val="21"/>
                <w:u w:val="single"/>
              </w:rPr>
              <w:t>地震です。</w:t>
            </w:r>
            <w:r w:rsidRPr="000E7021">
              <w:rPr>
                <w:rFonts w:hAnsi="ＭＳ 明朝" w:hint="eastAsia"/>
                <w:color w:val="4472C4" w:themeColor="accent1"/>
                <w:sz w:val="21"/>
                <w:szCs w:val="21"/>
              </w:rPr>
              <w:t>倒れやすいものや窓から離れてください。体を低くして、その場から動かず、頭を保護し、落下物に注意して下さい。揺れが収まるまでの間、落ち着いて</w:t>
            </w:r>
            <w:r w:rsidR="00116052">
              <w:rPr>
                <w:rFonts w:hAnsi="ＭＳ 明朝" w:hint="eastAsia"/>
                <w:color w:val="4472C4" w:themeColor="accent1"/>
                <w:sz w:val="21"/>
                <w:szCs w:val="21"/>
              </w:rPr>
              <w:t>、</w:t>
            </w:r>
            <w:r w:rsidRPr="000E7021">
              <w:rPr>
                <w:rFonts w:hAnsi="ＭＳ 明朝" w:hint="eastAsia"/>
                <w:color w:val="4472C4" w:themeColor="accent1"/>
                <w:sz w:val="21"/>
                <w:szCs w:val="21"/>
              </w:rPr>
              <w:t>その場で待機して下さい。」</w:t>
            </w:r>
          </w:p>
          <w:p w14:paraId="653F3A23" w14:textId="559C627D" w:rsidR="000E7021" w:rsidRPr="00116052" w:rsidRDefault="000E7021" w:rsidP="00475E25">
            <w:pPr>
              <w:pStyle w:val="Default"/>
              <w:numPr>
                <w:ilvl w:val="0"/>
                <w:numId w:val="6"/>
              </w:numPr>
              <w:rPr>
                <w:rFonts w:hAnsi="ＭＳ 明朝"/>
                <w:i/>
                <w:iCs/>
                <w:color w:val="4472C4" w:themeColor="accent1"/>
                <w:sz w:val="21"/>
                <w:szCs w:val="21"/>
              </w:rPr>
            </w:pPr>
            <w:r w:rsidRPr="00116052">
              <w:rPr>
                <w:rFonts w:hAnsi="ＭＳ 明朝" w:hint="eastAsia"/>
                <w:i/>
                <w:iCs/>
                <w:color w:val="4472C4" w:themeColor="accent1"/>
                <w:sz w:val="21"/>
                <w:szCs w:val="21"/>
              </w:rPr>
              <w:t>④館内放送（英語）</w:t>
            </w:r>
          </w:p>
          <w:p w14:paraId="45A62F46" w14:textId="77777777" w:rsidR="000E7021" w:rsidRPr="00116052" w:rsidRDefault="000E7021" w:rsidP="00116052">
            <w:pPr>
              <w:pStyle w:val="Default"/>
              <w:ind w:leftChars="200" w:left="420"/>
              <w:rPr>
                <w:rFonts w:hAnsi="ＭＳ 明朝"/>
                <w:i/>
                <w:iCs/>
                <w:color w:val="4472C4" w:themeColor="accent1"/>
                <w:sz w:val="21"/>
                <w:szCs w:val="21"/>
              </w:rPr>
            </w:pPr>
            <w:r w:rsidRPr="00116052">
              <w:rPr>
                <w:rFonts w:hAnsi="ＭＳ 明朝" w:hint="eastAsia"/>
                <w:i/>
                <w:iCs/>
                <w:color w:val="4472C4" w:themeColor="accent1"/>
                <w:sz w:val="21"/>
                <w:szCs w:val="21"/>
              </w:rPr>
              <w:t>（英語対応できるスタッフがいない場合、簡単な英単語表現で繰り返し伝える。）</w:t>
            </w:r>
          </w:p>
          <w:p w14:paraId="1370731D" w14:textId="77777777" w:rsidR="000E7021" w:rsidRPr="00116052" w:rsidRDefault="000E7021" w:rsidP="00116052">
            <w:pPr>
              <w:pStyle w:val="Default"/>
              <w:ind w:leftChars="200" w:left="420"/>
              <w:rPr>
                <w:rFonts w:hAnsi="ＭＳ 明朝"/>
                <w:i/>
                <w:iCs/>
                <w:color w:val="4472C4" w:themeColor="accent1"/>
                <w:sz w:val="21"/>
                <w:szCs w:val="21"/>
              </w:rPr>
            </w:pPr>
            <w:r w:rsidRPr="00116052">
              <w:rPr>
                <w:rFonts w:hAnsi="ＭＳ 明朝" w:hint="eastAsia"/>
                <w:i/>
                <w:iCs/>
                <w:color w:val="4472C4" w:themeColor="accent1"/>
                <w:sz w:val="21"/>
                <w:szCs w:val="21"/>
              </w:rPr>
              <w:t>＋観光庁「非常時における訪日外国人旅行者対応のための用語集」</w:t>
            </w:r>
          </w:p>
          <w:p w14:paraId="5BFCDB7A" w14:textId="77777777" w:rsidR="000E7021" w:rsidRPr="00116052" w:rsidRDefault="000E7021" w:rsidP="00116052">
            <w:pPr>
              <w:pStyle w:val="Default"/>
              <w:ind w:leftChars="200" w:left="420"/>
              <w:rPr>
                <w:rFonts w:hAnsi="ＭＳ 明朝"/>
                <w:i/>
                <w:iCs/>
                <w:color w:val="4472C4" w:themeColor="accent1"/>
                <w:sz w:val="21"/>
                <w:szCs w:val="21"/>
              </w:rPr>
            </w:pPr>
            <w:r w:rsidRPr="00116052">
              <w:rPr>
                <w:rFonts w:hAnsi="ＭＳ 明朝" w:hint="eastAsia"/>
                <w:i/>
                <w:iCs/>
                <w:color w:val="4472C4" w:themeColor="accent1"/>
                <w:sz w:val="21"/>
                <w:szCs w:val="21"/>
              </w:rPr>
              <w:t>・</w:t>
            </w:r>
            <w:r w:rsidRPr="00116052">
              <w:rPr>
                <w:rFonts w:hAnsi="ＭＳ 明朝"/>
                <w:i/>
                <w:iCs/>
                <w:color w:val="4472C4" w:themeColor="accent1"/>
                <w:sz w:val="21"/>
                <w:szCs w:val="21"/>
              </w:rPr>
              <w:t>Earthquake!</w:t>
            </w:r>
            <w:r w:rsidRPr="00116052">
              <w:rPr>
                <w:rFonts w:hAnsi="ＭＳ 明朝" w:hint="eastAsia"/>
                <w:i/>
                <w:iCs/>
                <w:color w:val="4472C4" w:themeColor="accent1"/>
                <w:sz w:val="21"/>
                <w:szCs w:val="21"/>
              </w:rPr>
              <w:t>（地震です！）</w:t>
            </w:r>
          </w:p>
          <w:p w14:paraId="0E7CBD27" w14:textId="77777777" w:rsidR="000E7021" w:rsidRPr="00116052" w:rsidRDefault="000E7021" w:rsidP="00116052">
            <w:pPr>
              <w:pStyle w:val="Default"/>
              <w:ind w:leftChars="200" w:left="420"/>
              <w:rPr>
                <w:rFonts w:hAnsi="ＭＳ 明朝"/>
                <w:i/>
                <w:iCs/>
                <w:color w:val="4472C4" w:themeColor="accent1"/>
                <w:sz w:val="21"/>
                <w:szCs w:val="21"/>
              </w:rPr>
            </w:pPr>
            <w:r w:rsidRPr="00116052">
              <w:rPr>
                <w:rFonts w:hAnsi="ＭＳ 明朝" w:hint="eastAsia"/>
                <w:i/>
                <w:iCs/>
                <w:color w:val="4472C4" w:themeColor="accent1"/>
                <w:sz w:val="21"/>
                <w:szCs w:val="21"/>
              </w:rPr>
              <w:t>・</w:t>
            </w:r>
            <w:r w:rsidRPr="00116052">
              <w:rPr>
                <w:rFonts w:hAnsi="ＭＳ 明朝"/>
                <w:i/>
                <w:iCs/>
                <w:color w:val="4472C4" w:themeColor="accent1"/>
                <w:sz w:val="21"/>
                <w:szCs w:val="21"/>
              </w:rPr>
              <w:t>Stay low to the ground.</w:t>
            </w:r>
            <w:r w:rsidRPr="00116052">
              <w:rPr>
                <w:rFonts w:hAnsi="ＭＳ 明朝" w:hint="eastAsia"/>
                <w:i/>
                <w:iCs/>
                <w:color w:val="4472C4" w:themeColor="accent1"/>
                <w:sz w:val="21"/>
                <w:szCs w:val="21"/>
              </w:rPr>
              <w:t>（体を低くして。）</w:t>
            </w:r>
          </w:p>
          <w:p w14:paraId="62712EDF" w14:textId="77777777" w:rsidR="000E7021" w:rsidRPr="00116052" w:rsidRDefault="000E7021" w:rsidP="00116052">
            <w:pPr>
              <w:pStyle w:val="Default"/>
              <w:ind w:leftChars="200" w:left="420"/>
              <w:rPr>
                <w:rFonts w:hAnsi="ＭＳ 明朝"/>
                <w:i/>
                <w:iCs/>
                <w:color w:val="4472C4" w:themeColor="accent1"/>
                <w:sz w:val="21"/>
                <w:szCs w:val="21"/>
              </w:rPr>
            </w:pPr>
            <w:r w:rsidRPr="00116052">
              <w:rPr>
                <w:rFonts w:hAnsi="ＭＳ 明朝" w:hint="eastAsia"/>
                <w:i/>
                <w:iCs/>
                <w:color w:val="4472C4" w:themeColor="accent1"/>
                <w:sz w:val="21"/>
                <w:szCs w:val="21"/>
              </w:rPr>
              <w:t>・</w:t>
            </w:r>
            <w:r w:rsidRPr="00116052">
              <w:rPr>
                <w:rFonts w:hAnsi="ＭＳ 明朝"/>
                <w:i/>
                <w:iCs/>
                <w:color w:val="4472C4" w:themeColor="accent1"/>
                <w:sz w:val="21"/>
                <w:szCs w:val="21"/>
              </w:rPr>
              <w:t>Cover your head.</w:t>
            </w:r>
            <w:r w:rsidRPr="00116052">
              <w:rPr>
                <w:rFonts w:hAnsi="ＭＳ 明朝" w:hint="eastAsia"/>
                <w:i/>
                <w:iCs/>
                <w:color w:val="4472C4" w:themeColor="accent1"/>
                <w:sz w:val="21"/>
                <w:szCs w:val="21"/>
              </w:rPr>
              <w:t>（頭を守って。）</w:t>
            </w:r>
          </w:p>
          <w:p w14:paraId="2B201993" w14:textId="77777777" w:rsidR="000E7021" w:rsidRPr="00116052" w:rsidRDefault="000E7021" w:rsidP="00116052">
            <w:pPr>
              <w:pStyle w:val="Default"/>
              <w:ind w:leftChars="200" w:left="420"/>
              <w:rPr>
                <w:rFonts w:hAnsi="ＭＳ 明朝"/>
                <w:i/>
                <w:iCs/>
                <w:color w:val="4472C4" w:themeColor="accent1"/>
                <w:sz w:val="21"/>
                <w:szCs w:val="21"/>
              </w:rPr>
            </w:pPr>
            <w:r w:rsidRPr="00116052">
              <w:rPr>
                <w:rFonts w:hAnsi="ＭＳ 明朝" w:hint="eastAsia"/>
                <w:i/>
                <w:iCs/>
                <w:color w:val="4472C4" w:themeColor="accent1"/>
                <w:sz w:val="21"/>
                <w:szCs w:val="21"/>
              </w:rPr>
              <w:t>・</w:t>
            </w:r>
            <w:r w:rsidRPr="00116052">
              <w:rPr>
                <w:rFonts w:hAnsi="ＭＳ 明朝"/>
                <w:i/>
                <w:iCs/>
                <w:color w:val="4472C4" w:themeColor="accent1"/>
                <w:sz w:val="21"/>
                <w:szCs w:val="21"/>
              </w:rPr>
              <w:t>Do not move.</w:t>
            </w:r>
            <w:r w:rsidRPr="00116052">
              <w:rPr>
                <w:rFonts w:hAnsi="ＭＳ 明朝" w:hint="eastAsia"/>
                <w:i/>
                <w:iCs/>
                <w:color w:val="4472C4" w:themeColor="accent1"/>
                <w:sz w:val="21"/>
                <w:szCs w:val="21"/>
              </w:rPr>
              <w:t>（そのままいてください。）</w:t>
            </w:r>
          </w:p>
          <w:p w14:paraId="4897437A" w14:textId="0936BDF7" w:rsidR="000E7021" w:rsidRPr="00AC305B" w:rsidRDefault="000E7021" w:rsidP="00116052">
            <w:pPr>
              <w:ind w:leftChars="200" w:left="420"/>
              <w:jc w:val="left"/>
              <w:rPr>
                <w:rFonts w:ascii="ＭＳ 明朝" w:hAnsi="ＭＳ 明朝"/>
                <w:color w:val="4472C4" w:themeColor="accent1"/>
                <w:szCs w:val="21"/>
              </w:rPr>
            </w:pPr>
            <w:r w:rsidRPr="00116052">
              <w:rPr>
                <w:rFonts w:ascii="ＭＳ 明朝" w:hAnsi="ＭＳ 明朝" w:hint="eastAsia"/>
                <w:i/>
                <w:iCs/>
                <w:color w:val="4472C4" w:themeColor="accent1"/>
                <w:szCs w:val="21"/>
              </w:rPr>
              <w:t>・</w:t>
            </w:r>
            <w:r w:rsidRPr="00116052">
              <w:rPr>
                <w:rFonts w:ascii="ＭＳ 明朝" w:hAnsi="ＭＳ 明朝"/>
                <w:i/>
                <w:iCs/>
                <w:color w:val="4472C4" w:themeColor="accent1"/>
                <w:szCs w:val="21"/>
              </w:rPr>
              <w:t>Get under a table!</w:t>
            </w:r>
            <w:r w:rsidRPr="00116052">
              <w:rPr>
                <w:rFonts w:ascii="ＭＳ 明朝" w:hAnsi="ＭＳ 明朝" w:hint="eastAsia"/>
                <w:i/>
                <w:iCs/>
                <w:color w:val="4472C4" w:themeColor="accent1"/>
                <w:szCs w:val="21"/>
              </w:rPr>
              <w:t>（テーブルの下に！）</w:t>
            </w:r>
          </w:p>
        </w:tc>
      </w:tr>
      <w:tr w:rsidR="00EE7507" w14:paraId="5E3CB4E1"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D04E76E"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2.揺れが収まった後</w:t>
            </w:r>
          </w:p>
          <w:p w14:paraId="002F2FB8"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（地震発生直後）</w:t>
            </w:r>
          </w:p>
          <w:p w14:paraId="2D4667A2"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〇避難方針決定 （安全な避難先（</w:t>
            </w:r>
            <w:r>
              <w:rPr>
                <w:rFonts w:ascii="ＭＳ 明朝" w:hAnsi="ＭＳ 明朝" w:hint="eastAsia"/>
                <w:color w:val="4472C4" w:themeColor="accent1"/>
                <w:szCs w:val="21"/>
              </w:rPr>
              <w:t>館内</w:t>
            </w:r>
            <w:r w:rsidRPr="00AC305B">
              <w:rPr>
                <w:rFonts w:ascii="ＭＳ 明朝" w:hAnsi="ＭＳ 明朝" w:hint="eastAsia"/>
                <w:color w:val="4472C4" w:themeColor="accent1"/>
                <w:szCs w:val="21"/>
              </w:rPr>
              <w:t>を含む）の判断）</w:t>
            </w:r>
          </w:p>
          <w:p w14:paraId="010277C4"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〇二次災害の防止</w:t>
            </w:r>
          </w:p>
          <w:p w14:paraId="56B947C2"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〇安心させる（混乱させない）状況作り</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A81565" w14:textId="27FD7F26" w:rsidR="00787F58" w:rsidRPr="00787F58" w:rsidRDefault="00787F58" w:rsidP="00475E25">
            <w:pPr>
              <w:pStyle w:val="Default"/>
              <w:numPr>
                <w:ilvl w:val="0"/>
                <w:numId w:val="6"/>
              </w:numPr>
              <w:rPr>
                <w:rFonts w:hAnsi="ＭＳ 明朝"/>
                <w:color w:val="4472C4" w:themeColor="accent1"/>
                <w:sz w:val="21"/>
                <w:szCs w:val="21"/>
              </w:rPr>
            </w:pPr>
            <w:r w:rsidRPr="00787F58">
              <w:rPr>
                <w:rFonts w:hAnsi="ＭＳ 明朝" w:hint="eastAsia"/>
                <w:color w:val="4472C4" w:themeColor="accent1"/>
                <w:sz w:val="21"/>
                <w:szCs w:val="21"/>
              </w:rPr>
              <w:t>①館内放送・口頭での呼びかけ（以下すべて同様）</w:t>
            </w:r>
          </w:p>
          <w:p w14:paraId="5D49A5D9" w14:textId="77CE44DA" w:rsidR="00787F58" w:rsidRPr="00787F58" w:rsidRDefault="00787F58" w:rsidP="00475E25">
            <w:pPr>
              <w:pStyle w:val="Default"/>
              <w:numPr>
                <w:ilvl w:val="0"/>
                <w:numId w:val="6"/>
              </w:numPr>
              <w:rPr>
                <w:rFonts w:hAnsi="ＭＳ 明朝"/>
                <w:color w:val="4472C4" w:themeColor="accent1"/>
                <w:sz w:val="21"/>
                <w:szCs w:val="21"/>
              </w:rPr>
            </w:pPr>
            <w:r w:rsidRPr="00787F58">
              <w:rPr>
                <w:rFonts w:hAnsi="ＭＳ 明朝" w:hint="eastAsia"/>
                <w:color w:val="4472C4" w:themeColor="accent1"/>
                <w:sz w:val="21"/>
                <w:szCs w:val="21"/>
              </w:rPr>
              <w:t>・「大きな地震が発生しました。お客様の中で、お怪我をされたり、</w:t>
            </w:r>
          </w:p>
          <w:p w14:paraId="6D6C4DB8" w14:textId="77777777" w:rsidR="00787F58" w:rsidRPr="00787F58" w:rsidRDefault="00787F58" w:rsidP="007F504A">
            <w:pPr>
              <w:pStyle w:val="Default"/>
              <w:ind w:leftChars="300" w:left="630"/>
              <w:rPr>
                <w:rFonts w:hAnsi="ＭＳ 明朝"/>
                <w:color w:val="4472C4" w:themeColor="accent1"/>
                <w:sz w:val="21"/>
                <w:szCs w:val="21"/>
              </w:rPr>
            </w:pPr>
            <w:r w:rsidRPr="00787F58">
              <w:rPr>
                <w:rFonts w:hAnsi="ＭＳ 明朝" w:hint="eastAsia"/>
                <w:color w:val="4472C4" w:themeColor="accent1"/>
                <w:sz w:val="21"/>
                <w:szCs w:val="21"/>
              </w:rPr>
              <w:t>動けなくなったり、気分が悪くなっている方がいらっしゃいました</w:t>
            </w:r>
          </w:p>
          <w:p w14:paraId="6EEE8E84" w14:textId="77777777" w:rsidR="00787F58" w:rsidRPr="00787F58" w:rsidRDefault="00787F58" w:rsidP="007F504A">
            <w:pPr>
              <w:pStyle w:val="Default"/>
              <w:ind w:leftChars="300" w:left="630"/>
              <w:rPr>
                <w:rFonts w:hAnsi="ＭＳ 明朝"/>
                <w:color w:val="4472C4" w:themeColor="accent1"/>
                <w:sz w:val="21"/>
                <w:szCs w:val="21"/>
              </w:rPr>
            </w:pPr>
            <w:r w:rsidRPr="00787F58">
              <w:rPr>
                <w:rFonts w:hAnsi="ＭＳ 明朝" w:hint="eastAsia"/>
                <w:color w:val="4472C4" w:themeColor="accent1"/>
                <w:sz w:val="21"/>
                <w:szCs w:val="21"/>
              </w:rPr>
              <w:t>らお近くの従業員にお声がけください。」</w:t>
            </w:r>
          </w:p>
          <w:p w14:paraId="6F46F495" w14:textId="77777777" w:rsidR="00F66FAA" w:rsidRDefault="00787F58" w:rsidP="00475E25">
            <w:pPr>
              <w:pStyle w:val="Default"/>
              <w:numPr>
                <w:ilvl w:val="0"/>
                <w:numId w:val="7"/>
              </w:numPr>
              <w:rPr>
                <w:rFonts w:hAnsi="ＭＳ 明朝"/>
                <w:color w:val="4472C4" w:themeColor="accent1"/>
                <w:sz w:val="21"/>
                <w:szCs w:val="21"/>
              </w:rPr>
            </w:pPr>
            <w:r w:rsidRPr="00787F58">
              <w:rPr>
                <w:rFonts w:hAnsi="ＭＳ 明朝" w:hint="eastAsia"/>
                <w:color w:val="4472C4" w:themeColor="accent1"/>
                <w:sz w:val="21"/>
                <w:szCs w:val="21"/>
              </w:rPr>
              <w:t>・「現在、館内の安全確認をしております。お客様は、アナウンスが</w:t>
            </w:r>
          </w:p>
          <w:p w14:paraId="50DE55C3" w14:textId="22AEE504" w:rsidR="00787F58" w:rsidRPr="00787F58" w:rsidRDefault="007F504A" w:rsidP="00F66FAA">
            <w:pPr>
              <w:pStyle w:val="Default"/>
              <w:ind w:left="630" w:hangingChars="300" w:hanging="630"/>
              <w:rPr>
                <w:rFonts w:hAnsi="ＭＳ 明朝"/>
                <w:color w:val="4472C4" w:themeColor="accent1"/>
                <w:sz w:val="21"/>
                <w:szCs w:val="21"/>
              </w:rPr>
            </w:pPr>
            <w:r>
              <w:rPr>
                <w:rFonts w:hAnsi="ＭＳ 明朝" w:hint="eastAsia"/>
                <w:color w:val="4472C4" w:themeColor="accent1"/>
                <w:sz w:val="21"/>
                <w:szCs w:val="21"/>
              </w:rPr>
              <w:t xml:space="preserve">　</w:t>
            </w:r>
            <w:r w:rsidR="00F66FAA">
              <w:rPr>
                <w:rFonts w:hAnsi="ＭＳ 明朝" w:hint="eastAsia"/>
                <w:color w:val="4472C4" w:themeColor="accent1"/>
                <w:sz w:val="21"/>
                <w:szCs w:val="21"/>
              </w:rPr>
              <w:t xml:space="preserve">　　</w:t>
            </w:r>
            <w:r w:rsidR="00787F58" w:rsidRPr="00787F58">
              <w:rPr>
                <w:rFonts w:hAnsi="ＭＳ 明朝" w:hint="eastAsia"/>
                <w:color w:val="4472C4" w:themeColor="accent1"/>
                <w:sz w:val="21"/>
                <w:szCs w:val="21"/>
              </w:rPr>
              <w:t>あるまで落ち着いて、安全を確保し、その場で待機していて下さい。」</w:t>
            </w:r>
          </w:p>
          <w:p w14:paraId="325E3608" w14:textId="77777777" w:rsidR="006F18C7" w:rsidRDefault="003815A7" w:rsidP="00475E25">
            <w:pPr>
              <w:pStyle w:val="a8"/>
              <w:numPr>
                <w:ilvl w:val="0"/>
                <w:numId w:val="7"/>
              </w:numPr>
              <w:ind w:leftChars="0"/>
              <w:rPr>
                <w:color w:val="4472C4" w:themeColor="accent1"/>
              </w:rPr>
            </w:pPr>
            <w:r>
              <w:rPr>
                <w:rFonts w:hint="eastAsia"/>
                <w:color w:val="4472C4" w:themeColor="accent1"/>
              </w:rPr>
              <w:t>・</w:t>
            </w:r>
            <w:r w:rsidR="00787F58" w:rsidRPr="003815A7">
              <w:rPr>
                <w:rFonts w:hint="eastAsia"/>
                <w:color w:val="4472C4" w:themeColor="accent1"/>
              </w:rPr>
              <w:t>「安全のため、お客様は</w:t>
            </w:r>
            <w:r w:rsidRPr="003815A7">
              <w:rPr>
                <w:rFonts w:hint="eastAsia"/>
                <w:color w:val="4472C4" w:themeColor="accent1"/>
              </w:rPr>
              <w:t>●●●●</w:t>
            </w:r>
            <w:r w:rsidR="00787F58" w:rsidRPr="003815A7">
              <w:rPr>
                <w:rFonts w:hint="eastAsia"/>
                <w:color w:val="4472C4" w:themeColor="accent1"/>
              </w:rPr>
              <w:t>に避難していただきます。従業員が</w:t>
            </w:r>
          </w:p>
          <w:p w14:paraId="47A27999" w14:textId="77777777" w:rsidR="006F18C7" w:rsidRDefault="006F18C7" w:rsidP="006F18C7">
            <w:pPr>
              <w:pStyle w:val="a8"/>
              <w:ind w:leftChars="0" w:left="210" w:hangingChars="100" w:hanging="210"/>
              <w:rPr>
                <w:rFonts w:ascii="ＭＳ 明朝" w:hAnsi="ＭＳ 明朝"/>
                <w:color w:val="4472C4" w:themeColor="accent1"/>
                <w:szCs w:val="21"/>
              </w:rPr>
            </w:pPr>
            <w:r>
              <w:rPr>
                <w:rFonts w:hint="eastAsia"/>
                <w:color w:val="4472C4" w:themeColor="accent1"/>
              </w:rPr>
              <w:t xml:space="preserve">　　　</w:t>
            </w:r>
            <w:r w:rsidR="00787F58" w:rsidRPr="003815A7">
              <w:rPr>
                <w:rFonts w:hint="eastAsia"/>
                <w:color w:val="4472C4" w:themeColor="accent1"/>
              </w:rPr>
              <w:t>誘導しますので、案内があるまでこの場でお待ちくだ</w:t>
            </w:r>
            <w:r w:rsidR="00787F58" w:rsidRPr="00787F58">
              <w:rPr>
                <w:rFonts w:ascii="ＭＳ 明朝" w:hAnsi="ＭＳ 明朝" w:hint="eastAsia"/>
                <w:color w:val="4472C4" w:themeColor="accent1"/>
                <w:szCs w:val="21"/>
              </w:rPr>
              <w:t>さい。なお、</w:t>
            </w:r>
          </w:p>
          <w:p w14:paraId="41527879" w14:textId="77777777" w:rsidR="006F18C7" w:rsidRDefault="00787F58" w:rsidP="006F18C7">
            <w:pPr>
              <w:pStyle w:val="a8"/>
              <w:ind w:leftChars="100" w:left="210" w:firstLineChars="200" w:firstLine="420"/>
              <w:rPr>
                <w:rFonts w:ascii="ＭＳ 明朝" w:hAnsi="ＭＳ 明朝"/>
                <w:color w:val="4472C4" w:themeColor="accent1"/>
                <w:szCs w:val="21"/>
              </w:rPr>
            </w:pPr>
            <w:r w:rsidRPr="00787F58">
              <w:rPr>
                <w:rFonts w:ascii="ＭＳ 明朝" w:hAnsi="ＭＳ 明朝" w:hint="eastAsia"/>
                <w:color w:val="4472C4" w:themeColor="accent1"/>
                <w:szCs w:val="21"/>
              </w:rPr>
              <w:t>避難の際は、お手元の貴重品以外のお荷物は持たないで避難して</w:t>
            </w:r>
          </w:p>
          <w:p w14:paraId="3C73D1D8" w14:textId="77777777" w:rsidR="00B40975" w:rsidRDefault="00787F58" w:rsidP="00B40975">
            <w:pPr>
              <w:pStyle w:val="a8"/>
              <w:ind w:leftChars="100" w:left="210" w:firstLineChars="200" w:firstLine="420"/>
              <w:rPr>
                <w:rFonts w:ascii="ＭＳ 明朝" w:hAnsi="ＭＳ 明朝"/>
                <w:color w:val="4472C4" w:themeColor="accent1"/>
                <w:szCs w:val="21"/>
              </w:rPr>
            </w:pPr>
            <w:r w:rsidRPr="00787F58">
              <w:rPr>
                <w:rFonts w:ascii="ＭＳ 明朝" w:hAnsi="ＭＳ 明朝" w:hint="eastAsia"/>
                <w:color w:val="4472C4" w:themeColor="accent1"/>
                <w:szCs w:val="21"/>
              </w:rPr>
              <w:t>ください。また、エレベーターは二次被害を防ぐため、使用しない</w:t>
            </w:r>
          </w:p>
          <w:p w14:paraId="65FEE5AA" w14:textId="0854E8CE" w:rsidR="00787F58" w:rsidRPr="00787F58" w:rsidRDefault="00787F58" w:rsidP="00B40975">
            <w:pPr>
              <w:pStyle w:val="a8"/>
              <w:ind w:leftChars="100" w:left="210" w:firstLineChars="200" w:firstLine="420"/>
              <w:rPr>
                <w:rFonts w:ascii="ＭＳ 明朝" w:hAnsi="ＭＳ 明朝"/>
                <w:color w:val="4472C4" w:themeColor="accent1"/>
                <w:szCs w:val="21"/>
              </w:rPr>
            </w:pPr>
            <w:r w:rsidRPr="00787F58">
              <w:rPr>
                <w:rFonts w:ascii="ＭＳ 明朝" w:hAnsi="ＭＳ 明朝" w:hint="eastAsia"/>
                <w:color w:val="4472C4" w:themeColor="accent1"/>
                <w:szCs w:val="21"/>
              </w:rPr>
              <w:t>でください。」</w:t>
            </w:r>
          </w:p>
          <w:p w14:paraId="3AEFEE2E" w14:textId="77777777" w:rsidR="006B7297" w:rsidRPr="00475E25" w:rsidRDefault="00787F58" w:rsidP="00475E25">
            <w:pPr>
              <w:pStyle w:val="a8"/>
              <w:numPr>
                <w:ilvl w:val="0"/>
                <w:numId w:val="7"/>
              </w:numPr>
              <w:ind w:leftChars="0"/>
              <w:jc w:val="left"/>
              <w:rPr>
                <w:rFonts w:ascii="ＭＳ 明朝" w:hAnsi="ＭＳ 明朝"/>
                <w:i/>
                <w:iCs/>
                <w:color w:val="4472C4" w:themeColor="accent1"/>
                <w:szCs w:val="21"/>
              </w:rPr>
            </w:pPr>
            <w:r w:rsidRPr="00B40975">
              <w:rPr>
                <w:rFonts w:ascii="ＭＳ 明朝" w:hAnsi="ＭＳ 明朝" w:hint="eastAsia"/>
                <w:color w:val="4472C4" w:themeColor="accent1"/>
                <w:szCs w:val="21"/>
              </w:rPr>
              <w:lastRenderedPageBreak/>
              <w:t>・</w:t>
            </w:r>
            <w:r w:rsidRPr="00475E25">
              <w:rPr>
                <w:rFonts w:ascii="ＭＳ 明朝" w:hAnsi="ＭＳ 明朝" w:hint="eastAsia"/>
                <w:i/>
                <w:iCs/>
                <w:color w:val="4472C4" w:themeColor="accent1"/>
                <w:szCs w:val="21"/>
              </w:rPr>
              <w:t>（英語対応できるスタッフがいない場合、簡単な英単語表現で繰</w:t>
            </w:r>
            <w:r w:rsidRPr="00AD6958">
              <w:rPr>
                <w:rFonts w:hint="eastAsia"/>
                <w:i/>
                <w:iCs/>
                <w:color w:val="4472C4" w:themeColor="accent1"/>
                <w:szCs w:val="21"/>
              </w:rPr>
              <w:t>り</w:t>
            </w:r>
          </w:p>
          <w:p w14:paraId="5EAE616F" w14:textId="00CF24BF" w:rsidR="006B7297" w:rsidRPr="00475E25" w:rsidRDefault="006B7297" w:rsidP="006B7297">
            <w:pPr>
              <w:pStyle w:val="Default"/>
              <w:ind w:leftChars="300" w:left="630"/>
              <w:rPr>
                <w:i/>
                <w:iCs/>
                <w:color w:val="4472C4" w:themeColor="accent1"/>
                <w:sz w:val="21"/>
                <w:szCs w:val="21"/>
              </w:rPr>
            </w:pPr>
            <w:r w:rsidRPr="00475E25">
              <w:rPr>
                <w:rFonts w:hint="eastAsia"/>
                <w:i/>
                <w:iCs/>
                <w:color w:val="4472C4" w:themeColor="accent1"/>
                <w:sz w:val="21"/>
                <w:szCs w:val="21"/>
              </w:rPr>
              <w:t>返し伝える。）＋観光庁「非常時における訪日外国人旅行者対応のための用語集」</w:t>
            </w:r>
          </w:p>
          <w:p w14:paraId="62DCC30D" w14:textId="77777777" w:rsidR="006B7297" w:rsidRPr="00475E25" w:rsidRDefault="006B7297" w:rsidP="006B7297">
            <w:pPr>
              <w:pStyle w:val="Default"/>
              <w:ind w:leftChars="241" w:left="506"/>
              <w:rPr>
                <w:i/>
                <w:iCs/>
                <w:color w:val="4472C4" w:themeColor="accent1"/>
                <w:sz w:val="21"/>
                <w:szCs w:val="21"/>
              </w:rPr>
            </w:pPr>
            <w:r w:rsidRPr="00475E25">
              <w:rPr>
                <w:rFonts w:hint="eastAsia"/>
                <w:i/>
                <w:iCs/>
                <w:color w:val="4472C4" w:themeColor="accent1"/>
                <w:sz w:val="21"/>
                <w:szCs w:val="21"/>
              </w:rPr>
              <w:t>・</w:t>
            </w:r>
            <w:r w:rsidRPr="00475E25">
              <w:rPr>
                <w:i/>
                <w:iCs/>
                <w:color w:val="4472C4" w:themeColor="accent1"/>
                <w:sz w:val="21"/>
                <w:szCs w:val="21"/>
              </w:rPr>
              <w:t>We are now checking the safety of the building.</w:t>
            </w:r>
          </w:p>
          <w:p w14:paraId="4A33C0DC" w14:textId="77777777" w:rsidR="006B7297" w:rsidRPr="00475E25" w:rsidRDefault="006B7297" w:rsidP="006B7297">
            <w:pPr>
              <w:pStyle w:val="Default"/>
              <w:ind w:leftChars="241" w:left="506"/>
              <w:rPr>
                <w:i/>
                <w:iCs/>
                <w:color w:val="4472C4" w:themeColor="accent1"/>
                <w:sz w:val="21"/>
                <w:szCs w:val="21"/>
              </w:rPr>
            </w:pPr>
            <w:r w:rsidRPr="00475E25">
              <w:rPr>
                <w:rFonts w:hint="eastAsia"/>
                <w:i/>
                <w:iCs/>
                <w:color w:val="4472C4" w:themeColor="accent1"/>
                <w:sz w:val="21"/>
                <w:szCs w:val="21"/>
              </w:rPr>
              <w:t>（建物の安全を確認しています。）</w:t>
            </w:r>
          </w:p>
          <w:p w14:paraId="3E7A8A6B" w14:textId="77777777" w:rsidR="006B7297" w:rsidRPr="00475E25" w:rsidRDefault="006B7297" w:rsidP="006B7297">
            <w:pPr>
              <w:pStyle w:val="Default"/>
              <w:ind w:leftChars="241" w:left="506"/>
              <w:rPr>
                <w:i/>
                <w:iCs/>
                <w:color w:val="4472C4" w:themeColor="accent1"/>
                <w:sz w:val="21"/>
                <w:szCs w:val="21"/>
              </w:rPr>
            </w:pPr>
            <w:r w:rsidRPr="00475E25">
              <w:rPr>
                <w:rFonts w:hint="eastAsia"/>
                <w:i/>
                <w:iCs/>
                <w:color w:val="4472C4" w:themeColor="accent1"/>
                <w:sz w:val="21"/>
                <w:szCs w:val="21"/>
              </w:rPr>
              <w:t>・</w:t>
            </w:r>
            <w:r w:rsidRPr="00475E25">
              <w:rPr>
                <w:i/>
                <w:iCs/>
                <w:color w:val="4472C4" w:themeColor="accent1"/>
                <w:sz w:val="21"/>
                <w:szCs w:val="21"/>
              </w:rPr>
              <w:t>Please stay here (where you are now).</w:t>
            </w:r>
          </w:p>
          <w:p w14:paraId="7E1D042F" w14:textId="77777777" w:rsidR="006B7297" w:rsidRPr="00475E25" w:rsidRDefault="006B7297" w:rsidP="006B7297">
            <w:pPr>
              <w:pStyle w:val="Default"/>
              <w:ind w:leftChars="241" w:left="506"/>
              <w:rPr>
                <w:i/>
                <w:iCs/>
                <w:color w:val="4472C4" w:themeColor="accent1"/>
                <w:sz w:val="21"/>
                <w:szCs w:val="21"/>
              </w:rPr>
            </w:pPr>
            <w:r w:rsidRPr="00475E25">
              <w:rPr>
                <w:rFonts w:hint="eastAsia"/>
                <w:i/>
                <w:iCs/>
                <w:color w:val="4472C4" w:themeColor="accent1"/>
                <w:sz w:val="21"/>
                <w:szCs w:val="21"/>
              </w:rPr>
              <w:t>（ここに（今いる場所に）いてください。）</w:t>
            </w:r>
          </w:p>
          <w:p w14:paraId="3A366CB2" w14:textId="77777777" w:rsidR="006B7297" w:rsidRPr="00475E25" w:rsidRDefault="006B7297" w:rsidP="006B7297">
            <w:pPr>
              <w:pStyle w:val="Default"/>
              <w:ind w:leftChars="241" w:left="506"/>
              <w:rPr>
                <w:i/>
                <w:iCs/>
                <w:color w:val="4472C4" w:themeColor="accent1"/>
                <w:sz w:val="21"/>
                <w:szCs w:val="21"/>
              </w:rPr>
            </w:pPr>
            <w:r w:rsidRPr="00475E25">
              <w:rPr>
                <w:rFonts w:hint="eastAsia"/>
                <w:i/>
                <w:iCs/>
                <w:color w:val="4472C4" w:themeColor="accent1"/>
                <w:sz w:val="21"/>
                <w:szCs w:val="21"/>
              </w:rPr>
              <w:t>・</w:t>
            </w:r>
            <w:r w:rsidRPr="00475E25">
              <w:rPr>
                <w:i/>
                <w:iCs/>
                <w:color w:val="4472C4" w:themeColor="accent1"/>
                <w:sz w:val="21"/>
                <w:szCs w:val="21"/>
              </w:rPr>
              <w:t>Please do not use the elevators.</w:t>
            </w:r>
          </w:p>
          <w:p w14:paraId="1E01017B" w14:textId="77777777" w:rsidR="00EE7507" w:rsidRPr="00475E25" w:rsidRDefault="006B7297" w:rsidP="006B7297">
            <w:pPr>
              <w:pStyle w:val="a8"/>
              <w:ind w:leftChars="0" w:left="440" w:firstLineChars="50" w:firstLine="105"/>
              <w:jc w:val="left"/>
              <w:rPr>
                <w:i/>
                <w:iCs/>
                <w:color w:val="4472C4" w:themeColor="accent1"/>
                <w:szCs w:val="21"/>
              </w:rPr>
            </w:pPr>
            <w:r w:rsidRPr="00475E25">
              <w:rPr>
                <w:rFonts w:hint="eastAsia"/>
                <w:i/>
                <w:iCs/>
                <w:color w:val="4472C4" w:themeColor="accent1"/>
                <w:szCs w:val="21"/>
              </w:rPr>
              <w:t>（エレベーターは使用しないでください。）</w:t>
            </w:r>
          </w:p>
          <w:p w14:paraId="0B8ED6FC" w14:textId="6AF04123" w:rsidR="00E71EB1" w:rsidRPr="00E71EB1" w:rsidRDefault="00E71EB1" w:rsidP="00475E25">
            <w:pPr>
              <w:pStyle w:val="Default"/>
              <w:numPr>
                <w:ilvl w:val="0"/>
                <w:numId w:val="7"/>
              </w:numPr>
              <w:rPr>
                <w:color w:val="4472C4" w:themeColor="accent1"/>
                <w:sz w:val="21"/>
                <w:szCs w:val="21"/>
              </w:rPr>
            </w:pPr>
            <w:r w:rsidRPr="00E71EB1">
              <w:rPr>
                <w:rFonts w:hint="eastAsia"/>
                <w:color w:val="4472C4" w:themeColor="accent1"/>
                <w:sz w:val="21"/>
                <w:szCs w:val="21"/>
              </w:rPr>
              <w:t>②お客様の負傷等の確認</w:t>
            </w:r>
          </w:p>
          <w:p w14:paraId="01DA38B3" w14:textId="77777777" w:rsidR="00E71EB1" w:rsidRPr="00475E25" w:rsidRDefault="00E71EB1" w:rsidP="00E71EB1">
            <w:pPr>
              <w:pStyle w:val="Default"/>
              <w:ind w:leftChars="200" w:left="420"/>
              <w:rPr>
                <w:i/>
                <w:iCs/>
                <w:color w:val="4472C4" w:themeColor="accent1"/>
                <w:sz w:val="21"/>
                <w:szCs w:val="21"/>
              </w:rPr>
            </w:pPr>
            <w:r w:rsidRPr="00475E25">
              <w:rPr>
                <w:rFonts w:hint="eastAsia"/>
                <w:i/>
                <w:iCs/>
                <w:color w:val="4472C4" w:themeColor="accent1"/>
                <w:sz w:val="21"/>
                <w:szCs w:val="21"/>
              </w:rPr>
              <w:t>（英語対応できるスタッフがいない場合、簡単な英単語表現で繰り返し伝える。）</w:t>
            </w:r>
          </w:p>
          <w:p w14:paraId="2BBDD284" w14:textId="77777777" w:rsidR="00E71EB1" w:rsidRPr="00475E25" w:rsidRDefault="00E71EB1" w:rsidP="00E71EB1">
            <w:pPr>
              <w:pStyle w:val="Default"/>
              <w:ind w:leftChars="200" w:left="420"/>
              <w:rPr>
                <w:i/>
                <w:iCs/>
                <w:color w:val="4472C4" w:themeColor="accent1"/>
                <w:sz w:val="21"/>
                <w:szCs w:val="21"/>
              </w:rPr>
            </w:pPr>
            <w:r w:rsidRPr="00475E25">
              <w:rPr>
                <w:rFonts w:hint="eastAsia"/>
                <w:i/>
                <w:iCs/>
                <w:color w:val="4472C4" w:themeColor="accent1"/>
                <w:sz w:val="21"/>
                <w:szCs w:val="21"/>
              </w:rPr>
              <w:t>＋観光庁「非常時における訪日外国人旅行者対応のための用語集」</w:t>
            </w:r>
          </w:p>
          <w:p w14:paraId="2C41E13B" w14:textId="77777777" w:rsidR="00E71EB1" w:rsidRPr="00475E25" w:rsidRDefault="00E71EB1" w:rsidP="00E71EB1">
            <w:pPr>
              <w:pStyle w:val="Default"/>
              <w:ind w:leftChars="200" w:left="420"/>
              <w:rPr>
                <w:i/>
                <w:iCs/>
                <w:color w:val="4472C4" w:themeColor="accent1"/>
                <w:sz w:val="21"/>
                <w:szCs w:val="21"/>
              </w:rPr>
            </w:pPr>
            <w:r w:rsidRPr="00475E25">
              <w:rPr>
                <w:rFonts w:hint="eastAsia"/>
                <w:i/>
                <w:iCs/>
                <w:color w:val="4472C4" w:themeColor="accent1"/>
                <w:sz w:val="21"/>
                <w:szCs w:val="21"/>
              </w:rPr>
              <w:t>・</w:t>
            </w:r>
            <w:r w:rsidRPr="00475E25">
              <w:rPr>
                <w:i/>
                <w:iCs/>
                <w:color w:val="4472C4" w:themeColor="accent1"/>
                <w:sz w:val="21"/>
                <w:szCs w:val="21"/>
              </w:rPr>
              <w:t>Are you injured?</w:t>
            </w:r>
            <w:r w:rsidRPr="00475E25">
              <w:rPr>
                <w:rFonts w:hint="eastAsia"/>
                <w:i/>
                <w:iCs/>
                <w:color w:val="4472C4" w:themeColor="accent1"/>
                <w:sz w:val="21"/>
                <w:szCs w:val="21"/>
              </w:rPr>
              <w:t>（ケガをしていますか？）</w:t>
            </w:r>
          </w:p>
          <w:p w14:paraId="766A65A7" w14:textId="47981429" w:rsidR="00E71EB1" w:rsidRPr="00E71EB1" w:rsidRDefault="00E71EB1" w:rsidP="00475E25">
            <w:pPr>
              <w:pStyle w:val="Default"/>
              <w:numPr>
                <w:ilvl w:val="0"/>
                <w:numId w:val="7"/>
              </w:numPr>
              <w:rPr>
                <w:color w:val="4472C4" w:themeColor="accent1"/>
                <w:sz w:val="21"/>
                <w:szCs w:val="21"/>
              </w:rPr>
            </w:pPr>
            <w:r w:rsidRPr="00E71EB1">
              <w:rPr>
                <w:rFonts w:hint="eastAsia"/>
                <w:color w:val="4472C4" w:themeColor="accent1"/>
                <w:sz w:val="21"/>
                <w:szCs w:val="21"/>
              </w:rPr>
              <w:t>③二次被害防止の呼びかけ</w:t>
            </w:r>
          </w:p>
          <w:p w14:paraId="6ACAB3F9" w14:textId="3ECA0D82" w:rsidR="00E71EB1" w:rsidRPr="00E71EB1" w:rsidRDefault="00E71EB1" w:rsidP="00475E25">
            <w:pPr>
              <w:pStyle w:val="Default"/>
              <w:numPr>
                <w:ilvl w:val="0"/>
                <w:numId w:val="7"/>
              </w:numPr>
              <w:rPr>
                <w:color w:val="4472C4" w:themeColor="accent1"/>
                <w:sz w:val="21"/>
                <w:szCs w:val="21"/>
              </w:rPr>
            </w:pPr>
            <w:r w:rsidRPr="00E71EB1">
              <w:rPr>
                <w:rFonts w:hint="eastAsia"/>
                <w:color w:val="4472C4" w:themeColor="accent1"/>
                <w:sz w:val="21"/>
                <w:szCs w:val="21"/>
              </w:rPr>
              <w:t>④怪我への対応</w:t>
            </w:r>
          </w:p>
          <w:p w14:paraId="7D673E7B" w14:textId="7E9F1C76" w:rsidR="00E71EB1" w:rsidRPr="00E71EB1" w:rsidRDefault="00E71EB1" w:rsidP="00475E25">
            <w:pPr>
              <w:pStyle w:val="Default"/>
              <w:numPr>
                <w:ilvl w:val="0"/>
                <w:numId w:val="7"/>
              </w:numPr>
              <w:rPr>
                <w:color w:val="4472C4" w:themeColor="accent1"/>
                <w:sz w:val="21"/>
                <w:szCs w:val="21"/>
              </w:rPr>
            </w:pPr>
            <w:r w:rsidRPr="00E71EB1">
              <w:rPr>
                <w:rFonts w:hint="eastAsia"/>
                <w:color w:val="4472C4" w:themeColor="accent1"/>
                <w:sz w:val="21"/>
                <w:szCs w:val="21"/>
              </w:rPr>
              <w:t>・お客様の中に医療従事者がいないかの確認</w:t>
            </w:r>
          </w:p>
          <w:p w14:paraId="7CD4EB97" w14:textId="77777777" w:rsidR="00E71EB1" w:rsidRPr="00475E25" w:rsidRDefault="00E71EB1" w:rsidP="006E37CC">
            <w:pPr>
              <w:pStyle w:val="Default"/>
              <w:ind w:leftChars="300" w:left="630"/>
              <w:rPr>
                <w:i/>
                <w:iCs/>
                <w:color w:val="4472C4" w:themeColor="accent1"/>
                <w:sz w:val="21"/>
                <w:szCs w:val="21"/>
              </w:rPr>
            </w:pPr>
            <w:r w:rsidRPr="00475E25">
              <w:rPr>
                <w:rFonts w:hint="eastAsia"/>
                <w:i/>
                <w:iCs/>
                <w:color w:val="4472C4" w:themeColor="accent1"/>
                <w:sz w:val="21"/>
                <w:szCs w:val="21"/>
              </w:rPr>
              <w:t>対応できない言語があった場合には、「日本語の通訳や翻訳のお手伝いをしてくれる方はいらっしゃいますか？」とその場にいる外国人に日本語で声をかけてみる。</w:t>
            </w:r>
          </w:p>
          <w:p w14:paraId="0F5F0A40" w14:textId="77777777" w:rsidR="00E71EB1" w:rsidRPr="00475E25" w:rsidRDefault="00E71EB1" w:rsidP="006E37CC">
            <w:pPr>
              <w:pStyle w:val="Default"/>
              <w:ind w:leftChars="300" w:left="630"/>
              <w:rPr>
                <w:i/>
                <w:iCs/>
                <w:color w:val="4472C4" w:themeColor="accent1"/>
                <w:sz w:val="21"/>
                <w:szCs w:val="21"/>
              </w:rPr>
            </w:pPr>
            <w:r w:rsidRPr="00475E25">
              <w:rPr>
                <w:rFonts w:hint="eastAsia"/>
                <w:i/>
                <w:iCs/>
                <w:color w:val="4472C4" w:themeColor="accent1"/>
                <w:sz w:val="21"/>
                <w:szCs w:val="21"/>
              </w:rPr>
              <w:t>（日本語での問いかけに応えて手を挙げてくれた外国人のお客様は日本語がわかるので、その方に協力をお願いする。）</w:t>
            </w:r>
          </w:p>
          <w:p w14:paraId="4C18FF9B" w14:textId="4E706156" w:rsidR="00E71EB1" w:rsidRPr="00E71EB1" w:rsidRDefault="00E71EB1" w:rsidP="00475E25">
            <w:pPr>
              <w:pStyle w:val="Default"/>
              <w:numPr>
                <w:ilvl w:val="0"/>
                <w:numId w:val="8"/>
              </w:numPr>
              <w:rPr>
                <w:color w:val="4472C4" w:themeColor="accent1"/>
                <w:sz w:val="21"/>
                <w:szCs w:val="21"/>
              </w:rPr>
            </w:pPr>
            <w:r w:rsidRPr="00E71EB1">
              <w:rPr>
                <w:rFonts w:hint="eastAsia"/>
                <w:color w:val="4472C4" w:themeColor="accent1"/>
                <w:sz w:val="21"/>
                <w:szCs w:val="21"/>
              </w:rPr>
              <w:t>・お客様の救護、応急手当</w:t>
            </w:r>
          </w:p>
          <w:p w14:paraId="7612CCA6" w14:textId="77777777" w:rsidR="00E71EB1" w:rsidRPr="00E71EB1" w:rsidRDefault="00E71EB1" w:rsidP="00E71EB1">
            <w:pPr>
              <w:pStyle w:val="Default"/>
              <w:ind w:leftChars="200" w:left="420"/>
              <w:rPr>
                <w:color w:val="4472C4" w:themeColor="accent1"/>
                <w:sz w:val="21"/>
                <w:szCs w:val="21"/>
              </w:rPr>
            </w:pPr>
            <w:r w:rsidRPr="00E71EB1">
              <w:rPr>
                <w:rFonts w:hint="eastAsia"/>
                <w:color w:val="4472C4" w:themeColor="accent1"/>
                <w:sz w:val="21"/>
                <w:szCs w:val="21"/>
              </w:rPr>
              <w:t>➡医療機関</w:t>
            </w:r>
          </w:p>
          <w:p w14:paraId="4A41F95C" w14:textId="2F65D8B0" w:rsidR="00E71EB1" w:rsidRPr="00D93F7A" w:rsidRDefault="00E71EB1" w:rsidP="00475E25">
            <w:pPr>
              <w:pStyle w:val="Default"/>
              <w:numPr>
                <w:ilvl w:val="0"/>
                <w:numId w:val="8"/>
              </w:numPr>
              <w:rPr>
                <w:i/>
                <w:iCs/>
                <w:color w:val="4472C4" w:themeColor="accent1"/>
                <w:sz w:val="21"/>
                <w:szCs w:val="21"/>
              </w:rPr>
            </w:pPr>
            <w:r w:rsidRPr="00D93F7A">
              <w:rPr>
                <w:rFonts w:hint="eastAsia"/>
                <w:i/>
                <w:iCs/>
                <w:color w:val="4472C4" w:themeColor="accent1"/>
                <w:sz w:val="21"/>
                <w:szCs w:val="21"/>
              </w:rPr>
              <w:t>・外国人のお客様に対する救命・救急対応</w:t>
            </w:r>
          </w:p>
          <w:p w14:paraId="60081E67" w14:textId="333FCBED" w:rsidR="00E71EB1" w:rsidRPr="00D93F7A" w:rsidRDefault="00E71EB1" w:rsidP="00E71EB1">
            <w:pPr>
              <w:pStyle w:val="Default"/>
              <w:ind w:leftChars="200" w:left="420"/>
              <w:rPr>
                <w:i/>
                <w:iCs/>
                <w:color w:val="4472C4" w:themeColor="accent1"/>
                <w:sz w:val="21"/>
                <w:szCs w:val="21"/>
              </w:rPr>
            </w:pPr>
            <w:r w:rsidRPr="00D93F7A">
              <w:rPr>
                <w:rFonts w:hint="eastAsia"/>
                <w:i/>
                <w:iCs/>
                <w:color w:val="4472C4" w:themeColor="accent1"/>
                <w:sz w:val="21"/>
                <w:szCs w:val="21"/>
              </w:rPr>
              <w:t>➡</w:t>
            </w:r>
            <w:r w:rsidR="00475E25">
              <w:rPr>
                <w:rFonts w:hint="eastAsia"/>
                <w:i/>
                <w:iCs/>
                <w:color w:val="4472C4" w:themeColor="accent1"/>
                <w:sz w:val="21"/>
                <w:szCs w:val="21"/>
              </w:rPr>
              <w:t>外国語対応可能な</w:t>
            </w:r>
            <w:r w:rsidRPr="00D93F7A">
              <w:rPr>
                <w:rFonts w:hint="eastAsia"/>
                <w:i/>
                <w:iCs/>
                <w:color w:val="4472C4" w:themeColor="accent1"/>
                <w:sz w:val="21"/>
                <w:szCs w:val="21"/>
              </w:rPr>
              <w:t>医療機関</w:t>
            </w:r>
          </w:p>
          <w:p w14:paraId="3AF4BD89" w14:textId="0C2957D5" w:rsidR="00E71EB1" w:rsidRPr="00E71EB1" w:rsidRDefault="00E71EB1" w:rsidP="00475E25">
            <w:pPr>
              <w:pStyle w:val="Default"/>
              <w:numPr>
                <w:ilvl w:val="0"/>
                <w:numId w:val="8"/>
              </w:numPr>
              <w:rPr>
                <w:color w:val="4472C4" w:themeColor="accent1"/>
                <w:sz w:val="21"/>
                <w:szCs w:val="21"/>
              </w:rPr>
            </w:pPr>
            <w:r w:rsidRPr="00E71EB1">
              <w:rPr>
                <w:rFonts w:hint="eastAsia"/>
                <w:color w:val="4472C4" w:themeColor="accent1"/>
                <w:sz w:val="21"/>
                <w:szCs w:val="21"/>
              </w:rPr>
              <w:t>・けが人、急病人等の人数、症状等報告</w:t>
            </w:r>
          </w:p>
          <w:p w14:paraId="5A180ECE" w14:textId="77777777" w:rsidR="00E71EB1" w:rsidRPr="00E71EB1" w:rsidRDefault="00E71EB1" w:rsidP="00E71EB1">
            <w:pPr>
              <w:pStyle w:val="Default"/>
              <w:ind w:leftChars="200" w:left="420"/>
              <w:rPr>
                <w:color w:val="4472C4" w:themeColor="accent1"/>
                <w:sz w:val="21"/>
                <w:szCs w:val="21"/>
              </w:rPr>
            </w:pPr>
            <w:r w:rsidRPr="00E71EB1">
              <w:rPr>
                <w:rFonts w:hint="eastAsia"/>
                <w:color w:val="4472C4" w:themeColor="accent1"/>
                <w:sz w:val="21"/>
                <w:szCs w:val="21"/>
              </w:rPr>
              <w:t>➡統括責任者、情報責任者</w:t>
            </w:r>
          </w:p>
          <w:p w14:paraId="67FCCD19" w14:textId="3BA02A9A" w:rsidR="00E71EB1" w:rsidRPr="00E71EB1" w:rsidRDefault="00E71EB1" w:rsidP="00475E25">
            <w:pPr>
              <w:pStyle w:val="Default"/>
              <w:numPr>
                <w:ilvl w:val="0"/>
                <w:numId w:val="8"/>
              </w:numPr>
              <w:rPr>
                <w:color w:val="4472C4" w:themeColor="accent1"/>
                <w:sz w:val="21"/>
                <w:szCs w:val="21"/>
              </w:rPr>
            </w:pPr>
            <w:r w:rsidRPr="00E71EB1">
              <w:rPr>
                <w:rFonts w:hint="eastAsia"/>
                <w:color w:val="4472C4" w:themeColor="accent1"/>
                <w:sz w:val="21"/>
                <w:szCs w:val="21"/>
              </w:rPr>
              <w:t>⑤火災への対応</w:t>
            </w:r>
          </w:p>
          <w:p w14:paraId="6855373C" w14:textId="097775A6" w:rsidR="00E71EB1" w:rsidRPr="00E71EB1" w:rsidRDefault="00E71EB1" w:rsidP="00475E25">
            <w:pPr>
              <w:pStyle w:val="Default"/>
              <w:numPr>
                <w:ilvl w:val="0"/>
                <w:numId w:val="8"/>
              </w:numPr>
              <w:rPr>
                <w:color w:val="4472C4" w:themeColor="accent1"/>
                <w:sz w:val="21"/>
                <w:szCs w:val="21"/>
              </w:rPr>
            </w:pPr>
            <w:r w:rsidRPr="00E71EB1">
              <w:rPr>
                <w:rFonts w:hint="eastAsia"/>
                <w:color w:val="4472C4" w:themeColor="accent1"/>
                <w:sz w:val="21"/>
                <w:szCs w:val="21"/>
              </w:rPr>
              <w:t>・館内放送・口頭での呼びかけ</w:t>
            </w:r>
          </w:p>
          <w:p w14:paraId="2834DC01" w14:textId="0ABB8F79" w:rsidR="00E71EB1" w:rsidRPr="00E71EB1" w:rsidRDefault="00E71EB1" w:rsidP="00475E25">
            <w:pPr>
              <w:pStyle w:val="Default"/>
              <w:numPr>
                <w:ilvl w:val="0"/>
                <w:numId w:val="8"/>
              </w:numPr>
              <w:rPr>
                <w:color w:val="4472C4" w:themeColor="accent1"/>
                <w:sz w:val="21"/>
                <w:szCs w:val="21"/>
              </w:rPr>
            </w:pPr>
            <w:r w:rsidRPr="00E71EB1">
              <w:rPr>
                <w:rFonts w:hint="eastAsia"/>
                <w:color w:val="4472C4" w:themeColor="accent1"/>
                <w:sz w:val="21"/>
                <w:szCs w:val="21"/>
              </w:rPr>
              <w:t>・火災報知器が鳴ったとき</w:t>
            </w:r>
          </w:p>
          <w:p w14:paraId="0EE8D8B9" w14:textId="77777777" w:rsidR="00E71EB1" w:rsidRPr="00E71EB1" w:rsidRDefault="00E71EB1" w:rsidP="006E37CC">
            <w:pPr>
              <w:pStyle w:val="Default"/>
              <w:ind w:leftChars="300" w:left="630"/>
              <w:rPr>
                <w:color w:val="4472C4" w:themeColor="accent1"/>
                <w:sz w:val="21"/>
                <w:szCs w:val="21"/>
              </w:rPr>
            </w:pPr>
            <w:r w:rsidRPr="00E71EB1">
              <w:rPr>
                <w:rFonts w:hint="eastAsia"/>
                <w:color w:val="4472C4" w:themeColor="accent1"/>
                <w:sz w:val="21"/>
                <w:szCs w:val="21"/>
              </w:rPr>
              <w:t>「火災報知器が作動しました。現在、状況を確認しておりますので、次のアナウンスがあるまでその場で待機してください。」</w:t>
            </w:r>
          </w:p>
          <w:p w14:paraId="15CEFA31" w14:textId="5314F5F1" w:rsidR="00E71EB1" w:rsidRPr="00E71EB1" w:rsidRDefault="00E71EB1" w:rsidP="00475E25">
            <w:pPr>
              <w:pStyle w:val="Default"/>
              <w:numPr>
                <w:ilvl w:val="0"/>
                <w:numId w:val="9"/>
              </w:numPr>
              <w:rPr>
                <w:color w:val="4472C4" w:themeColor="accent1"/>
                <w:sz w:val="21"/>
                <w:szCs w:val="21"/>
              </w:rPr>
            </w:pPr>
            <w:r w:rsidRPr="00E71EB1">
              <w:rPr>
                <w:rFonts w:hint="eastAsia"/>
                <w:color w:val="4472C4" w:themeColor="accent1"/>
                <w:sz w:val="21"/>
                <w:szCs w:val="21"/>
              </w:rPr>
              <w:t>・出火の場合</w:t>
            </w:r>
          </w:p>
          <w:p w14:paraId="0E139070" w14:textId="77777777" w:rsidR="00BA19EB" w:rsidRPr="00BA19EB" w:rsidRDefault="00E71EB1" w:rsidP="00BA19EB">
            <w:pPr>
              <w:ind w:leftChars="300" w:left="630"/>
              <w:jc w:val="left"/>
              <w:rPr>
                <w:color w:val="4472C4" w:themeColor="accent1"/>
                <w:szCs w:val="21"/>
              </w:rPr>
            </w:pPr>
            <w:r w:rsidRPr="00CD4FFF">
              <w:rPr>
                <w:rFonts w:hint="eastAsia"/>
                <w:color w:val="4472C4" w:themeColor="accent1"/>
                <w:szCs w:val="21"/>
              </w:rPr>
              <w:t>「火災が発生しました。●●にて火災が発生ました。お客様は従業</w:t>
            </w:r>
            <w:r w:rsidR="00BA19EB" w:rsidRPr="00BA19EB">
              <w:rPr>
                <w:rFonts w:hint="eastAsia"/>
                <w:color w:val="4472C4" w:themeColor="accent1"/>
                <w:szCs w:val="21"/>
              </w:rPr>
              <w:t>員の指示に従い避難してください。」</w:t>
            </w:r>
          </w:p>
          <w:p w14:paraId="1F98C59B" w14:textId="7847B808" w:rsidR="00BA19EB" w:rsidRPr="00BA19EB" w:rsidRDefault="00BA19EB" w:rsidP="00475E25">
            <w:pPr>
              <w:pStyle w:val="a8"/>
              <w:numPr>
                <w:ilvl w:val="0"/>
                <w:numId w:val="9"/>
              </w:numPr>
              <w:ind w:leftChars="0"/>
              <w:jc w:val="left"/>
              <w:rPr>
                <w:color w:val="4472C4" w:themeColor="accent1"/>
                <w:szCs w:val="21"/>
              </w:rPr>
            </w:pPr>
            <w:r w:rsidRPr="00BA19EB">
              <w:rPr>
                <w:color w:val="4472C4" w:themeColor="accent1"/>
                <w:szCs w:val="21"/>
              </w:rPr>
              <w:t xml:space="preserve"> </w:t>
            </w:r>
            <w:r w:rsidRPr="00BA19EB">
              <w:rPr>
                <w:rFonts w:hint="eastAsia"/>
                <w:color w:val="4472C4" w:themeColor="accent1"/>
                <w:szCs w:val="21"/>
              </w:rPr>
              <w:t>・消火の場合</w:t>
            </w:r>
          </w:p>
          <w:p w14:paraId="42E19D3E" w14:textId="77777777" w:rsidR="00BA19EB" w:rsidRPr="00BA19EB" w:rsidRDefault="00BA19EB" w:rsidP="00BA19EB">
            <w:pPr>
              <w:ind w:firstLineChars="300" w:firstLine="630"/>
              <w:jc w:val="left"/>
              <w:rPr>
                <w:color w:val="4472C4" w:themeColor="accent1"/>
                <w:szCs w:val="21"/>
              </w:rPr>
            </w:pPr>
            <w:r w:rsidRPr="00BA19EB">
              <w:rPr>
                <w:rFonts w:hint="eastAsia"/>
                <w:color w:val="4472C4" w:themeColor="accent1"/>
                <w:szCs w:val="21"/>
              </w:rPr>
              <w:t>「先ほど放送しました火災は、無事消火しました。ご安心くださ</w:t>
            </w:r>
          </w:p>
          <w:p w14:paraId="645A321E" w14:textId="77777777" w:rsidR="00BA19EB" w:rsidRPr="00BA19EB" w:rsidRDefault="00BA19EB" w:rsidP="00BA19EB">
            <w:pPr>
              <w:ind w:firstLineChars="300" w:firstLine="630"/>
              <w:jc w:val="left"/>
              <w:rPr>
                <w:color w:val="4472C4" w:themeColor="accent1"/>
                <w:szCs w:val="21"/>
              </w:rPr>
            </w:pPr>
            <w:r w:rsidRPr="00BA19EB">
              <w:rPr>
                <w:rFonts w:hint="eastAsia"/>
                <w:color w:val="4472C4" w:themeColor="accent1"/>
                <w:szCs w:val="21"/>
              </w:rPr>
              <w:lastRenderedPageBreak/>
              <w:t>い。引き続き館内の安全を確認しておりますので、お客様は従業員</w:t>
            </w:r>
          </w:p>
          <w:p w14:paraId="7341A248" w14:textId="77777777" w:rsidR="00BA19EB" w:rsidRPr="00BA19EB" w:rsidRDefault="00BA19EB" w:rsidP="00BA19EB">
            <w:pPr>
              <w:ind w:firstLineChars="300" w:firstLine="630"/>
              <w:jc w:val="left"/>
              <w:rPr>
                <w:color w:val="4472C4" w:themeColor="accent1"/>
                <w:szCs w:val="21"/>
              </w:rPr>
            </w:pPr>
            <w:r w:rsidRPr="00BA19EB">
              <w:rPr>
                <w:rFonts w:hint="eastAsia"/>
                <w:color w:val="4472C4" w:themeColor="accent1"/>
                <w:szCs w:val="21"/>
              </w:rPr>
              <w:t>の指示があるまで、その場でお待ちください。」</w:t>
            </w:r>
          </w:p>
          <w:p w14:paraId="37FB87E3" w14:textId="1E1CA405" w:rsidR="00BA19EB" w:rsidRPr="00D93F7A" w:rsidRDefault="00BA19EB" w:rsidP="00475E25">
            <w:pPr>
              <w:pStyle w:val="a8"/>
              <w:numPr>
                <w:ilvl w:val="0"/>
                <w:numId w:val="9"/>
              </w:numPr>
              <w:ind w:leftChars="0"/>
              <w:jc w:val="left"/>
              <w:rPr>
                <w:i/>
                <w:iCs/>
                <w:color w:val="4472C4" w:themeColor="accent1"/>
                <w:szCs w:val="21"/>
              </w:rPr>
            </w:pPr>
            <w:r w:rsidRPr="00BA19EB">
              <w:rPr>
                <w:color w:val="4472C4" w:themeColor="accent1"/>
                <w:szCs w:val="21"/>
              </w:rPr>
              <w:t xml:space="preserve"> </w:t>
            </w:r>
            <w:r w:rsidRPr="00D93F7A">
              <w:rPr>
                <w:rFonts w:hint="eastAsia"/>
                <w:i/>
                <w:iCs/>
                <w:color w:val="4472C4" w:themeColor="accent1"/>
                <w:szCs w:val="21"/>
              </w:rPr>
              <w:t>・</w:t>
            </w:r>
            <w:r w:rsidRPr="00D93F7A">
              <w:rPr>
                <w:i/>
                <w:iCs/>
                <w:color w:val="4472C4" w:themeColor="accent1"/>
                <w:szCs w:val="21"/>
              </w:rPr>
              <w:t xml:space="preserve"> </w:t>
            </w:r>
            <w:r w:rsidRPr="00D93F7A">
              <w:rPr>
                <w:rFonts w:hint="eastAsia"/>
                <w:i/>
                <w:iCs/>
                <w:color w:val="4472C4" w:themeColor="accent1"/>
                <w:szCs w:val="21"/>
              </w:rPr>
              <w:t>英語での呼びかけ</w:t>
            </w:r>
          </w:p>
          <w:p w14:paraId="4C3D1433" w14:textId="4798E050" w:rsidR="00E71EB1" w:rsidRPr="00CD4FFF" w:rsidRDefault="00BA19EB" w:rsidP="00BA19EB">
            <w:pPr>
              <w:ind w:firstLineChars="300" w:firstLine="630"/>
              <w:jc w:val="left"/>
              <w:rPr>
                <w:rFonts w:ascii="ＭＳ 明朝" w:hAnsi="ＭＳ 明朝"/>
                <w:color w:val="4472C4" w:themeColor="accent1"/>
                <w:szCs w:val="21"/>
              </w:rPr>
            </w:pPr>
            <w:r w:rsidRPr="00D93F7A">
              <w:rPr>
                <w:rFonts w:hint="eastAsia"/>
                <w:i/>
                <w:iCs/>
                <w:color w:val="4472C4" w:themeColor="accent1"/>
                <w:szCs w:val="21"/>
              </w:rPr>
              <w:t>＋観光庁「非常時における訪日外国人旅行者対応のための用語集</w:t>
            </w:r>
            <w:r w:rsidRPr="00BA19EB">
              <w:rPr>
                <w:rFonts w:hint="eastAsia"/>
                <w:color w:val="4472C4" w:themeColor="accent1"/>
                <w:szCs w:val="21"/>
              </w:rPr>
              <w:t>」</w:t>
            </w:r>
          </w:p>
        </w:tc>
      </w:tr>
      <w:tr w:rsidR="00EE7507" w14:paraId="4C55E2F1"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9F3F919"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lastRenderedPageBreak/>
              <w:t>3.避難誘導中</w:t>
            </w:r>
          </w:p>
          <w:p w14:paraId="7FA81A5B"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〇安全な場所への避難誘導完了</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00900995" w14:textId="6E2BB1AA" w:rsidR="00FA4157" w:rsidRPr="00FA4157" w:rsidRDefault="00D93F7A" w:rsidP="00475E25">
            <w:pPr>
              <w:pStyle w:val="Default"/>
              <w:numPr>
                <w:ilvl w:val="0"/>
                <w:numId w:val="9"/>
              </w:numPr>
              <w:rPr>
                <w:rFonts w:hAnsi="ＭＳ 明朝"/>
                <w:color w:val="4472C4" w:themeColor="accent1"/>
                <w:sz w:val="21"/>
                <w:szCs w:val="21"/>
              </w:rPr>
            </w:pPr>
            <w:r>
              <w:rPr>
                <w:rFonts w:hAnsi="ＭＳ 明朝" w:hint="eastAsia"/>
                <w:color w:val="4472C4" w:themeColor="accent1"/>
                <w:sz w:val="21"/>
                <w:szCs w:val="21"/>
              </w:rPr>
              <w:t>①</w:t>
            </w:r>
            <w:r w:rsidR="00FA4157" w:rsidRPr="00FA4157">
              <w:rPr>
                <w:rFonts w:hAnsi="ＭＳ 明朝" w:hint="eastAsia"/>
                <w:color w:val="4472C4" w:themeColor="accent1"/>
                <w:sz w:val="21"/>
                <w:szCs w:val="21"/>
              </w:rPr>
              <w:t>お客様の避難誘導</w:t>
            </w:r>
          </w:p>
          <w:p w14:paraId="30CC4D81" w14:textId="77777777"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（安全か否かの確認を業務運営・施設管理担当者から受領）</w:t>
            </w:r>
          </w:p>
          <w:p w14:paraId="28C6266E" w14:textId="0671FC64"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w:t>
            </w:r>
            <w:r w:rsidR="006E7DFB">
              <w:rPr>
                <w:rFonts w:hAnsi="ＭＳ 明朝" w:hint="eastAsia"/>
                <w:color w:val="4472C4" w:themeColor="accent1"/>
                <w:sz w:val="21"/>
                <w:szCs w:val="21"/>
              </w:rPr>
              <w:t>4</w:t>
            </w:r>
            <w:r w:rsidRPr="00FA4157">
              <w:rPr>
                <w:rFonts w:hAnsi="ＭＳ 明朝"/>
                <w:color w:val="4472C4" w:themeColor="accent1"/>
                <w:sz w:val="21"/>
                <w:szCs w:val="21"/>
              </w:rPr>
              <w:t>.</w:t>
            </w:r>
            <w:r w:rsidR="006E7DFB">
              <w:rPr>
                <w:rFonts w:hAnsi="ＭＳ 明朝"/>
                <w:color w:val="4472C4" w:themeColor="accent1"/>
                <w:sz w:val="21"/>
                <w:szCs w:val="21"/>
              </w:rPr>
              <w:t>4</w:t>
            </w:r>
            <w:r w:rsidRPr="00FA4157">
              <w:rPr>
                <w:rFonts w:hAnsi="ＭＳ 明朝"/>
                <w:color w:val="4472C4" w:themeColor="accent1"/>
                <w:sz w:val="21"/>
                <w:szCs w:val="21"/>
              </w:rPr>
              <w:t>.</w:t>
            </w:r>
            <w:r w:rsidR="00421E25">
              <w:rPr>
                <w:rFonts w:hAnsi="ＭＳ 明朝" w:hint="eastAsia"/>
                <w:color w:val="4472C4" w:themeColor="accent1"/>
                <w:sz w:val="21"/>
                <w:szCs w:val="21"/>
              </w:rPr>
              <w:t>（２）</w:t>
            </w:r>
            <w:r w:rsidRPr="00FA4157">
              <w:rPr>
                <w:rFonts w:hAnsi="ＭＳ 明朝" w:hint="eastAsia"/>
                <w:color w:val="4472C4" w:themeColor="accent1"/>
                <w:sz w:val="21"/>
                <w:szCs w:val="21"/>
              </w:rPr>
              <w:t>当社から避難場所・避難施設までの避難誘導ルート</w:t>
            </w:r>
          </w:p>
          <w:p w14:paraId="7711D135" w14:textId="3324E443"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w:t>
            </w:r>
            <w:r w:rsidR="005470B0">
              <w:rPr>
                <w:rFonts w:hAnsi="ＭＳ 明朝" w:hint="eastAsia"/>
                <w:color w:val="4472C4" w:themeColor="accent1"/>
                <w:sz w:val="21"/>
                <w:szCs w:val="21"/>
              </w:rPr>
              <w:t>4</w:t>
            </w:r>
            <w:r w:rsidRPr="00FA4157">
              <w:rPr>
                <w:rFonts w:hAnsi="ＭＳ 明朝"/>
                <w:color w:val="4472C4" w:themeColor="accent1"/>
                <w:sz w:val="21"/>
                <w:szCs w:val="21"/>
              </w:rPr>
              <w:t>.</w:t>
            </w:r>
            <w:r w:rsidR="005470B0">
              <w:rPr>
                <w:rFonts w:hAnsi="ＭＳ 明朝"/>
                <w:color w:val="4472C4" w:themeColor="accent1"/>
                <w:sz w:val="21"/>
                <w:szCs w:val="21"/>
              </w:rPr>
              <w:t>4</w:t>
            </w:r>
            <w:r w:rsidRPr="00FA4157">
              <w:rPr>
                <w:rFonts w:hAnsi="ＭＳ 明朝"/>
                <w:color w:val="4472C4" w:themeColor="accent1"/>
                <w:sz w:val="21"/>
                <w:szCs w:val="21"/>
              </w:rPr>
              <w:t>.</w:t>
            </w:r>
            <w:r w:rsidR="00421E25">
              <w:rPr>
                <w:rFonts w:hAnsi="ＭＳ 明朝" w:hint="eastAsia"/>
                <w:color w:val="4472C4" w:themeColor="accent1"/>
                <w:sz w:val="21"/>
                <w:szCs w:val="21"/>
              </w:rPr>
              <w:t>（３）</w:t>
            </w:r>
            <w:r w:rsidRPr="00FA4157">
              <w:rPr>
                <w:rFonts w:hAnsi="ＭＳ 明朝" w:hint="eastAsia"/>
                <w:color w:val="4472C4" w:themeColor="accent1"/>
                <w:sz w:val="21"/>
                <w:szCs w:val="21"/>
              </w:rPr>
              <w:t>避難誘導の担当者</w:t>
            </w:r>
          </w:p>
          <w:p w14:paraId="0193CCDA" w14:textId="53DE33B2"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避難誘導の場所別の担当者</w:t>
            </w:r>
          </w:p>
          <w:p w14:paraId="2D9E8DBA" w14:textId="1DD48604" w:rsidR="00F83025" w:rsidRPr="00F83025" w:rsidRDefault="00F83025" w:rsidP="00F83025">
            <w:pPr>
              <w:pStyle w:val="Default"/>
              <w:ind w:leftChars="200" w:left="420"/>
              <w:rPr>
                <w:rFonts w:hAnsi="ＭＳ 明朝"/>
                <w:color w:val="4472C4" w:themeColor="accent1"/>
                <w:sz w:val="21"/>
                <w:szCs w:val="21"/>
              </w:rPr>
            </w:pPr>
            <w:r>
              <w:rPr>
                <w:rFonts w:hAnsi="ＭＳ 明朝" w:hint="eastAsia"/>
                <w:color w:val="4472C4" w:themeColor="accent1"/>
                <w:sz w:val="21"/>
                <w:szCs w:val="21"/>
              </w:rPr>
              <w:t>・</w:t>
            </w:r>
            <w:r w:rsidRPr="00F83025">
              <w:rPr>
                <w:rFonts w:hAnsi="ＭＳ 明朝" w:hint="eastAsia"/>
                <w:color w:val="4472C4" w:themeColor="accent1"/>
                <w:sz w:val="21"/>
                <w:szCs w:val="21"/>
              </w:rPr>
              <w:t>1階ロビー</w:t>
            </w:r>
            <w:r>
              <w:rPr>
                <w:rFonts w:hAnsi="ＭＳ 明朝" w:hint="eastAsia"/>
                <w:color w:val="4472C4" w:themeColor="accent1"/>
                <w:sz w:val="21"/>
                <w:szCs w:val="21"/>
              </w:rPr>
              <w:t>：</w:t>
            </w:r>
            <w:r w:rsidRPr="00F83025">
              <w:rPr>
                <w:rFonts w:hAnsi="ＭＳ 明朝" w:hint="eastAsia"/>
                <w:color w:val="4472C4" w:themeColor="accent1"/>
                <w:sz w:val="21"/>
                <w:szCs w:val="21"/>
              </w:rPr>
              <w:t>フロント係</w:t>
            </w:r>
          </w:p>
          <w:p w14:paraId="36AFD93C" w14:textId="58C40FA1" w:rsidR="00F83025" w:rsidRPr="00F83025" w:rsidRDefault="00F83025" w:rsidP="00F83025">
            <w:pPr>
              <w:pStyle w:val="Default"/>
              <w:ind w:leftChars="200" w:left="420"/>
              <w:rPr>
                <w:rFonts w:hAnsi="ＭＳ 明朝"/>
                <w:color w:val="4472C4" w:themeColor="accent1"/>
                <w:sz w:val="21"/>
                <w:szCs w:val="21"/>
              </w:rPr>
            </w:pPr>
            <w:r>
              <w:rPr>
                <w:rFonts w:hAnsi="ＭＳ 明朝" w:hint="eastAsia"/>
                <w:color w:val="4472C4" w:themeColor="accent1"/>
                <w:sz w:val="21"/>
                <w:szCs w:val="21"/>
              </w:rPr>
              <w:t>・</w:t>
            </w:r>
            <w:r w:rsidRPr="00F83025">
              <w:rPr>
                <w:rFonts w:hAnsi="ＭＳ 明朝" w:hint="eastAsia"/>
                <w:color w:val="4472C4" w:themeColor="accent1"/>
                <w:sz w:val="21"/>
                <w:szCs w:val="21"/>
              </w:rPr>
              <w:t>1階大浴場</w:t>
            </w:r>
            <w:r>
              <w:rPr>
                <w:rFonts w:hAnsi="ＭＳ 明朝" w:hint="eastAsia"/>
                <w:color w:val="4472C4" w:themeColor="accent1"/>
                <w:sz w:val="21"/>
                <w:szCs w:val="21"/>
              </w:rPr>
              <w:t>：</w:t>
            </w:r>
            <w:r w:rsidRPr="00F83025">
              <w:rPr>
                <w:rFonts w:hAnsi="ＭＳ 明朝" w:hint="eastAsia"/>
                <w:color w:val="4472C4" w:themeColor="accent1"/>
                <w:sz w:val="21"/>
                <w:szCs w:val="21"/>
              </w:rPr>
              <w:t>清掃係</w:t>
            </w:r>
          </w:p>
          <w:p w14:paraId="132DA346" w14:textId="58829B1C" w:rsidR="00F83025" w:rsidRPr="00F83025" w:rsidRDefault="00F83025" w:rsidP="00F83025">
            <w:pPr>
              <w:pStyle w:val="Default"/>
              <w:ind w:leftChars="200" w:left="420"/>
              <w:rPr>
                <w:rFonts w:hAnsi="ＭＳ 明朝"/>
                <w:color w:val="4472C4" w:themeColor="accent1"/>
                <w:sz w:val="21"/>
                <w:szCs w:val="21"/>
              </w:rPr>
            </w:pPr>
            <w:r>
              <w:rPr>
                <w:rFonts w:hAnsi="ＭＳ 明朝" w:hint="eastAsia"/>
                <w:color w:val="4472C4" w:themeColor="accent1"/>
                <w:sz w:val="21"/>
                <w:szCs w:val="21"/>
              </w:rPr>
              <w:t>・</w:t>
            </w:r>
            <w:r w:rsidRPr="00F83025">
              <w:rPr>
                <w:rFonts w:hAnsi="ＭＳ 明朝" w:hint="eastAsia"/>
                <w:color w:val="4472C4" w:themeColor="accent1"/>
                <w:sz w:val="21"/>
                <w:szCs w:val="21"/>
              </w:rPr>
              <w:t>2階客室</w:t>
            </w:r>
            <w:r>
              <w:rPr>
                <w:rFonts w:hAnsi="ＭＳ 明朝" w:hint="eastAsia"/>
                <w:color w:val="4472C4" w:themeColor="accent1"/>
                <w:sz w:val="21"/>
                <w:szCs w:val="21"/>
              </w:rPr>
              <w:t xml:space="preserve">　：</w:t>
            </w:r>
            <w:r w:rsidRPr="00F83025">
              <w:rPr>
                <w:rFonts w:hAnsi="ＭＳ 明朝" w:hint="eastAsia"/>
                <w:color w:val="4472C4" w:themeColor="accent1"/>
                <w:sz w:val="21"/>
                <w:szCs w:val="21"/>
              </w:rPr>
              <w:t>2階客室係</w:t>
            </w:r>
          </w:p>
          <w:p w14:paraId="58DD6B0D" w14:textId="11E87B7B" w:rsidR="00F83025" w:rsidRPr="00F83025" w:rsidRDefault="00F83025" w:rsidP="00F83025">
            <w:pPr>
              <w:pStyle w:val="Default"/>
              <w:ind w:leftChars="200" w:left="420"/>
              <w:rPr>
                <w:rFonts w:hAnsi="ＭＳ 明朝"/>
                <w:color w:val="4472C4" w:themeColor="accent1"/>
                <w:sz w:val="21"/>
                <w:szCs w:val="21"/>
              </w:rPr>
            </w:pPr>
            <w:r>
              <w:rPr>
                <w:rFonts w:hAnsi="ＭＳ 明朝" w:hint="eastAsia"/>
                <w:color w:val="4472C4" w:themeColor="accent1"/>
                <w:sz w:val="21"/>
                <w:szCs w:val="21"/>
              </w:rPr>
              <w:t>・</w:t>
            </w:r>
            <w:r w:rsidRPr="00F83025">
              <w:rPr>
                <w:rFonts w:hAnsi="ＭＳ 明朝" w:hint="eastAsia"/>
                <w:color w:val="4472C4" w:themeColor="accent1"/>
                <w:sz w:val="21"/>
                <w:szCs w:val="21"/>
              </w:rPr>
              <w:t>3階客室</w:t>
            </w:r>
            <w:r>
              <w:rPr>
                <w:rFonts w:hAnsi="ＭＳ 明朝" w:hint="eastAsia"/>
                <w:color w:val="4472C4" w:themeColor="accent1"/>
                <w:sz w:val="21"/>
                <w:szCs w:val="21"/>
              </w:rPr>
              <w:t xml:space="preserve">　：</w:t>
            </w:r>
            <w:r w:rsidRPr="00F83025">
              <w:rPr>
                <w:rFonts w:hAnsi="ＭＳ 明朝" w:hint="eastAsia"/>
                <w:color w:val="4472C4" w:themeColor="accent1"/>
                <w:sz w:val="21"/>
                <w:szCs w:val="21"/>
              </w:rPr>
              <w:t>3階客室係</w:t>
            </w:r>
          </w:p>
          <w:p w14:paraId="4160BB86" w14:textId="3DEC4869" w:rsidR="00F83025" w:rsidRPr="00F83025" w:rsidRDefault="00F83025" w:rsidP="00F83025">
            <w:pPr>
              <w:pStyle w:val="Default"/>
              <w:ind w:leftChars="200" w:left="420"/>
              <w:rPr>
                <w:rFonts w:hAnsi="ＭＳ 明朝"/>
                <w:color w:val="4472C4" w:themeColor="accent1"/>
                <w:sz w:val="21"/>
                <w:szCs w:val="21"/>
              </w:rPr>
            </w:pPr>
            <w:r>
              <w:rPr>
                <w:rFonts w:hAnsi="ＭＳ 明朝" w:hint="eastAsia"/>
                <w:color w:val="4472C4" w:themeColor="accent1"/>
                <w:sz w:val="21"/>
                <w:szCs w:val="21"/>
              </w:rPr>
              <w:t>・</w:t>
            </w:r>
            <w:r w:rsidRPr="00F83025">
              <w:rPr>
                <w:rFonts w:hAnsi="ＭＳ 明朝" w:hint="eastAsia"/>
                <w:color w:val="4472C4" w:themeColor="accent1"/>
                <w:sz w:val="21"/>
                <w:szCs w:val="21"/>
              </w:rPr>
              <w:t>4階宴会場</w:t>
            </w:r>
            <w:r>
              <w:rPr>
                <w:rFonts w:hAnsi="ＭＳ 明朝" w:hint="eastAsia"/>
                <w:color w:val="4472C4" w:themeColor="accent1"/>
                <w:sz w:val="21"/>
                <w:szCs w:val="21"/>
              </w:rPr>
              <w:t>：</w:t>
            </w:r>
            <w:r w:rsidRPr="00F83025">
              <w:rPr>
                <w:rFonts w:hAnsi="ＭＳ 明朝" w:hint="eastAsia"/>
                <w:color w:val="4472C4" w:themeColor="accent1"/>
                <w:sz w:val="21"/>
                <w:szCs w:val="21"/>
              </w:rPr>
              <w:t>宴会場係</w:t>
            </w:r>
          </w:p>
          <w:p w14:paraId="523C43FB" w14:textId="7AAC4552" w:rsidR="00F83025" w:rsidRPr="00FA4157" w:rsidRDefault="00F83025" w:rsidP="00F83025">
            <w:pPr>
              <w:pStyle w:val="Default"/>
              <w:ind w:leftChars="200" w:left="420"/>
              <w:rPr>
                <w:rFonts w:hAnsi="ＭＳ 明朝"/>
                <w:color w:val="4472C4" w:themeColor="accent1"/>
                <w:sz w:val="21"/>
                <w:szCs w:val="21"/>
              </w:rPr>
            </w:pPr>
            <w:r>
              <w:rPr>
                <w:rFonts w:hAnsi="ＭＳ 明朝" w:hint="eastAsia"/>
                <w:color w:val="4472C4" w:themeColor="accent1"/>
                <w:sz w:val="21"/>
                <w:szCs w:val="21"/>
              </w:rPr>
              <w:t>・</w:t>
            </w:r>
            <w:r w:rsidRPr="00F83025">
              <w:rPr>
                <w:rFonts w:hAnsi="ＭＳ 明朝" w:hint="eastAsia"/>
                <w:color w:val="4472C4" w:themeColor="accent1"/>
                <w:sz w:val="21"/>
                <w:szCs w:val="21"/>
              </w:rPr>
              <w:t>4階宴会場</w:t>
            </w:r>
            <w:r>
              <w:rPr>
                <w:rFonts w:hAnsi="ＭＳ 明朝" w:hint="eastAsia"/>
                <w:color w:val="4472C4" w:themeColor="accent1"/>
                <w:sz w:val="21"/>
                <w:szCs w:val="21"/>
              </w:rPr>
              <w:t>：</w:t>
            </w:r>
            <w:r w:rsidRPr="00F83025">
              <w:rPr>
                <w:rFonts w:hAnsi="ＭＳ 明朝" w:hint="eastAsia"/>
                <w:color w:val="4472C4" w:themeColor="accent1"/>
                <w:sz w:val="21"/>
                <w:szCs w:val="21"/>
              </w:rPr>
              <w:t>会場係</w:t>
            </w:r>
          </w:p>
          <w:p w14:paraId="7C7F5675" w14:textId="4523F687" w:rsidR="00FA4157" w:rsidRPr="00FA4157" w:rsidRDefault="00FA4157" w:rsidP="005C51FD">
            <w:pPr>
              <w:pStyle w:val="Default"/>
              <w:numPr>
                <w:ilvl w:val="0"/>
                <w:numId w:val="9"/>
              </w:numPr>
              <w:rPr>
                <w:rFonts w:hAnsi="ＭＳ 明朝"/>
                <w:color w:val="4472C4" w:themeColor="accent1"/>
                <w:sz w:val="21"/>
                <w:szCs w:val="21"/>
              </w:rPr>
            </w:pPr>
            <w:r w:rsidRPr="00FA4157">
              <w:rPr>
                <w:rFonts w:hAnsi="ＭＳ 明朝" w:hint="eastAsia"/>
                <w:color w:val="4472C4" w:themeColor="accent1"/>
                <w:sz w:val="21"/>
                <w:szCs w:val="21"/>
              </w:rPr>
              <w:t>②避難にお手伝いが必要なお客様の対応</w:t>
            </w:r>
          </w:p>
          <w:p w14:paraId="3C24B972" w14:textId="53D65068"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w:t>
            </w:r>
            <w:r w:rsidR="00A45FDA">
              <w:rPr>
                <w:rFonts w:hAnsi="ＭＳ 明朝" w:hint="eastAsia"/>
                <w:color w:val="4472C4" w:themeColor="accent1"/>
                <w:sz w:val="21"/>
                <w:szCs w:val="21"/>
              </w:rPr>
              <w:t>4</w:t>
            </w:r>
            <w:r w:rsidRPr="00FA4157">
              <w:rPr>
                <w:rFonts w:hAnsi="ＭＳ 明朝"/>
                <w:color w:val="4472C4" w:themeColor="accent1"/>
                <w:sz w:val="21"/>
                <w:szCs w:val="21"/>
              </w:rPr>
              <w:t>.</w:t>
            </w:r>
            <w:r w:rsidR="00A45FDA">
              <w:rPr>
                <w:rFonts w:hAnsi="ＭＳ 明朝"/>
                <w:color w:val="4472C4" w:themeColor="accent1"/>
                <w:sz w:val="21"/>
                <w:szCs w:val="21"/>
              </w:rPr>
              <w:t>4</w:t>
            </w:r>
            <w:r w:rsidRPr="00FA4157">
              <w:rPr>
                <w:rFonts w:hAnsi="ＭＳ 明朝"/>
                <w:color w:val="4472C4" w:themeColor="accent1"/>
                <w:sz w:val="21"/>
                <w:szCs w:val="21"/>
              </w:rPr>
              <w:t>.</w:t>
            </w:r>
            <w:r w:rsidR="00421E25">
              <w:rPr>
                <w:rFonts w:hAnsi="ＭＳ 明朝" w:hint="eastAsia"/>
                <w:color w:val="4472C4" w:themeColor="accent1"/>
                <w:sz w:val="21"/>
                <w:szCs w:val="21"/>
              </w:rPr>
              <w:t>（５）</w:t>
            </w:r>
            <w:r w:rsidRPr="00FA4157">
              <w:rPr>
                <w:rFonts w:hAnsi="ＭＳ 明朝" w:hint="eastAsia"/>
                <w:color w:val="4472C4" w:themeColor="accent1"/>
                <w:sz w:val="21"/>
                <w:szCs w:val="21"/>
              </w:rPr>
              <w:t>避難にお手伝いが必要なお客様の対応</w:t>
            </w:r>
          </w:p>
          <w:p w14:paraId="40C9BB15" w14:textId="77777777"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・歩いて避難できない：車いす、おんぶ等で避難援助</w:t>
            </w:r>
          </w:p>
          <w:p w14:paraId="161AE508" w14:textId="77777777"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・視覚障害：支援者、スタッフによる避難援助</w:t>
            </w:r>
          </w:p>
          <w:p w14:paraId="20D11390" w14:textId="77777777" w:rsidR="00FA4157" w:rsidRPr="00A45FDA" w:rsidRDefault="00FA4157" w:rsidP="00FA4157">
            <w:pPr>
              <w:pStyle w:val="Default"/>
              <w:ind w:leftChars="200" w:left="420"/>
              <w:rPr>
                <w:rFonts w:hAnsi="ＭＳ 明朝"/>
                <w:i/>
                <w:iCs/>
                <w:color w:val="4472C4" w:themeColor="accent1"/>
                <w:sz w:val="21"/>
                <w:szCs w:val="21"/>
              </w:rPr>
            </w:pPr>
            <w:r w:rsidRPr="00A45FDA">
              <w:rPr>
                <w:rFonts w:hAnsi="ＭＳ 明朝" w:hint="eastAsia"/>
                <w:i/>
                <w:iCs/>
                <w:color w:val="4472C4" w:themeColor="accent1"/>
                <w:sz w:val="21"/>
                <w:szCs w:val="21"/>
              </w:rPr>
              <w:t>・日本語が通じない：短い英単語や文章で伝える</w:t>
            </w:r>
          </w:p>
          <w:p w14:paraId="0FE842DF" w14:textId="77777777" w:rsidR="00FA4157" w:rsidRPr="00A45FDA" w:rsidRDefault="00FA4157" w:rsidP="00A45FDA">
            <w:pPr>
              <w:pStyle w:val="Default"/>
              <w:ind w:leftChars="200" w:left="420" w:firstLineChars="100" w:firstLine="210"/>
              <w:rPr>
                <w:rFonts w:hAnsi="ＭＳ 明朝"/>
                <w:i/>
                <w:iCs/>
                <w:color w:val="4472C4" w:themeColor="accent1"/>
                <w:sz w:val="21"/>
                <w:szCs w:val="21"/>
              </w:rPr>
            </w:pPr>
            <w:r w:rsidRPr="00A45FDA">
              <w:rPr>
                <w:rFonts w:hAnsi="ＭＳ 明朝"/>
                <w:i/>
                <w:iCs/>
                <w:color w:val="4472C4" w:themeColor="accent1"/>
                <w:sz w:val="21"/>
                <w:szCs w:val="21"/>
              </w:rPr>
              <w:t>Please follow me.</w:t>
            </w:r>
            <w:r w:rsidRPr="00A45FDA">
              <w:rPr>
                <w:rFonts w:hAnsi="ＭＳ 明朝" w:hint="eastAsia"/>
                <w:i/>
                <w:iCs/>
                <w:color w:val="4472C4" w:themeColor="accent1"/>
                <w:sz w:val="21"/>
                <w:szCs w:val="21"/>
              </w:rPr>
              <w:t>（私についてきてください）</w:t>
            </w:r>
          </w:p>
          <w:p w14:paraId="5C5A2A65" w14:textId="74768708" w:rsidR="00FA4157" w:rsidRPr="00FA4157" w:rsidRDefault="00FA4157" w:rsidP="00A45FDA">
            <w:pPr>
              <w:pStyle w:val="Default"/>
              <w:numPr>
                <w:ilvl w:val="0"/>
                <w:numId w:val="9"/>
              </w:numPr>
              <w:rPr>
                <w:rFonts w:hAnsi="ＭＳ 明朝"/>
                <w:color w:val="4472C4" w:themeColor="accent1"/>
                <w:sz w:val="21"/>
                <w:szCs w:val="21"/>
              </w:rPr>
            </w:pPr>
            <w:r w:rsidRPr="00FA4157">
              <w:rPr>
                <w:rFonts w:hAnsi="ＭＳ 明朝" w:hint="eastAsia"/>
                <w:color w:val="4472C4" w:themeColor="accent1"/>
                <w:sz w:val="21"/>
                <w:szCs w:val="21"/>
              </w:rPr>
              <w:t>③お客様の捜索（パブリックスペース確認）</w:t>
            </w:r>
          </w:p>
          <w:p w14:paraId="0A19462D" w14:textId="6953E73E" w:rsidR="00FA4157" w:rsidRPr="00FA4157" w:rsidRDefault="00FA4157" w:rsidP="00A45FDA">
            <w:pPr>
              <w:pStyle w:val="Default"/>
              <w:numPr>
                <w:ilvl w:val="0"/>
                <w:numId w:val="9"/>
              </w:numPr>
              <w:rPr>
                <w:rFonts w:hAnsi="ＭＳ 明朝"/>
                <w:color w:val="4472C4" w:themeColor="accent1"/>
                <w:sz w:val="21"/>
                <w:szCs w:val="21"/>
              </w:rPr>
            </w:pPr>
            <w:r w:rsidRPr="00FA4157">
              <w:rPr>
                <w:rFonts w:hAnsi="ＭＳ 明朝" w:hint="eastAsia"/>
                <w:color w:val="4472C4" w:themeColor="accent1"/>
                <w:sz w:val="21"/>
                <w:szCs w:val="21"/>
              </w:rPr>
              <w:t>④お客様の所在・安否確認</w:t>
            </w:r>
          </w:p>
          <w:p w14:paraId="26573E81" w14:textId="4C5E51C3" w:rsidR="00FA4157" w:rsidRPr="00FA4157" w:rsidRDefault="00FA4157" w:rsidP="00FA4157">
            <w:pPr>
              <w:pStyle w:val="Default"/>
              <w:ind w:leftChars="200" w:left="420"/>
              <w:rPr>
                <w:rFonts w:hAnsi="ＭＳ 明朝"/>
                <w:color w:val="4472C4" w:themeColor="accent1"/>
                <w:sz w:val="21"/>
                <w:szCs w:val="21"/>
              </w:rPr>
            </w:pPr>
            <w:r w:rsidRPr="00FA4157">
              <w:rPr>
                <w:rFonts w:hAnsi="ＭＳ 明朝" w:hint="eastAsia"/>
                <w:color w:val="4472C4" w:themeColor="accent1"/>
                <w:sz w:val="21"/>
                <w:szCs w:val="21"/>
              </w:rPr>
              <w:t>＋</w:t>
            </w:r>
            <w:r w:rsidR="00A45FDA">
              <w:rPr>
                <w:rFonts w:hAnsi="ＭＳ 明朝" w:hint="eastAsia"/>
                <w:color w:val="4472C4" w:themeColor="accent1"/>
                <w:sz w:val="21"/>
                <w:szCs w:val="21"/>
              </w:rPr>
              <w:t>4</w:t>
            </w:r>
            <w:r w:rsidRPr="00FA4157">
              <w:rPr>
                <w:rFonts w:hAnsi="ＭＳ 明朝"/>
                <w:color w:val="4472C4" w:themeColor="accent1"/>
                <w:sz w:val="21"/>
                <w:szCs w:val="21"/>
              </w:rPr>
              <w:t>.</w:t>
            </w:r>
            <w:r w:rsidR="000975B6">
              <w:rPr>
                <w:rFonts w:hAnsi="ＭＳ 明朝"/>
                <w:color w:val="4472C4" w:themeColor="accent1"/>
                <w:sz w:val="21"/>
                <w:szCs w:val="21"/>
              </w:rPr>
              <w:t>4</w:t>
            </w:r>
            <w:r w:rsidRPr="00FA4157">
              <w:rPr>
                <w:rFonts w:hAnsi="ＭＳ 明朝"/>
                <w:color w:val="4472C4" w:themeColor="accent1"/>
                <w:sz w:val="21"/>
                <w:szCs w:val="21"/>
              </w:rPr>
              <w:t>.</w:t>
            </w:r>
            <w:r w:rsidR="00421E25">
              <w:rPr>
                <w:rFonts w:hAnsi="ＭＳ 明朝" w:hint="eastAsia"/>
                <w:color w:val="4472C4" w:themeColor="accent1"/>
                <w:sz w:val="21"/>
                <w:szCs w:val="21"/>
              </w:rPr>
              <w:t>（７）</w:t>
            </w:r>
            <w:r w:rsidRPr="00FA4157">
              <w:rPr>
                <w:rFonts w:hAnsi="ＭＳ 明朝" w:hint="eastAsia"/>
                <w:color w:val="4472C4" w:themeColor="accent1"/>
                <w:sz w:val="21"/>
                <w:szCs w:val="21"/>
              </w:rPr>
              <w:t>お客様の所在・安否確認</w:t>
            </w:r>
            <w:r w:rsidR="000975B6">
              <w:rPr>
                <w:rFonts w:hAnsi="ＭＳ 明朝" w:hint="eastAsia"/>
                <w:color w:val="4472C4" w:themeColor="accent1"/>
                <w:sz w:val="21"/>
                <w:szCs w:val="21"/>
              </w:rPr>
              <w:t xml:space="preserve"> 　</w:t>
            </w:r>
            <w:r w:rsidRPr="00FA4157">
              <w:rPr>
                <w:rFonts w:hAnsi="ＭＳ 明朝" w:hint="eastAsia"/>
                <w:color w:val="4472C4" w:themeColor="accent1"/>
                <w:sz w:val="21"/>
                <w:szCs w:val="21"/>
              </w:rPr>
              <w:t>難者リスト</w:t>
            </w:r>
          </w:p>
          <w:p w14:paraId="23CB6106" w14:textId="743C78BD" w:rsidR="00EE7507" w:rsidRPr="000975B6" w:rsidRDefault="00FA4157" w:rsidP="000975B6">
            <w:pPr>
              <w:pStyle w:val="a8"/>
              <w:numPr>
                <w:ilvl w:val="0"/>
                <w:numId w:val="10"/>
              </w:numPr>
              <w:ind w:leftChars="0"/>
              <w:jc w:val="left"/>
              <w:rPr>
                <w:rFonts w:ascii="ＭＳ 明朝" w:hAnsi="ＭＳ 明朝"/>
                <w:color w:val="4472C4" w:themeColor="accent1"/>
                <w:szCs w:val="21"/>
              </w:rPr>
            </w:pPr>
            <w:r w:rsidRPr="000975B6">
              <w:rPr>
                <w:rFonts w:ascii="ＭＳ 明朝" w:hAnsi="ＭＳ 明朝" w:hint="eastAsia"/>
                <w:color w:val="4472C4" w:themeColor="accent1"/>
                <w:szCs w:val="21"/>
              </w:rPr>
              <w:t>⑤避難完了の確認（客室のドアに「避難完了」のステッカーを貼る）</w:t>
            </w:r>
          </w:p>
        </w:tc>
      </w:tr>
      <w:tr w:rsidR="00EE7507" w14:paraId="5680EA95"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5F0277F"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4.避難中</w:t>
            </w:r>
          </w:p>
          <w:p w14:paraId="3927F4D9"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〇避難者・帰宅困難者支援</w:t>
            </w:r>
          </w:p>
          <w:p w14:paraId="4CE90E22" w14:textId="77777777" w:rsidR="00EE7507" w:rsidRPr="00AC305B" w:rsidRDefault="00EE7507"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〇移動（帰宅・帰国）に向けた支援・準備</w:t>
            </w:r>
          </w:p>
          <w:p w14:paraId="23D01E5F" w14:textId="77777777" w:rsidR="00EE7507" w:rsidRPr="00AC305B" w:rsidRDefault="00EE7507"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7310F9E0" w14:textId="51D9FB6C" w:rsidR="00214555" w:rsidRPr="007359F3" w:rsidRDefault="00214555" w:rsidP="00214555">
            <w:pPr>
              <w:pStyle w:val="Default"/>
              <w:numPr>
                <w:ilvl w:val="0"/>
                <w:numId w:val="10"/>
              </w:numPr>
              <w:rPr>
                <w:i/>
                <w:iCs/>
                <w:color w:val="4472C4" w:themeColor="accent1"/>
                <w:sz w:val="21"/>
                <w:szCs w:val="21"/>
              </w:rPr>
            </w:pPr>
            <w:r w:rsidRPr="007359F3">
              <w:rPr>
                <w:rFonts w:hint="eastAsia"/>
                <w:i/>
                <w:iCs/>
                <w:color w:val="4472C4" w:themeColor="accent1"/>
                <w:sz w:val="21"/>
                <w:szCs w:val="21"/>
              </w:rPr>
              <w:t>①外国人のお客様への情報源リスト提供</w:t>
            </w:r>
          </w:p>
          <w:p w14:paraId="12C8C0CE" w14:textId="724FFF66" w:rsidR="00214555" w:rsidRPr="007359F3" w:rsidRDefault="00214555" w:rsidP="007359F3">
            <w:pPr>
              <w:pStyle w:val="Default"/>
              <w:ind w:leftChars="200" w:left="420"/>
              <w:rPr>
                <w:i/>
                <w:iCs/>
                <w:color w:val="4472C4" w:themeColor="accent1"/>
                <w:sz w:val="21"/>
                <w:szCs w:val="21"/>
              </w:rPr>
            </w:pPr>
            <w:r w:rsidRPr="007359F3">
              <w:rPr>
                <w:rFonts w:hint="eastAsia"/>
                <w:i/>
                <w:iCs/>
                <w:color w:val="4472C4" w:themeColor="accent1"/>
                <w:sz w:val="21"/>
                <w:szCs w:val="21"/>
              </w:rPr>
              <w:t>＋</w:t>
            </w:r>
            <w:r w:rsidR="007359F3" w:rsidRPr="007359F3">
              <w:rPr>
                <w:rFonts w:hint="eastAsia"/>
                <w:i/>
                <w:iCs/>
                <w:color w:val="4472C4" w:themeColor="accent1"/>
                <w:sz w:val="21"/>
                <w:szCs w:val="21"/>
              </w:rPr>
              <w:t>4</w:t>
            </w:r>
            <w:r w:rsidRPr="007359F3">
              <w:rPr>
                <w:i/>
                <w:iCs/>
                <w:color w:val="4472C4" w:themeColor="accent1"/>
                <w:sz w:val="21"/>
                <w:szCs w:val="21"/>
              </w:rPr>
              <w:t>.</w:t>
            </w:r>
            <w:r w:rsidR="007359F3" w:rsidRPr="007359F3">
              <w:rPr>
                <w:i/>
                <w:iCs/>
                <w:color w:val="4472C4" w:themeColor="accent1"/>
                <w:sz w:val="21"/>
                <w:szCs w:val="21"/>
              </w:rPr>
              <w:t>5</w:t>
            </w:r>
            <w:r w:rsidRPr="007359F3">
              <w:rPr>
                <w:i/>
                <w:iCs/>
                <w:color w:val="4472C4" w:themeColor="accent1"/>
                <w:sz w:val="21"/>
                <w:szCs w:val="21"/>
              </w:rPr>
              <w:t>.</w:t>
            </w:r>
            <w:r w:rsidR="00421E25">
              <w:rPr>
                <w:rFonts w:hint="eastAsia"/>
                <w:i/>
                <w:iCs/>
                <w:color w:val="4472C4" w:themeColor="accent1"/>
                <w:sz w:val="21"/>
                <w:szCs w:val="21"/>
              </w:rPr>
              <w:t>（３）</w:t>
            </w:r>
            <w:r w:rsidRPr="007359F3">
              <w:rPr>
                <w:rFonts w:hint="eastAsia"/>
                <w:i/>
                <w:iCs/>
                <w:color w:val="4472C4" w:themeColor="accent1"/>
                <w:sz w:val="21"/>
                <w:szCs w:val="21"/>
              </w:rPr>
              <w:t>外国人のお客様が危機・災害時の情報を入手できる情報源リスト</w:t>
            </w:r>
          </w:p>
          <w:p w14:paraId="3A995622" w14:textId="6400CA6C" w:rsidR="00214555" w:rsidRPr="00214555" w:rsidRDefault="00214555" w:rsidP="007359F3">
            <w:pPr>
              <w:pStyle w:val="Default"/>
              <w:numPr>
                <w:ilvl w:val="0"/>
                <w:numId w:val="10"/>
              </w:numPr>
              <w:rPr>
                <w:color w:val="4472C4" w:themeColor="accent1"/>
                <w:sz w:val="21"/>
                <w:szCs w:val="21"/>
              </w:rPr>
            </w:pPr>
            <w:r w:rsidRPr="00214555">
              <w:rPr>
                <w:rFonts w:hint="eastAsia"/>
                <w:color w:val="4472C4" w:themeColor="accent1"/>
                <w:sz w:val="21"/>
                <w:szCs w:val="21"/>
              </w:rPr>
              <w:t>②情報提供（地震発生後１時間程度日本語・英語）フロント掲示</w:t>
            </w:r>
          </w:p>
          <w:p w14:paraId="278A3224" w14:textId="35822EB5" w:rsidR="00214555" w:rsidRPr="00214555" w:rsidRDefault="00214555" w:rsidP="007359F3">
            <w:pPr>
              <w:pStyle w:val="Default"/>
              <w:numPr>
                <w:ilvl w:val="0"/>
                <w:numId w:val="10"/>
              </w:numPr>
              <w:rPr>
                <w:color w:val="4472C4" w:themeColor="accent1"/>
                <w:sz w:val="21"/>
                <w:szCs w:val="21"/>
              </w:rPr>
            </w:pPr>
            <w:r w:rsidRPr="00214555">
              <w:rPr>
                <w:rFonts w:hint="eastAsia"/>
                <w:color w:val="4472C4" w:themeColor="accent1"/>
                <w:sz w:val="21"/>
                <w:szCs w:val="21"/>
              </w:rPr>
              <w:t>③食材在庫を活用した食事の提供</w:t>
            </w:r>
          </w:p>
          <w:p w14:paraId="35EE2BC9" w14:textId="77777777" w:rsidR="0051458A" w:rsidRPr="00AC305B" w:rsidRDefault="00214555" w:rsidP="007359F3">
            <w:pPr>
              <w:pStyle w:val="Default"/>
              <w:numPr>
                <w:ilvl w:val="0"/>
                <w:numId w:val="10"/>
              </w:numPr>
              <w:rPr>
                <w:rFonts w:hAnsi="ＭＳ 明朝"/>
                <w:color w:val="4472C4" w:themeColor="accent1"/>
                <w:szCs w:val="21"/>
              </w:rPr>
            </w:pPr>
            <w:r w:rsidRPr="00214555">
              <w:rPr>
                <w:rFonts w:hint="eastAsia"/>
                <w:color w:val="4472C4" w:themeColor="accent1"/>
                <w:sz w:val="21"/>
                <w:szCs w:val="21"/>
              </w:rPr>
              <w:t>④備蓄品の提供（食材在庫を活用した食事の提供ができない場合）</w:t>
            </w:r>
          </w:p>
          <w:p w14:paraId="12520BF8" w14:textId="346580C6" w:rsidR="0051458A" w:rsidRPr="00421E25" w:rsidRDefault="0051458A" w:rsidP="0051458A">
            <w:pPr>
              <w:pStyle w:val="Default"/>
              <w:ind w:leftChars="200" w:left="420"/>
              <w:rPr>
                <w:color w:val="4472C4" w:themeColor="accent1"/>
                <w:sz w:val="21"/>
                <w:szCs w:val="21"/>
              </w:rPr>
            </w:pPr>
            <w:r w:rsidRPr="00421E25">
              <w:rPr>
                <w:rFonts w:hint="eastAsia"/>
                <w:color w:val="4472C4" w:themeColor="accent1"/>
                <w:sz w:val="21"/>
                <w:szCs w:val="21"/>
              </w:rPr>
              <w:t>＋4</w:t>
            </w:r>
            <w:r w:rsidRPr="00421E25">
              <w:rPr>
                <w:color w:val="4472C4" w:themeColor="accent1"/>
                <w:sz w:val="21"/>
                <w:szCs w:val="21"/>
              </w:rPr>
              <w:t>.6.</w:t>
            </w:r>
            <w:r w:rsidR="00421E25" w:rsidRPr="00421E25">
              <w:rPr>
                <w:rFonts w:hint="eastAsia"/>
                <w:color w:val="4472C4" w:themeColor="accent1"/>
                <w:sz w:val="21"/>
                <w:szCs w:val="21"/>
              </w:rPr>
              <w:t>（１）</w:t>
            </w:r>
            <w:r w:rsidRPr="00421E25">
              <w:rPr>
                <w:rFonts w:hint="eastAsia"/>
                <w:color w:val="4472C4" w:themeColor="accent1"/>
                <w:sz w:val="21"/>
                <w:szCs w:val="21"/>
              </w:rPr>
              <w:t>備蓄品の準備 　備蓄品リスト</w:t>
            </w:r>
          </w:p>
          <w:p w14:paraId="70A1E602" w14:textId="77777777" w:rsidR="0051458A" w:rsidRPr="00421E25" w:rsidRDefault="0051458A" w:rsidP="0051458A">
            <w:pPr>
              <w:pStyle w:val="Default"/>
              <w:ind w:leftChars="200" w:left="420"/>
              <w:rPr>
                <w:color w:val="4472C4" w:themeColor="accent1"/>
                <w:sz w:val="21"/>
                <w:szCs w:val="21"/>
              </w:rPr>
            </w:pPr>
            <w:r w:rsidRPr="00421E25">
              <w:rPr>
                <w:rFonts w:hint="eastAsia"/>
                <w:color w:val="4472C4" w:themeColor="accent1"/>
                <w:sz w:val="21"/>
                <w:szCs w:val="21"/>
              </w:rPr>
              <w:t>・非常食・水（ペットボトル）・お茶（ペットボトル）・その他</w:t>
            </w:r>
          </w:p>
          <w:p w14:paraId="0E01CE6B" w14:textId="77777777" w:rsidR="0051458A" w:rsidRPr="00421E25" w:rsidRDefault="0051458A" w:rsidP="0051458A">
            <w:pPr>
              <w:pStyle w:val="Default"/>
              <w:ind w:leftChars="200" w:left="420"/>
              <w:rPr>
                <w:i/>
                <w:iCs/>
                <w:color w:val="4472C4" w:themeColor="accent1"/>
                <w:sz w:val="21"/>
                <w:szCs w:val="21"/>
              </w:rPr>
            </w:pPr>
            <w:r w:rsidRPr="00421E25">
              <w:rPr>
                <w:rFonts w:hint="eastAsia"/>
                <w:i/>
                <w:iCs/>
                <w:color w:val="4472C4" w:themeColor="accent1"/>
                <w:sz w:val="21"/>
                <w:szCs w:val="21"/>
              </w:rPr>
              <w:t>（外国人のお客様に食事を提供する際には、文化・宗教的に食べられないものがある場合、提供時に、お客様自身に選んでいただけるよう配慮（声掛け等）する）</w:t>
            </w:r>
          </w:p>
          <w:p w14:paraId="7742BE06" w14:textId="4DBAF4B8" w:rsidR="00EE7507" w:rsidRPr="0051458A" w:rsidRDefault="0051458A" w:rsidP="0051458A">
            <w:pPr>
              <w:pStyle w:val="Default"/>
              <w:numPr>
                <w:ilvl w:val="0"/>
                <w:numId w:val="11"/>
              </w:numPr>
              <w:rPr>
                <w:rFonts w:hAnsi="ＭＳ 明朝"/>
                <w:i/>
                <w:iCs/>
                <w:color w:val="4472C4" w:themeColor="accent1"/>
                <w:szCs w:val="21"/>
              </w:rPr>
            </w:pPr>
            <w:r w:rsidRPr="00421E25">
              <w:rPr>
                <w:rFonts w:hint="eastAsia"/>
                <w:i/>
                <w:iCs/>
                <w:color w:val="4472C4" w:themeColor="accent1"/>
                <w:sz w:val="21"/>
                <w:szCs w:val="21"/>
              </w:rPr>
              <w:t>⑤旅行会社を通じてお越しになる外国人のお客様への訪問中止勧奨の依頼、代行➡旅行会社</w:t>
            </w:r>
          </w:p>
        </w:tc>
      </w:tr>
    </w:tbl>
    <w:p w14:paraId="5A55EB64" w14:textId="1BAA1750" w:rsidR="0051458A" w:rsidRDefault="0051458A" w:rsidP="0051458A">
      <w:pPr>
        <w:jc w:val="center"/>
        <w:rPr>
          <w:rFonts w:ascii="ＭＳ ゴシック" w:eastAsia="ＭＳ ゴシック" w:hAnsi="ＭＳ ゴシック"/>
          <w:b/>
          <w:bCs/>
          <w:sz w:val="24"/>
        </w:rPr>
      </w:pPr>
      <w:r w:rsidRPr="00D956F4">
        <w:rPr>
          <w:rFonts w:ascii="ＭＳ ゴシック" w:eastAsia="ＭＳ ゴシック" w:hAnsi="ＭＳ ゴシック" w:hint="eastAsia"/>
          <w:b/>
          <w:bCs/>
          <w:color w:val="000000" w:themeColor="text1"/>
          <w:sz w:val="24"/>
          <w:u w:val="single"/>
        </w:rPr>
        <w:lastRenderedPageBreak/>
        <w:t>【危機対応手順書】</w:t>
      </w:r>
      <w:r w:rsidRPr="00D956F4">
        <w:rPr>
          <w:rFonts w:ascii="ＭＳ ゴシック" w:eastAsia="ＭＳ ゴシック" w:hAnsi="ＭＳ ゴシック" w:hint="eastAsia"/>
          <w:b/>
          <w:bCs/>
          <w:sz w:val="24"/>
        </w:rPr>
        <w:t>災害（</w:t>
      </w:r>
      <w:r w:rsidRPr="00D956F4">
        <w:rPr>
          <w:rFonts w:ascii="ＭＳ ゴシック" w:eastAsia="ＭＳ ゴシック" w:hAnsi="ＭＳ ゴシック" w:hint="eastAsia"/>
          <w:b/>
          <w:bCs/>
          <w:color w:val="4472C4" w:themeColor="accent1"/>
          <w:sz w:val="24"/>
        </w:rPr>
        <w:t>地震</w:t>
      </w:r>
      <w:r w:rsidRPr="00D956F4">
        <w:rPr>
          <w:rFonts w:ascii="ＭＳ ゴシック" w:eastAsia="ＭＳ ゴシック" w:hAnsi="ＭＳ ゴシック" w:hint="eastAsia"/>
          <w:b/>
          <w:bCs/>
          <w:sz w:val="24"/>
        </w:rPr>
        <w:t>）体制（</w:t>
      </w:r>
      <w:r>
        <w:rPr>
          <w:rFonts w:ascii="ＭＳ ゴシック" w:eastAsia="ＭＳ ゴシック" w:hAnsi="ＭＳ ゴシック" w:hint="eastAsia"/>
          <w:b/>
          <w:bCs/>
          <w:color w:val="4472C4" w:themeColor="accent1"/>
          <w:sz w:val="24"/>
        </w:rPr>
        <w:t>業務運営・施設管理担当者</w:t>
      </w:r>
      <w:r w:rsidRPr="00D956F4">
        <w:rPr>
          <w:rFonts w:ascii="ＭＳ ゴシック" w:eastAsia="ＭＳ ゴシック" w:hAnsi="ＭＳ ゴシック" w:hint="eastAsia"/>
          <w:b/>
          <w:bCs/>
          <w:sz w:val="24"/>
        </w:rPr>
        <w:t>）</w:t>
      </w:r>
    </w:p>
    <w:tbl>
      <w:tblPr>
        <w:tblStyle w:val="a7"/>
        <w:tblW w:w="9766" w:type="dxa"/>
        <w:tblLook w:val="04A0" w:firstRow="1" w:lastRow="0" w:firstColumn="1" w:lastColumn="0" w:noHBand="0" w:noVBand="1"/>
      </w:tblPr>
      <w:tblGrid>
        <w:gridCol w:w="2537"/>
        <w:gridCol w:w="7229"/>
      </w:tblGrid>
      <w:tr w:rsidR="0051458A" w14:paraId="31AE5229" w14:textId="77777777" w:rsidTr="00D50DCF">
        <w:trPr>
          <w:trHeight w:val="359"/>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D3448A6" w14:textId="77777777" w:rsidR="0051458A" w:rsidRDefault="0051458A"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局面</w:t>
            </w:r>
          </w:p>
          <w:p w14:paraId="49D3E2AB" w14:textId="77777777" w:rsidR="0051458A" w:rsidRDefault="0051458A"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〇やるべきこと</w:t>
            </w:r>
          </w:p>
        </w:tc>
        <w:tc>
          <w:tcPr>
            <w:tcW w:w="7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0AB9635" w14:textId="77777777" w:rsidR="0051458A" w:rsidRDefault="0051458A"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対応内容</w:t>
            </w:r>
          </w:p>
        </w:tc>
      </w:tr>
      <w:tr w:rsidR="0051458A" w14:paraId="12C58C8F"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792BFBF"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1</w:t>
            </w:r>
            <w:r w:rsidRPr="00AC305B">
              <w:rPr>
                <w:rFonts w:ascii="ＭＳ 明朝" w:hAnsi="ＭＳ 明朝"/>
                <w:color w:val="4472C4" w:themeColor="accent1"/>
                <w:szCs w:val="21"/>
              </w:rPr>
              <w:t>.</w:t>
            </w:r>
            <w:r w:rsidRPr="00AC305B">
              <w:rPr>
                <w:rFonts w:ascii="ＭＳ 明朝" w:hAnsi="ＭＳ 明朝" w:hint="eastAsia"/>
                <w:color w:val="4472C4" w:themeColor="accent1"/>
                <w:szCs w:val="21"/>
              </w:rPr>
              <w:t>緊急地震速報～地震（余震）発生</w:t>
            </w:r>
          </w:p>
          <w:p w14:paraId="23D2B57D"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（地震発生直前～直後）</w:t>
            </w:r>
          </w:p>
          <w:p w14:paraId="6589519A"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〇命の緊急安全確保</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00C6EF0" w14:textId="77777777" w:rsidR="0051458A" w:rsidRPr="000E7021" w:rsidRDefault="0051458A" w:rsidP="0051458A">
            <w:pPr>
              <w:pStyle w:val="a8"/>
              <w:numPr>
                <w:ilvl w:val="0"/>
                <w:numId w:val="6"/>
              </w:numPr>
              <w:ind w:leftChars="0"/>
              <w:jc w:val="left"/>
              <w:rPr>
                <w:rFonts w:ascii="ＭＳ 明朝" w:hAnsi="ＭＳ 明朝"/>
                <w:color w:val="4472C4" w:themeColor="accent1"/>
                <w:szCs w:val="21"/>
              </w:rPr>
            </w:pPr>
            <w:r w:rsidRPr="000E7021">
              <w:rPr>
                <w:rFonts w:ascii="ＭＳ 明朝" w:hAnsi="ＭＳ 明朝" w:hint="eastAsia"/>
                <w:color w:val="4472C4" w:themeColor="accent1"/>
                <w:szCs w:val="21"/>
              </w:rPr>
              <w:t>①まずは自分自身の身を守り、揺れが収まるまで待つ。</w:t>
            </w:r>
          </w:p>
          <w:p w14:paraId="5808DFE7" w14:textId="77777777" w:rsidR="0051458A" w:rsidRPr="00AC305B" w:rsidRDefault="0051458A" w:rsidP="00D50DCF">
            <w:pPr>
              <w:ind w:firstLineChars="300" w:firstLine="630"/>
              <w:jc w:val="left"/>
              <w:rPr>
                <w:rFonts w:ascii="ＭＳ 明朝" w:hAnsi="ＭＳ 明朝"/>
                <w:color w:val="4472C4" w:themeColor="accent1"/>
                <w:szCs w:val="21"/>
              </w:rPr>
            </w:pPr>
            <w:r>
              <w:rPr>
                <w:rFonts w:ascii="ＭＳ 明朝" w:hAnsi="ＭＳ 明朝" w:hint="eastAsia"/>
                <w:color w:val="4472C4" w:themeColor="accent1"/>
                <w:szCs w:val="21"/>
              </w:rPr>
              <w:t>（緊急地震速報のアラーム通知）</w:t>
            </w:r>
          </w:p>
          <w:p w14:paraId="67827E47" w14:textId="61C3F65B" w:rsidR="0051458A" w:rsidRPr="00AC305B" w:rsidRDefault="0051458A"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✓落下物から身を守る。</w:t>
            </w:r>
          </w:p>
          <w:p w14:paraId="14335013" w14:textId="5B7CBD8E" w:rsidR="0051458A" w:rsidRPr="00AC305B" w:rsidRDefault="0051458A"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✓近くにあるもので頭を保護する。</w:t>
            </w:r>
          </w:p>
          <w:p w14:paraId="0F939A0F" w14:textId="766F8E71" w:rsidR="0051458A" w:rsidRPr="00AC305B" w:rsidRDefault="0051458A"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✓倒れる可能性のある棚、ブロック塀、がけ等から離れる。</w:t>
            </w:r>
          </w:p>
          <w:p w14:paraId="20811313" w14:textId="2DC0CFB2" w:rsidR="0051458A" w:rsidRPr="00AC305B" w:rsidRDefault="0051458A"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✓ガラス面から離れる。</w:t>
            </w:r>
          </w:p>
        </w:tc>
      </w:tr>
      <w:tr w:rsidR="0051458A" w14:paraId="25B9CC3B"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FADF675"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2.揺れが収まった後</w:t>
            </w:r>
          </w:p>
          <w:p w14:paraId="0FD4BC4D"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（地震発生直後）</w:t>
            </w:r>
          </w:p>
          <w:p w14:paraId="6F48889F"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〇避難方針決定 （安全な避難先（</w:t>
            </w:r>
            <w:r>
              <w:rPr>
                <w:rFonts w:ascii="ＭＳ 明朝" w:hAnsi="ＭＳ 明朝" w:hint="eastAsia"/>
                <w:color w:val="4472C4" w:themeColor="accent1"/>
                <w:szCs w:val="21"/>
              </w:rPr>
              <w:t>館内</w:t>
            </w:r>
            <w:r w:rsidRPr="00AC305B">
              <w:rPr>
                <w:rFonts w:ascii="ＭＳ 明朝" w:hAnsi="ＭＳ 明朝" w:hint="eastAsia"/>
                <w:color w:val="4472C4" w:themeColor="accent1"/>
                <w:szCs w:val="21"/>
              </w:rPr>
              <w:t>を含む）の判断）</w:t>
            </w:r>
          </w:p>
          <w:p w14:paraId="4CAE33DF"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〇二次災害の防止</w:t>
            </w:r>
          </w:p>
          <w:p w14:paraId="5208D272"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〇安心させる（混乱させない）状況作り</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D651E3" w14:textId="17074F46" w:rsidR="0063043F" w:rsidRPr="0063043F" w:rsidRDefault="00646CA0" w:rsidP="00646CA0">
            <w:pPr>
              <w:pStyle w:val="Default"/>
              <w:numPr>
                <w:ilvl w:val="0"/>
                <w:numId w:val="6"/>
              </w:numPr>
              <w:rPr>
                <w:color w:val="4472C4" w:themeColor="accent1"/>
                <w:sz w:val="21"/>
                <w:szCs w:val="21"/>
              </w:rPr>
            </w:pPr>
            <w:r>
              <w:rPr>
                <w:rFonts w:hint="eastAsia"/>
                <w:color w:val="4472C4" w:themeColor="accent1"/>
                <w:sz w:val="21"/>
                <w:szCs w:val="21"/>
              </w:rPr>
              <w:t>①</w:t>
            </w:r>
            <w:r w:rsidR="0063043F" w:rsidRPr="0063043F">
              <w:rPr>
                <w:rFonts w:hint="eastAsia"/>
                <w:color w:val="4472C4" w:themeColor="accent1"/>
                <w:sz w:val="21"/>
                <w:szCs w:val="21"/>
              </w:rPr>
              <w:t>施設（客室、パブリックスペース）の安全・被害状況確認</w:t>
            </w:r>
          </w:p>
          <w:p w14:paraId="77104648" w14:textId="024C4CB6"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・施設の崩落</w:t>
            </w:r>
            <w:r w:rsidR="0030538D">
              <w:rPr>
                <w:rFonts w:hint="eastAsia"/>
                <w:color w:val="4472C4" w:themeColor="accent1"/>
                <w:sz w:val="21"/>
                <w:szCs w:val="21"/>
              </w:rPr>
              <w:t xml:space="preserve">　</w:t>
            </w:r>
            <w:r w:rsidRPr="0063043F">
              <w:rPr>
                <w:rFonts w:hint="eastAsia"/>
                <w:color w:val="4472C4" w:themeColor="accent1"/>
                <w:sz w:val="21"/>
                <w:szCs w:val="21"/>
              </w:rPr>
              <w:t>・施設の破損</w:t>
            </w:r>
            <w:r w:rsidR="0030538D">
              <w:rPr>
                <w:rFonts w:hint="eastAsia"/>
                <w:color w:val="4472C4" w:themeColor="accent1"/>
                <w:sz w:val="21"/>
                <w:szCs w:val="21"/>
              </w:rPr>
              <w:t xml:space="preserve">　</w:t>
            </w:r>
            <w:r w:rsidRPr="0063043F">
              <w:rPr>
                <w:rFonts w:hint="eastAsia"/>
                <w:color w:val="4472C4" w:themeColor="accent1"/>
                <w:sz w:val="21"/>
                <w:szCs w:val="21"/>
              </w:rPr>
              <w:t>・設備の破損</w:t>
            </w:r>
            <w:r w:rsidR="0030538D">
              <w:rPr>
                <w:rFonts w:hint="eastAsia"/>
                <w:color w:val="4472C4" w:themeColor="accent1"/>
                <w:sz w:val="21"/>
                <w:szCs w:val="21"/>
              </w:rPr>
              <w:t xml:space="preserve">　</w:t>
            </w:r>
            <w:r w:rsidRPr="0063043F">
              <w:rPr>
                <w:rFonts w:hint="eastAsia"/>
                <w:color w:val="4472C4" w:themeColor="accent1"/>
                <w:sz w:val="21"/>
                <w:szCs w:val="21"/>
              </w:rPr>
              <w:t>・備品の破損</w:t>
            </w:r>
          </w:p>
          <w:p w14:paraId="466529AC" w14:textId="1FCA36E0"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・火災</w:t>
            </w:r>
            <w:r w:rsidR="0030538D">
              <w:rPr>
                <w:rFonts w:hint="eastAsia"/>
                <w:color w:val="4472C4" w:themeColor="accent1"/>
                <w:sz w:val="21"/>
                <w:szCs w:val="21"/>
              </w:rPr>
              <w:t xml:space="preserve">　　　　</w:t>
            </w:r>
            <w:r w:rsidRPr="0063043F">
              <w:rPr>
                <w:rFonts w:hint="eastAsia"/>
                <w:color w:val="4472C4" w:themeColor="accent1"/>
                <w:sz w:val="21"/>
                <w:szCs w:val="21"/>
              </w:rPr>
              <w:t>・ガス漏れ</w:t>
            </w:r>
            <w:r w:rsidR="0030538D">
              <w:rPr>
                <w:rFonts w:hint="eastAsia"/>
                <w:color w:val="4472C4" w:themeColor="accent1"/>
                <w:sz w:val="21"/>
                <w:szCs w:val="21"/>
              </w:rPr>
              <w:t xml:space="preserve">　　</w:t>
            </w:r>
            <w:r w:rsidRPr="0063043F">
              <w:rPr>
                <w:rFonts w:hint="eastAsia"/>
                <w:color w:val="4472C4" w:themeColor="accent1"/>
                <w:sz w:val="21"/>
                <w:szCs w:val="21"/>
              </w:rPr>
              <w:t>・断水</w:t>
            </w:r>
            <w:r w:rsidR="0030538D">
              <w:rPr>
                <w:rFonts w:hint="eastAsia"/>
                <w:color w:val="4472C4" w:themeColor="accent1"/>
                <w:sz w:val="21"/>
                <w:szCs w:val="21"/>
              </w:rPr>
              <w:t xml:space="preserve">　　　　</w:t>
            </w:r>
            <w:r w:rsidRPr="0063043F">
              <w:rPr>
                <w:rFonts w:hint="eastAsia"/>
                <w:color w:val="4472C4" w:themeColor="accent1"/>
                <w:sz w:val="21"/>
                <w:szCs w:val="21"/>
              </w:rPr>
              <w:t>・水漏れ</w:t>
            </w:r>
          </w:p>
          <w:p w14:paraId="31FC8C85" w14:textId="66111FA3"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・停電</w:t>
            </w:r>
            <w:r w:rsidR="0030538D">
              <w:rPr>
                <w:rFonts w:hint="eastAsia"/>
                <w:color w:val="4472C4" w:themeColor="accent1"/>
                <w:sz w:val="21"/>
                <w:szCs w:val="21"/>
              </w:rPr>
              <w:t xml:space="preserve">　　　　</w:t>
            </w:r>
            <w:r w:rsidRPr="0063043F">
              <w:rPr>
                <w:rFonts w:hint="eastAsia"/>
                <w:color w:val="4472C4" w:themeColor="accent1"/>
                <w:sz w:val="21"/>
                <w:szCs w:val="21"/>
              </w:rPr>
              <w:t>・エレベーター内の閉じ込め</w:t>
            </w:r>
          </w:p>
          <w:p w14:paraId="40A78669" w14:textId="43CC340A" w:rsidR="0063043F" w:rsidRPr="0063043F" w:rsidRDefault="0063043F" w:rsidP="0030538D">
            <w:pPr>
              <w:pStyle w:val="Default"/>
              <w:numPr>
                <w:ilvl w:val="0"/>
                <w:numId w:val="6"/>
              </w:numPr>
              <w:rPr>
                <w:color w:val="4472C4" w:themeColor="accent1"/>
                <w:sz w:val="21"/>
                <w:szCs w:val="21"/>
              </w:rPr>
            </w:pPr>
            <w:r w:rsidRPr="0063043F">
              <w:rPr>
                <w:rFonts w:hint="eastAsia"/>
                <w:color w:val="4472C4" w:themeColor="accent1"/>
                <w:sz w:val="21"/>
                <w:szCs w:val="21"/>
              </w:rPr>
              <w:t>②避難誘導ルートの安全確認</w:t>
            </w:r>
          </w:p>
          <w:p w14:paraId="75DC378B" w14:textId="77777777"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➡統括責任者、お客様対応（現場対応）担当者</w:t>
            </w:r>
          </w:p>
          <w:p w14:paraId="1C4BC1B0" w14:textId="15CE7493"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w:t>
            </w:r>
            <w:r w:rsidR="00C4485C">
              <w:rPr>
                <w:rFonts w:hint="eastAsia"/>
                <w:color w:val="4472C4" w:themeColor="accent1"/>
                <w:sz w:val="21"/>
                <w:szCs w:val="21"/>
              </w:rPr>
              <w:t>4</w:t>
            </w:r>
            <w:r w:rsidRPr="0063043F">
              <w:rPr>
                <w:color w:val="4472C4" w:themeColor="accent1"/>
                <w:sz w:val="21"/>
                <w:szCs w:val="21"/>
              </w:rPr>
              <w:t>.</w:t>
            </w:r>
            <w:r w:rsidR="00C4485C">
              <w:rPr>
                <w:color w:val="4472C4" w:themeColor="accent1"/>
                <w:sz w:val="21"/>
                <w:szCs w:val="21"/>
              </w:rPr>
              <w:t>4</w:t>
            </w:r>
            <w:r w:rsidRPr="0063043F">
              <w:rPr>
                <w:color w:val="4472C4" w:themeColor="accent1"/>
                <w:sz w:val="21"/>
                <w:szCs w:val="21"/>
              </w:rPr>
              <w:t>.</w:t>
            </w:r>
            <w:r w:rsidR="00421E25">
              <w:rPr>
                <w:rFonts w:hint="eastAsia"/>
                <w:color w:val="4472C4" w:themeColor="accent1"/>
                <w:sz w:val="21"/>
                <w:szCs w:val="21"/>
              </w:rPr>
              <w:t>（２）</w:t>
            </w:r>
            <w:r w:rsidRPr="0063043F">
              <w:rPr>
                <w:rFonts w:hint="eastAsia"/>
                <w:color w:val="4472C4" w:themeColor="accent1"/>
                <w:sz w:val="21"/>
                <w:szCs w:val="21"/>
              </w:rPr>
              <w:t>当社から避難場所・避難施設までの避難誘導ルート</w:t>
            </w:r>
          </w:p>
          <w:p w14:paraId="21524FE3" w14:textId="77777777"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（図）避難誘導ルート（危険物等の確認）</w:t>
            </w:r>
          </w:p>
          <w:p w14:paraId="6DCF6DDC" w14:textId="7E56C399" w:rsidR="0063043F" w:rsidRPr="0063043F" w:rsidRDefault="0063043F" w:rsidP="00C4485C">
            <w:pPr>
              <w:pStyle w:val="Default"/>
              <w:numPr>
                <w:ilvl w:val="0"/>
                <w:numId w:val="6"/>
              </w:numPr>
              <w:rPr>
                <w:color w:val="4472C4" w:themeColor="accent1"/>
                <w:sz w:val="21"/>
                <w:szCs w:val="21"/>
              </w:rPr>
            </w:pPr>
            <w:r w:rsidRPr="0063043F">
              <w:rPr>
                <w:rFonts w:hint="eastAsia"/>
                <w:color w:val="4472C4" w:themeColor="accent1"/>
                <w:sz w:val="21"/>
                <w:szCs w:val="21"/>
              </w:rPr>
              <w:t>③怪我への対応</w:t>
            </w:r>
          </w:p>
          <w:p w14:paraId="49B68C2E" w14:textId="69780F0C" w:rsidR="0063043F" w:rsidRPr="0063043F" w:rsidRDefault="0063043F" w:rsidP="00C4485C">
            <w:pPr>
              <w:pStyle w:val="Default"/>
              <w:numPr>
                <w:ilvl w:val="0"/>
                <w:numId w:val="6"/>
              </w:numPr>
              <w:rPr>
                <w:color w:val="4472C4" w:themeColor="accent1"/>
                <w:sz w:val="21"/>
                <w:szCs w:val="21"/>
              </w:rPr>
            </w:pPr>
            <w:r w:rsidRPr="0063043F">
              <w:rPr>
                <w:rFonts w:hint="eastAsia"/>
                <w:color w:val="4472C4" w:themeColor="accent1"/>
                <w:sz w:val="21"/>
                <w:szCs w:val="21"/>
              </w:rPr>
              <w:t>・お客様対応（現場対応）担当者の業務サポート（統括責任者指示）</w:t>
            </w:r>
          </w:p>
          <w:p w14:paraId="7B2C92E7" w14:textId="373ACD8D" w:rsidR="0063043F" w:rsidRPr="0063043F" w:rsidRDefault="0063043F" w:rsidP="00EA14B9">
            <w:pPr>
              <w:pStyle w:val="Default"/>
              <w:numPr>
                <w:ilvl w:val="0"/>
                <w:numId w:val="6"/>
              </w:numPr>
              <w:rPr>
                <w:color w:val="4472C4" w:themeColor="accent1"/>
                <w:sz w:val="21"/>
                <w:szCs w:val="21"/>
              </w:rPr>
            </w:pPr>
            <w:r w:rsidRPr="0063043F">
              <w:rPr>
                <w:rFonts w:hint="eastAsia"/>
                <w:color w:val="4472C4" w:themeColor="accent1"/>
                <w:sz w:val="21"/>
                <w:szCs w:val="21"/>
              </w:rPr>
              <w:t>④停電への対応</w:t>
            </w:r>
          </w:p>
          <w:p w14:paraId="780CB215" w14:textId="1C4B4115" w:rsidR="0063043F" w:rsidRPr="0063043F" w:rsidRDefault="0063043F" w:rsidP="00EA14B9">
            <w:pPr>
              <w:pStyle w:val="Default"/>
              <w:numPr>
                <w:ilvl w:val="0"/>
                <w:numId w:val="6"/>
              </w:numPr>
              <w:rPr>
                <w:color w:val="4472C4" w:themeColor="accent1"/>
                <w:sz w:val="21"/>
                <w:szCs w:val="21"/>
              </w:rPr>
            </w:pPr>
            <w:r w:rsidRPr="0063043F">
              <w:rPr>
                <w:rFonts w:hint="eastAsia"/>
                <w:color w:val="4472C4" w:themeColor="accent1"/>
                <w:sz w:val="21"/>
                <w:szCs w:val="21"/>
              </w:rPr>
              <w:t>・非常用電源の準備</w:t>
            </w:r>
          </w:p>
          <w:p w14:paraId="1A18CDBC" w14:textId="146A8745" w:rsidR="0063043F" w:rsidRPr="0063043F" w:rsidRDefault="0063043F" w:rsidP="00EA14B9">
            <w:pPr>
              <w:pStyle w:val="Default"/>
              <w:numPr>
                <w:ilvl w:val="0"/>
                <w:numId w:val="6"/>
              </w:numPr>
              <w:rPr>
                <w:color w:val="4472C4" w:themeColor="accent1"/>
                <w:sz w:val="21"/>
                <w:szCs w:val="21"/>
              </w:rPr>
            </w:pPr>
            <w:r w:rsidRPr="0063043F">
              <w:rPr>
                <w:rFonts w:hint="eastAsia"/>
                <w:color w:val="4472C4" w:themeColor="accent1"/>
                <w:sz w:val="21"/>
                <w:szCs w:val="21"/>
              </w:rPr>
              <w:t>・復旧の見通しの報告</w:t>
            </w:r>
          </w:p>
          <w:p w14:paraId="449973BF" w14:textId="77777777"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➡統括責任者</w:t>
            </w:r>
          </w:p>
          <w:p w14:paraId="4DFA470B" w14:textId="098845A8" w:rsidR="0063043F" w:rsidRPr="0063043F" w:rsidRDefault="0063043F" w:rsidP="00EA14B9">
            <w:pPr>
              <w:pStyle w:val="Default"/>
              <w:numPr>
                <w:ilvl w:val="0"/>
                <w:numId w:val="14"/>
              </w:numPr>
              <w:rPr>
                <w:color w:val="4472C4" w:themeColor="accent1"/>
                <w:sz w:val="21"/>
                <w:szCs w:val="21"/>
              </w:rPr>
            </w:pPr>
            <w:r w:rsidRPr="0063043F">
              <w:rPr>
                <w:rFonts w:hint="eastAsia"/>
                <w:color w:val="4472C4" w:themeColor="accent1"/>
                <w:sz w:val="21"/>
                <w:szCs w:val="21"/>
              </w:rPr>
              <w:t>・復旧の報告</w:t>
            </w:r>
          </w:p>
          <w:p w14:paraId="158456FA" w14:textId="77777777"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➡統括責任者</w:t>
            </w:r>
          </w:p>
          <w:p w14:paraId="11097077" w14:textId="2811CD77" w:rsidR="0063043F" w:rsidRPr="0063043F" w:rsidRDefault="0063043F" w:rsidP="00EA14B9">
            <w:pPr>
              <w:pStyle w:val="Default"/>
              <w:numPr>
                <w:ilvl w:val="0"/>
                <w:numId w:val="14"/>
              </w:numPr>
              <w:rPr>
                <w:color w:val="4472C4" w:themeColor="accent1"/>
                <w:sz w:val="21"/>
                <w:szCs w:val="21"/>
              </w:rPr>
            </w:pPr>
            <w:r w:rsidRPr="0063043F">
              <w:rPr>
                <w:rFonts w:hint="eastAsia"/>
                <w:color w:val="4472C4" w:themeColor="accent1"/>
                <w:sz w:val="21"/>
                <w:szCs w:val="21"/>
              </w:rPr>
              <w:t>⑤火災への対応</w:t>
            </w:r>
          </w:p>
          <w:p w14:paraId="322C4F30" w14:textId="51364A4F" w:rsidR="0063043F" w:rsidRPr="0063043F" w:rsidRDefault="0063043F" w:rsidP="00CD5F31">
            <w:pPr>
              <w:pStyle w:val="Default"/>
              <w:numPr>
                <w:ilvl w:val="0"/>
                <w:numId w:val="14"/>
              </w:numPr>
              <w:rPr>
                <w:color w:val="4472C4" w:themeColor="accent1"/>
                <w:sz w:val="21"/>
                <w:szCs w:val="21"/>
              </w:rPr>
            </w:pPr>
            <w:r w:rsidRPr="0063043F">
              <w:rPr>
                <w:rFonts w:hint="eastAsia"/>
                <w:color w:val="4472C4" w:themeColor="accent1"/>
                <w:sz w:val="21"/>
                <w:szCs w:val="21"/>
              </w:rPr>
              <w:t>・初期消火活動</w:t>
            </w:r>
          </w:p>
          <w:p w14:paraId="68E6A2A0" w14:textId="12C4211C" w:rsidR="0063043F" w:rsidRPr="0063043F" w:rsidRDefault="0063043F" w:rsidP="00CD5F31">
            <w:pPr>
              <w:pStyle w:val="Default"/>
              <w:numPr>
                <w:ilvl w:val="0"/>
                <w:numId w:val="14"/>
              </w:numPr>
              <w:rPr>
                <w:color w:val="4472C4" w:themeColor="accent1"/>
                <w:sz w:val="21"/>
                <w:szCs w:val="21"/>
              </w:rPr>
            </w:pPr>
            <w:r w:rsidRPr="0063043F">
              <w:rPr>
                <w:rFonts w:hint="eastAsia"/>
                <w:color w:val="4472C4" w:themeColor="accent1"/>
                <w:sz w:val="21"/>
                <w:szCs w:val="21"/>
              </w:rPr>
              <w:t>・消防署への通報（</w:t>
            </w:r>
            <w:r w:rsidRPr="0063043F">
              <w:rPr>
                <w:color w:val="4472C4" w:themeColor="accent1"/>
                <w:sz w:val="21"/>
                <w:szCs w:val="21"/>
              </w:rPr>
              <w:t>119</w:t>
            </w:r>
            <w:r w:rsidRPr="0063043F">
              <w:rPr>
                <w:rFonts w:hint="eastAsia"/>
                <w:color w:val="4472C4" w:themeColor="accent1"/>
                <w:sz w:val="21"/>
                <w:szCs w:val="21"/>
              </w:rPr>
              <w:t>番通報）（初期消火が出来なかった場合）</w:t>
            </w:r>
          </w:p>
          <w:p w14:paraId="72F9CB2F" w14:textId="2A6C34BE" w:rsidR="0063043F" w:rsidRPr="0063043F" w:rsidRDefault="0063043F" w:rsidP="00CD5F31">
            <w:pPr>
              <w:pStyle w:val="Default"/>
              <w:numPr>
                <w:ilvl w:val="0"/>
                <w:numId w:val="14"/>
              </w:numPr>
              <w:rPr>
                <w:color w:val="4472C4" w:themeColor="accent1"/>
                <w:sz w:val="21"/>
                <w:szCs w:val="21"/>
              </w:rPr>
            </w:pPr>
            <w:r w:rsidRPr="0063043F">
              <w:rPr>
                <w:rFonts w:hint="eastAsia"/>
                <w:color w:val="4472C4" w:themeColor="accent1"/>
                <w:sz w:val="21"/>
                <w:szCs w:val="21"/>
              </w:rPr>
              <w:t>・消火（鎮火）報告</w:t>
            </w:r>
          </w:p>
          <w:p w14:paraId="73F4BBF6" w14:textId="77777777"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➡統括責任者</w:t>
            </w:r>
          </w:p>
          <w:p w14:paraId="0EDBD02B" w14:textId="38D8989A" w:rsidR="0063043F" w:rsidRPr="0063043F" w:rsidRDefault="0063043F" w:rsidP="00CD5F31">
            <w:pPr>
              <w:pStyle w:val="Default"/>
              <w:numPr>
                <w:ilvl w:val="0"/>
                <w:numId w:val="15"/>
              </w:numPr>
              <w:rPr>
                <w:color w:val="4472C4" w:themeColor="accent1"/>
                <w:sz w:val="21"/>
                <w:szCs w:val="21"/>
              </w:rPr>
            </w:pPr>
            <w:r w:rsidRPr="0063043F">
              <w:rPr>
                <w:rFonts w:hint="eastAsia"/>
                <w:color w:val="4472C4" w:themeColor="accent1"/>
                <w:sz w:val="21"/>
                <w:szCs w:val="21"/>
              </w:rPr>
              <w:t>・施設内の安全確認報告</w:t>
            </w:r>
          </w:p>
          <w:p w14:paraId="21CDC895" w14:textId="77777777" w:rsidR="0063043F" w:rsidRPr="0063043F" w:rsidRDefault="0063043F" w:rsidP="00646CA0">
            <w:pPr>
              <w:pStyle w:val="Default"/>
              <w:ind w:leftChars="200" w:left="420"/>
              <w:rPr>
                <w:color w:val="4472C4" w:themeColor="accent1"/>
                <w:sz w:val="21"/>
                <w:szCs w:val="21"/>
              </w:rPr>
            </w:pPr>
            <w:r w:rsidRPr="0063043F">
              <w:rPr>
                <w:rFonts w:hint="eastAsia"/>
                <w:color w:val="4472C4" w:themeColor="accent1"/>
                <w:sz w:val="21"/>
                <w:szCs w:val="21"/>
              </w:rPr>
              <w:t>➡統括責任者</w:t>
            </w:r>
          </w:p>
          <w:p w14:paraId="6E94B020" w14:textId="1B3C93FC" w:rsidR="0063043F" w:rsidRPr="0063043F" w:rsidRDefault="0063043F" w:rsidP="00CD5F31">
            <w:pPr>
              <w:pStyle w:val="Default"/>
              <w:numPr>
                <w:ilvl w:val="0"/>
                <w:numId w:val="15"/>
              </w:numPr>
              <w:rPr>
                <w:color w:val="4472C4" w:themeColor="accent1"/>
                <w:sz w:val="21"/>
                <w:szCs w:val="21"/>
              </w:rPr>
            </w:pPr>
            <w:r w:rsidRPr="0063043F">
              <w:rPr>
                <w:rFonts w:hint="eastAsia"/>
                <w:color w:val="4472C4" w:themeColor="accent1"/>
                <w:sz w:val="21"/>
                <w:szCs w:val="21"/>
              </w:rPr>
              <w:t>鎮火後の施設設備点検報告</w:t>
            </w:r>
          </w:p>
          <w:p w14:paraId="429D4055" w14:textId="1FEB56B7" w:rsidR="0051458A" w:rsidRPr="0063043F" w:rsidRDefault="0063043F" w:rsidP="00CD5F31">
            <w:pPr>
              <w:ind w:firstLineChars="200" w:firstLine="420"/>
              <w:jc w:val="left"/>
              <w:rPr>
                <w:rFonts w:ascii="ＭＳ 明朝" w:hAnsi="ＭＳ 明朝"/>
                <w:color w:val="4472C4" w:themeColor="accent1"/>
                <w:szCs w:val="21"/>
              </w:rPr>
            </w:pPr>
            <w:r w:rsidRPr="0063043F">
              <w:rPr>
                <w:rFonts w:hint="eastAsia"/>
                <w:color w:val="4472C4" w:themeColor="accent1"/>
                <w:szCs w:val="21"/>
              </w:rPr>
              <w:t>➡統括責任者</w:t>
            </w:r>
          </w:p>
        </w:tc>
      </w:tr>
      <w:tr w:rsidR="0051458A" w14:paraId="1A617D96"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3DCB49F"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3.避難誘導中</w:t>
            </w:r>
          </w:p>
          <w:p w14:paraId="250A12A7"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〇安全な場所への避難誘導完了</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BFC6FC5" w14:textId="799FDB2F" w:rsidR="00036CBB" w:rsidRPr="00036CBB" w:rsidRDefault="00036CBB" w:rsidP="00036CBB">
            <w:pPr>
              <w:pStyle w:val="Default"/>
              <w:numPr>
                <w:ilvl w:val="0"/>
                <w:numId w:val="9"/>
              </w:numPr>
              <w:rPr>
                <w:rFonts w:hAnsi="ＭＳ 明朝"/>
                <w:color w:val="4472C4" w:themeColor="accent1"/>
                <w:sz w:val="21"/>
                <w:szCs w:val="21"/>
              </w:rPr>
            </w:pPr>
            <w:r w:rsidRPr="00036CBB">
              <w:rPr>
                <w:rFonts w:hAnsi="ＭＳ 明朝" w:hint="eastAsia"/>
                <w:color w:val="4472C4" w:themeColor="accent1"/>
                <w:sz w:val="21"/>
                <w:szCs w:val="21"/>
              </w:rPr>
              <w:t>①避難ルートの安全確認</w:t>
            </w:r>
          </w:p>
          <w:p w14:paraId="10406273" w14:textId="7626680D" w:rsidR="0051458A" w:rsidRPr="00F83025" w:rsidRDefault="00036CBB" w:rsidP="0030449B">
            <w:pPr>
              <w:pStyle w:val="Default"/>
              <w:ind w:left="440"/>
              <w:rPr>
                <w:rFonts w:hAnsi="ＭＳ 明朝"/>
                <w:color w:val="4472C4" w:themeColor="accent1"/>
                <w:sz w:val="21"/>
                <w:szCs w:val="21"/>
              </w:rPr>
            </w:pPr>
            <w:r w:rsidRPr="00036CBB">
              <w:rPr>
                <w:rFonts w:hAnsi="ＭＳ 明朝" w:hint="eastAsia"/>
                <w:color w:val="4472C4" w:themeColor="accent1"/>
                <w:sz w:val="21"/>
                <w:szCs w:val="21"/>
              </w:rPr>
              <w:t>・非常階段</w:t>
            </w:r>
            <w:r>
              <w:rPr>
                <w:rFonts w:hAnsi="ＭＳ 明朝" w:hint="eastAsia"/>
                <w:color w:val="4472C4" w:themeColor="accent1"/>
                <w:sz w:val="21"/>
                <w:szCs w:val="21"/>
              </w:rPr>
              <w:t xml:space="preserve">　</w:t>
            </w:r>
            <w:r w:rsidRPr="00036CBB">
              <w:rPr>
                <w:rFonts w:hAnsi="ＭＳ 明朝" w:hint="eastAsia"/>
                <w:color w:val="4472C4" w:themeColor="accent1"/>
                <w:sz w:val="21"/>
                <w:szCs w:val="21"/>
              </w:rPr>
              <w:t>・非常出口</w:t>
            </w:r>
            <w:r>
              <w:rPr>
                <w:rFonts w:hAnsi="ＭＳ 明朝" w:hint="eastAsia"/>
                <w:color w:val="4472C4" w:themeColor="accent1"/>
                <w:sz w:val="21"/>
                <w:szCs w:val="21"/>
              </w:rPr>
              <w:t xml:space="preserve">　</w:t>
            </w:r>
            <w:r w:rsidRPr="00036CBB">
              <w:rPr>
                <w:rFonts w:hAnsi="ＭＳ 明朝" w:hint="eastAsia"/>
                <w:color w:val="4472C4" w:themeColor="accent1"/>
                <w:sz w:val="21"/>
                <w:szCs w:val="21"/>
              </w:rPr>
              <w:t>・屋外の動線</w:t>
            </w:r>
          </w:p>
          <w:p w14:paraId="3D6EB2C1" w14:textId="77777777" w:rsidR="0030449B" w:rsidRPr="0030449B" w:rsidRDefault="0030449B" w:rsidP="0030449B">
            <w:pPr>
              <w:pStyle w:val="a8"/>
              <w:numPr>
                <w:ilvl w:val="0"/>
                <w:numId w:val="10"/>
              </w:numPr>
              <w:ind w:leftChars="0"/>
              <w:jc w:val="left"/>
              <w:rPr>
                <w:rFonts w:ascii="ＭＳ 明朝" w:hAnsi="ＭＳ 明朝"/>
                <w:color w:val="4472C4" w:themeColor="accent1"/>
                <w:szCs w:val="21"/>
              </w:rPr>
            </w:pPr>
            <w:r w:rsidRPr="0030449B">
              <w:rPr>
                <w:rFonts w:ascii="ＭＳ 明朝" w:hAnsi="ＭＳ 明朝" w:hint="eastAsia"/>
                <w:color w:val="4472C4" w:themeColor="accent1"/>
                <w:szCs w:val="21"/>
              </w:rPr>
              <w:t>② 危険物の除去</w:t>
            </w:r>
          </w:p>
          <w:p w14:paraId="0FE68AA4" w14:textId="7CAB9766" w:rsidR="0051458A" w:rsidRPr="000975B6" w:rsidRDefault="0030449B" w:rsidP="0030449B">
            <w:pPr>
              <w:pStyle w:val="a8"/>
              <w:ind w:leftChars="0" w:left="440"/>
              <w:jc w:val="left"/>
              <w:rPr>
                <w:rFonts w:ascii="ＭＳ 明朝" w:hAnsi="ＭＳ 明朝"/>
                <w:color w:val="4472C4" w:themeColor="accent1"/>
                <w:szCs w:val="21"/>
              </w:rPr>
            </w:pPr>
            <w:r w:rsidRPr="0030449B">
              <w:rPr>
                <w:rFonts w:ascii="ＭＳ 明朝" w:hAnsi="ＭＳ 明朝" w:hint="eastAsia"/>
                <w:color w:val="4472C4" w:themeColor="accent1"/>
                <w:szCs w:val="21"/>
              </w:rPr>
              <w:t>・障害物</w:t>
            </w:r>
            <w:r>
              <w:rPr>
                <w:rFonts w:ascii="ＭＳ 明朝" w:hAnsi="ＭＳ 明朝" w:hint="eastAsia"/>
                <w:color w:val="4472C4" w:themeColor="accent1"/>
                <w:szCs w:val="21"/>
              </w:rPr>
              <w:t xml:space="preserve">　</w:t>
            </w:r>
            <w:r w:rsidRPr="0030449B">
              <w:rPr>
                <w:rFonts w:ascii="ＭＳ 明朝" w:hAnsi="ＭＳ 明朝" w:hint="eastAsia"/>
                <w:color w:val="4472C4" w:themeColor="accent1"/>
                <w:szCs w:val="21"/>
              </w:rPr>
              <w:t>・落下物</w:t>
            </w:r>
          </w:p>
        </w:tc>
      </w:tr>
      <w:tr w:rsidR="0051458A" w14:paraId="1A821673" w14:textId="77777777" w:rsidTr="00C21CA0">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91BAC53"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lastRenderedPageBreak/>
              <w:t>4.避難中</w:t>
            </w:r>
          </w:p>
          <w:p w14:paraId="25AEB4E9"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〇避難者・帰宅困難者支援</w:t>
            </w:r>
          </w:p>
          <w:p w14:paraId="3A5F106F" w14:textId="77777777" w:rsidR="0051458A" w:rsidRPr="00AC305B" w:rsidRDefault="0051458A"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〇移動（帰宅・帰国）に向けた支援・準備</w:t>
            </w:r>
          </w:p>
          <w:p w14:paraId="6C06383B" w14:textId="77777777" w:rsidR="0051458A" w:rsidRPr="00AC305B" w:rsidRDefault="0051458A"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auto"/>
          </w:tcPr>
          <w:p w14:paraId="468FECF4" w14:textId="5CE33CC9" w:rsidR="0051458A" w:rsidRPr="0051458A" w:rsidRDefault="0051458A" w:rsidP="0030449B">
            <w:pPr>
              <w:pStyle w:val="Default"/>
              <w:ind w:left="440"/>
              <w:rPr>
                <w:rFonts w:hAnsi="ＭＳ 明朝"/>
                <w:i/>
                <w:iCs/>
                <w:color w:val="4472C4" w:themeColor="accent1"/>
                <w:szCs w:val="21"/>
              </w:rPr>
            </w:pPr>
          </w:p>
        </w:tc>
      </w:tr>
      <w:tr w:rsidR="0030449B" w14:paraId="23627AD9" w14:textId="77777777" w:rsidTr="00C21CA0">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B501786" w14:textId="77777777" w:rsidR="0030449B" w:rsidRPr="00AC305B" w:rsidRDefault="0030449B"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auto"/>
          </w:tcPr>
          <w:p w14:paraId="3AA33CDB" w14:textId="77777777" w:rsidR="0030449B" w:rsidRPr="0051458A" w:rsidRDefault="0030449B" w:rsidP="0030449B">
            <w:pPr>
              <w:pStyle w:val="Default"/>
              <w:ind w:left="440"/>
              <w:rPr>
                <w:rFonts w:hAnsi="ＭＳ 明朝"/>
                <w:i/>
                <w:iCs/>
                <w:color w:val="4472C4" w:themeColor="accent1"/>
                <w:szCs w:val="21"/>
              </w:rPr>
            </w:pPr>
          </w:p>
        </w:tc>
      </w:tr>
    </w:tbl>
    <w:p w14:paraId="7D1EE426" w14:textId="4C2562D9" w:rsidR="00FA2ADC" w:rsidRDefault="00FA2ADC" w:rsidP="007162B9">
      <w:r>
        <w:br w:type="page"/>
      </w:r>
    </w:p>
    <w:p w14:paraId="07FB91B1" w14:textId="4A625463" w:rsidR="00FA2ADC" w:rsidRDefault="00FA2ADC" w:rsidP="00FA2ADC">
      <w:pPr>
        <w:jc w:val="center"/>
        <w:rPr>
          <w:rFonts w:ascii="ＭＳ ゴシック" w:eastAsia="ＭＳ ゴシック" w:hAnsi="ＭＳ ゴシック"/>
          <w:b/>
          <w:bCs/>
          <w:sz w:val="24"/>
        </w:rPr>
      </w:pPr>
      <w:r w:rsidRPr="00D956F4">
        <w:rPr>
          <w:rFonts w:ascii="ＭＳ ゴシック" w:eastAsia="ＭＳ ゴシック" w:hAnsi="ＭＳ ゴシック" w:hint="eastAsia"/>
          <w:b/>
          <w:bCs/>
          <w:color w:val="000000" w:themeColor="text1"/>
          <w:sz w:val="24"/>
          <w:u w:val="single"/>
        </w:rPr>
        <w:lastRenderedPageBreak/>
        <w:t>【危機対応手順書】</w:t>
      </w:r>
      <w:r w:rsidRPr="00D956F4">
        <w:rPr>
          <w:rFonts w:ascii="ＭＳ ゴシック" w:eastAsia="ＭＳ ゴシック" w:hAnsi="ＭＳ ゴシック" w:hint="eastAsia"/>
          <w:b/>
          <w:bCs/>
          <w:sz w:val="24"/>
        </w:rPr>
        <w:t>災害（</w:t>
      </w:r>
      <w:r w:rsidRPr="00D956F4">
        <w:rPr>
          <w:rFonts w:ascii="ＭＳ ゴシック" w:eastAsia="ＭＳ ゴシック" w:hAnsi="ＭＳ ゴシック" w:hint="eastAsia"/>
          <w:b/>
          <w:bCs/>
          <w:color w:val="4472C4" w:themeColor="accent1"/>
          <w:sz w:val="24"/>
        </w:rPr>
        <w:t>地震</w:t>
      </w:r>
      <w:r w:rsidRPr="00D956F4">
        <w:rPr>
          <w:rFonts w:ascii="ＭＳ ゴシック" w:eastAsia="ＭＳ ゴシック" w:hAnsi="ＭＳ ゴシック" w:hint="eastAsia"/>
          <w:b/>
          <w:bCs/>
          <w:sz w:val="24"/>
        </w:rPr>
        <w:t>）体制（</w:t>
      </w:r>
      <w:r>
        <w:rPr>
          <w:rFonts w:ascii="ＭＳ ゴシック" w:eastAsia="ＭＳ ゴシック" w:hAnsi="ＭＳ ゴシック" w:hint="eastAsia"/>
          <w:b/>
          <w:bCs/>
          <w:color w:val="4472C4" w:themeColor="accent1"/>
          <w:sz w:val="24"/>
        </w:rPr>
        <w:t>従業員支援担当者</w:t>
      </w:r>
      <w:r w:rsidRPr="00D956F4">
        <w:rPr>
          <w:rFonts w:ascii="ＭＳ ゴシック" w:eastAsia="ＭＳ ゴシック" w:hAnsi="ＭＳ ゴシック" w:hint="eastAsia"/>
          <w:b/>
          <w:bCs/>
          <w:sz w:val="24"/>
        </w:rPr>
        <w:t>）</w:t>
      </w:r>
    </w:p>
    <w:tbl>
      <w:tblPr>
        <w:tblStyle w:val="a7"/>
        <w:tblW w:w="9766" w:type="dxa"/>
        <w:tblLook w:val="04A0" w:firstRow="1" w:lastRow="0" w:firstColumn="1" w:lastColumn="0" w:noHBand="0" w:noVBand="1"/>
      </w:tblPr>
      <w:tblGrid>
        <w:gridCol w:w="2537"/>
        <w:gridCol w:w="7229"/>
      </w:tblGrid>
      <w:tr w:rsidR="00FA2ADC" w14:paraId="2DB5FBEC" w14:textId="77777777" w:rsidTr="00D50DCF">
        <w:trPr>
          <w:trHeight w:val="359"/>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910D76A" w14:textId="77777777" w:rsidR="00FA2ADC" w:rsidRDefault="00FA2ADC"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局面</w:t>
            </w:r>
          </w:p>
          <w:p w14:paraId="7624EC79" w14:textId="77777777" w:rsidR="00FA2ADC" w:rsidRDefault="00FA2ADC"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〇やるべきこと</w:t>
            </w:r>
          </w:p>
        </w:tc>
        <w:tc>
          <w:tcPr>
            <w:tcW w:w="7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190DE8A" w14:textId="77777777" w:rsidR="00FA2ADC" w:rsidRDefault="00FA2ADC"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対応内容</w:t>
            </w:r>
          </w:p>
        </w:tc>
      </w:tr>
      <w:tr w:rsidR="00FA2ADC" w14:paraId="0F63317F"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98E5185"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1</w:t>
            </w:r>
            <w:r w:rsidRPr="00AC305B">
              <w:rPr>
                <w:rFonts w:ascii="ＭＳ 明朝" w:hAnsi="ＭＳ 明朝"/>
                <w:color w:val="4472C4" w:themeColor="accent1"/>
                <w:szCs w:val="21"/>
              </w:rPr>
              <w:t>.</w:t>
            </w:r>
            <w:r w:rsidRPr="00AC305B">
              <w:rPr>
                <w:rFonts w:ascii="ＭＳ 明朝" w:hAnsi="ＭＳ 明朝" w:hint="eastAsia"/>
                <w:color w:val="4472C4" w:themeColor="accent1"/>
                <w:szCs w:val="21"/>
              </w:rPr>
              <w:t>緊急地震速報～地震（余震）発生</w:t>
            </w:r>
          </w:p>
          <w:p w14:paraId="23DA36EB"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（地震発生直前～直後）</w:t>
            </w:r>
          </w:p>
          <w:p w14:paraId="05799E35"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〇命の緊急安全確保</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5B6F9A6" w14:textId="77777777" w:rsidR="00FA2ADC" w:rsidRPr="000E7021" w:rsidRDefault="00FA2ADC" w:rsidP="00FA2ADC">
            <w:pPr>
              <w:pStyle w:val="a8"/>
              <w:numPr>
                <w:ilvl w:val="0"/>
                <w:numId w:val="6"/>
              </w:numPr>
              <w:ind w:leftChars="0"/>
              <w:jc w:val="left"/>
              <w:rPr>
                <w:rFonts w:ascii="ＭＳ 明朝" w:hAnsi="ＭＳ 明朝"/>
                <w:color w:val="4472C4" w:themeColor="accent1"/>
                <w:szCs w:val="21"/>
              </w:rPr>
            </w:pPr>
            <w:r w:rsidRPr="000E7021">
              <w:rPr>
                <w:rFonts w:ascii="ＭＳ 明朝" w:hAnsi="ＭＳ 明朝" w:hint="eastAsia"/>
                <w:color w:val="4472C4" w:themeColor="accent1"/>
                <w:szCs w:val="21"/>
              </w:rPr>
              <w:t>①まずは自分自身の身を守り、揺れが収まるまで待つ。</w:t>
            </w:r>
          </w:p>
          <w:p w14:paraId="77941717" w14:textId="77777777" w:rsidR="00FA2ADC" w:rsidRPr="00AC305B" w:rsidRDefault="00FA2ADC" w:rsidP="00D50DCF">
            <w:pPr>
              <w:ind w:firstLineChars="300" w:firstLine="630"/>
              <w:jc w:val="left"/>
              <w:rPr>
                <w:rFonts w:ascii="ＭＳ 明朝" w:hAnsi="ＭＳ 明朝"/>
                <w:color w:val="4472C4" w:themeColor="accent1"/>
                <w:szCs w:val="21"/>
              </w:rPr>
            </w:pPr>
            <w:r>
              <w:rPr>
                <w:rFonts w:ascii="ＭＳ 明朝" w:hAnsi="ＭＳ 明朝" w:hint="eastAsia"/>
                <w:color w:val="4472C4" w:themeColor="accent1"/>
                <w:szCs w:val="21"/>
              </w:rPr>
              <w:t>（緊急地震速報のアラーム通知）</w:t>
            </w:r>
          </w:p>
          <w:p w14:paraId="0746B9A1" w14:textId="11A63DCC" w:rsidR="00FA2ADC" w:rsidRPr="00AC305B" w:rsidRDefault="00FA2ADC"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✓落下物から身を守る。</w:t>
            </w:r>
          </w:p>
          <w:p w14:paraId="3F4C1B19" w14:textId="7E5DB108" w:rsidR="00FA2ADC" w:rsidRPr="00AC305B" w:rsidRDefault="00FA2ADC"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✓近くにあるもので頭を保護する。</w:t>
            </w:r>
          </w:p>
          <w:p w14:paraId="65B85E1A" w14:textId="7EFF8D5C" w:rsidR="00FA2ADC" w:rsidRPr="00AC305B" w:rsidRDefault="00FA2ADC"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✓倒れる可能性のある棚、ブロック塀、がけ等から離れる。</w:t>
            </w:r>
          </w:p>
          <w:p w14:paraId="6CFF0B58" w14:textId="7FE5235B" w:rsidR="00FA2ADC" w:rsidRPr="00AC305B" w:rsidRDefault="00FA2ADC"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✓ガラス面から離れる。</w:t>
            </w:r>
          </w:p>
        </w:tc>
      </w:tr>
      <w:tr w:rsidR="00FA2ADC" w14:paraId="237233EC"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B6E98CB"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2.揺れが収まった後</w:t>
            </w:r>
          </w:p>
          <w:p w14:paraId="0CE8A4C7"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（地震発生直後）</w:t>
            </w:r>
          </w:p>
          <w:p w14:paraId="540611AD"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〇避難方針決定 （安全な避難先（</w:t>
            </w:r>
            <w:r>
              <w:rPr>
                <w:rFonts w:ascii="ＭＳ 明朝" w:hAnsi="ＭＳ 明朝" w:hint="eastAsia"/>
                <w:color w:val="4472C4" w:themeColor="accent1"/>
                <w:szCs w:val="21"/>
              </w:rPr>
              <w:t>館内</w:t>
            </w:r>
            <w:r w:rsidRPr="00AC305B">
              <w:rPr>
                <w:rFonts w:ascii="ＭＳ 明朝" w:hAnsi="ＭＳ 明朝" w:hint="eastAsia"/>
                <w:color w:val="4472C4" w:themeColor="accent1"/>
                <w:szCs w:val="21"/>
              </w:rPr>
              <w:t>を含む）の判断）</w:t>
            </w:r>
          </w:p>
          <w:p w14:paraId="07E0FA36"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〇二次災害の防止</w:t>
            </w:r>
          </w:p>
          <w:p w14:paraId="5CEB8D5B"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〇安心させる（混乱させない）状況作り</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AFA66" w14:textId="33A949E9" w:rsidR="00EA48BD" w:rsidRPr="00EA48BD" w:rsidRDefault="00EA48BD" w:rsidP="00EA48BD">
            <w:pPr>
              <w:pStyle w:val="a8"/>
              <w:numPr>
                <w:ilvl w:val="0"/>
                <w:numId w:val="6"/>
              </w:numPr>
              <w:ind w:leftChars="0"/>
              <w:jc w:val="left"/>
              <w:rPr>
                <w:rFonts w:ascii="ＭＳ 明朝" w:hAnsi="ＭＳ 明朝"/>
                <w:color w:val="4472C4" w:themeColor="accent1"/>
                <w:szCs w:val="21"/>
              </w:rPr>
            </w:pPr>
            <w:r w:rsidRPr="00EA48BD">
              <w:rPr>
                <w:rFonts w:ascii="ＭＳ 明朝" w:hAnsi="ＭＳ 明朝" w:hint="eastAsia"/>
                <w:color w:val="4472C4" w:themeColor="accent1"/>
                <w:szCs w:val="21"/>
              </w:rPr>
              <w:t>①お客様対応（現場対応）担当者の業務サポート（統括責任者の指示）</w:t>
            </w:r>
          </w:p>
          <w:p w14:paraId="3C54FD23" w14:textId="0F11D962" w:rsidR="00EA48BD" w:rsidRPr="00EA48BD" w:rsidRDefault="00EA48BD" w:rsidP="00EA48BD">
            <w:pPr>
              <w:pStyle w:val="a8"/>
              <w:numPr>
                <w:ilvl w:val="0"/>
                <w:numId w:val="6"/>
              </w:numPr>
              <w:ind w:leftChars="0"/>
              <w:jc w:val="left"/>
              <w:rPr>
                <w:rFonts w:ascii="ＭＳ 明朝" w:hAnsi="ＭＳ 明朝"/>
                <w:color w:val="4472C4" w:themeColor="accent1"/>
                <w:szCs w:val="21"/>
              </w:rPr>
            </w:pPr>
            <w:r w:rsidRPr="00EA48BD">
              <w:rPr>
                <w:rFonts w:ascii="ＭＳ 明朝" w:hAnsi="ＭＳ 明朝" w:hint="eastAsia"/>
                <w:color w:val="4472C4" w:themeColor="accent1"/>
                <w:szCs w:val="21"/>
              </w:rPr>
              <w:t>②従業員及び従業員家族の安否確認</w:t>
            </w:r>
          </w:p>
          <w:p w14:paraId="67C8F52A" w14:textId="237FF8A4" w:rsidR="00FA2ADC" w:rsidRPr="0063043F" w:rsidRDefault="00EA48BD" w:rsidP="00EA48BD">
            <w:pPr>
              <w:ind w:firstLineChars="200" w:firstLine="420"/>
              <w:jc w:val="left"/>
              <w:rPr>
                <w:rFonts w:ascii="ＭＳ 明朝" w:hAnsi="ＭＳ 明朝"/>
                <w:color w:val="4472C4" w:themeColor="accent1"/>
                <w:szCs w:val="21"/>
              </w:rPr>
            </w:pPr>
            <w:r w:rsidRPr="00EA48BD">
              <w:rPr>
                <w:rFonts w:ascii="ＭＳ 明朝" w:hAnsi="ＭＳ 明朝" w:hint="eastAsia"/>
                <w:color w:val="4472C4" w:themeColor="accent1"/>
                <w:szCs w:val="21"/>
              </w:rPr>
              <w:t>＋従業員家族の連絡先リスト</w:t>
            </w:r>
          </w:p>
        </w:tc>
      </w:tr>
      <w:tr w:rsidR="00FA2ADC" w14:paraId="2B719C10"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F3EB6DA"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3.避難誘導中</w:t>
            </w:r>
          </w:p>
          <w:p w14:paraId="53F9CC65"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〇安全な場所への避難誘導完了</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2AF408A" w14:textId="18CAF91B" w:rsidR="009C0FBD" w:rsidRPr="009C0FBD" w:rsidRDefault="009C0FBD" w:rsidP="009C0FBD">
            <w:pPr>
              <w:pStyle w:val="Default"/>
              <w:numPr>
                <w:ilvl w:val="0"/>
                <w:numId w:val="16"/>
              </w:numPr>
              <w:rPr>
                <w:color w:val="4472C4" w:themeColor="accent1"/>
                <w:sz w:val="21"/>
                <w:szCs w:val="21"/>
              </w:rPr>
            </w:pPr>
            <w:r w:rsidRPr="009C0FBD">
              <w:rPr>
                <w:rFonts w:hint="eastAsia"/>
                <w:color w:val="4472C4" w:themeColor="accent1"/>
                <w:sz w:val="21"/>
                <w:szCs w:val="21"/>
              </w:rPr>
              <w:t>①従業員及び従業員家族の安否確認報告</w:t>
            </w:r>
          </w:p>
          <w:p w14:paraId="2B77BBEF" w14:textId="0CD5654F" w:rsidR="00FA2ADC" w:rsidRPr="000975B6" w:rsidRDefault="009C0FBD" w:rsidP="009C0FBD">
            <w:pPr>
              <w:pStyle w:val="a8"/>
              <w:ind w:leftChars="0" w:left="440"/>
              <w:jc w:val="left"/>
              <w:rPr>
                <w:rFonts w:ascii="ＭＳ 明朝" w:hAnsi="ＭＳ 明朝"/>
                <w:color w:val="4472C4" w:themeColor="accent1"/>
                <w:szCs w:val="21"/>
              </w:rPr>
            </w:pPr>
            <w:r w:rsidRPr="009C0FBD">
              <w:rPr>
                <w:rFonts w:hint="eastAsia"/>
                <w:color w:val="4472C4" w:themeColor="accent1"/>
                <w:szCs w:val="21"/>
              </w:rPr>
              <w:t>➡統括責任者</w:t>
            </w:r>
          </w:p>
        </w:tc>
      </w:tr>
      <w:tr w:rsidR="00FA2ADC" w14:paraId="66B20EA9"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07CDC4B"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4.避難中</w:t>
            </w:r>
          </w:p>
          <w:p w14:paraId="111BF1DB"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〇避難者・帰宅困難者支援</w:t>
            </w:r>
          </w:p>
          <w:p w14:paraId="781A1268" w14:textId="77777777" w:rsidR="00FA2ADC" w:rsidRPr="00AC305B" w:rsidRDefault="00FA2ADC"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〇移動（帰宅・帰国）に向けた支援・準備</w:t>
            </w:r>
          </w:p>
          <w:p w14:paraId="1B41144C" w14:textId="77777777" w:rsidR="00FA2ADC" w:rsidRPr="00AC305B" w:rsidRDefault="00FA2ADC"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1EE0F5" w14:textId="1499CFF2" w:rsidR="00C21CA0" w:rsidRPr="00C21CA0" w:rsidRDefault="00C21CA0" w:rsidP="007D239B">
            <w:pPr>
              <w:pStyle w:val="Default"/>
              <w:numPr>
                <w:ilvl w:val="0"/>
                <w:numId w:val="16"/>
              </w:numPr>
              <w:rPr>
                <w:color w:val="4472C4" w:themeColor="accent1"/>
                <w:sz w:val="21"/>
                <w:szCs w:val="21"/>
              </w:rPr>
            </w:pPr>
            <w:r w:rsidRPr="00C21CA0">
              <w:rPr>
                <w:rFonts w:hint="eastAsia"/>
                <w:color w:val="4472C4" w:themeColor="accent1"/>
                <w:sz w:val="21"/>
                <w:szCs w:val="21"/>
              </w:rPr>
              <w:t>①シフト外の従業員の安全確認・報告</w:t>
            </w:r>
          </w:p>
          <w:p w14:paraId="2FA8D74B" w14:textId="77777777" w:rsidR="00C21CA0" w:rsidRPr="00C21CA0" w:rsidRDefault="00C21CA0" w:rsidP="007D239B">
            <w:pPr>
              <w:pStyle w:val="Default"/>
              <w:ind w:leftChars="200" w:left="420"/>
              <w:rPr>
                <w:color w:val="4472C4" w:themeColor="accent1"/>
                <w:sz w:val="21"/>
                <w:szCs w:val="21"/>
              </w:rPr>
            </w:pPr>
            <w:r w:rsidRPr="00C21CA0">
              <w:rPr>
                <w:rFonts w:hint="eastAsia"/>
                <w:color w:val="4472C4" w:themeColor="accent1"/>
                <w:sz w:val="21"/>
                <w:szCs w:val="21"/>
              </w:rPr>
              <w:t>➡統括責任者</w:t>
            </w:r>
          </w:p>
          <w:p w14:paraId="7B582C3D" w14:textId="4FE40F58" w:rsidR="00C21CA0" w:rsidRPr="00C21CA0" w:rsidRDefault="00C21CA0" w:rsidP="007D239B">
            <w:pPr>
              <w:pStyle w:val="Default"/>
              <w:numPr>
                <w:ilvl w:val="0"/>
                <w:numId w:val="16"/>
              </w:numPr>
              <w:rPr>
                <w:color w:val="4472C4" w:themeColor="accent1"/>
                <w:sz w:val="21"/>
                <w:szCs w:val="21"/>
              </w:rPr>
            </w:pPr>
            <w:r w:rsidRPr="00C21CA0">
              <w:rPr>
                <w:rFonts w:hint="eastAsia"/>
                <w:color w:val="4472C4" w:themeColor="accent1"/>
                <w:sz w:val="21"/>
                <w:szCs w:val="21"/>
              </w:rPr>
              <w:t>②帰宅困難となった従業員への対応</w:t>
            </w:r>
          </w:p>
          <w:p w14:paraId="00A611C1" w14:textId="42D74FCB" w:rsidR="00C21CA0" w:rsidRPr="00C21CA0" w:rsidRDefault="00C21CA0" w:rsidP="007D239B">
            <w:pPr>
              <w:pStyle w:val="Default"/>
              <w:numPr>
                <w:ilvl w:val="0"/>
                <w:numId w:val="16"/>
              </w:numPr>
              <w:rPr>
                <w:color w:val="4472C4" w:themeColor="accent1"/>
                <w:sz w:val="21"/>
                <w:szCs w:val="21"/>
              </w:rPr>
            </w:pPr>
            <w:r w:rsidRPr="00C21CA0">
              <w:rPr>
                <w:rFonts w:hint="eastAsia"/>
                <w:color w:val="4472C4" w:themeColor="accent1"/>
                <w:sz w:val="21"/>
                <w:szCs w:val="21"/>
              </w:rPr>
              <w:t>③リスクの高い業務の中止相談</w:t>
            </w:r>
          </w:p>
          <w:p w14:paraId="7E03DAAC" w14:textId="77777777" w:rsidR="00C21CA0" w:rsidRPr="00C21CA0" w:rsidRDefault="00C21CA0" w:rsidP="007D239B">
            <w:pPr>
              <w:pStyle w:val="Default"/>
              <w:ind w:leftChars="200" w:left="420"/>
              <w:rPr>
                <w:color w:val="4472C4" w:themeColor="accent1"/>
                <w:sz w:val="21"/>
                <w:szCs w:val="21"/>
              </w:rPr>
            </w:pPr>
            <w:r w:rsidRPr="00C21CA0">
              <w:rPr>
                <w:rFonts w:hint="eastAsia"/>
                <w:color w:val="4472C4" w:themeColor="accent1"/>
                <w:sz w:val="21"/>
                <w:szCs w:val="21"/>
              </w:rPr>
              <w:t>➡統括責任者</w:t>
            </w:r>
          </w:p>
          <w:p w14:paraId="74E8F636" w14:textId="24C12546" w:rsidR="00C21CA0" w:rsidRPr="00C21CA0" w:rsidRDefault="00C21CA0" w:rsidP="000527EC">
            <w:pPr>
              <w:pStyle w:val="Default"/>
              <w:numPr>
                <w:ilvl w:val="0"/>
                <w:numId w:val="17"/>
              </w:numPr>
              <w:rPr>
                <w:color w:val="4472C4" w:themeColor="accent1"/>
                <w:sz w:val="21"/>
                <w:szCs w:val="21"/>
              </w:rPr>
            </w:pPr>
            <w:r w:rsidRPr="00C21CA0">
              <w:rPr>
                <w:rFonts w:hint="eastAsia"/>
                <w:color w:val="4472C4" w:themeColor="accent1"/>
                <w:sz w:val="21"/>
                <w:szCs w:val="21"/>
              </w:rPr>
              <w:t>④労務管理相談</w:t>
            </w:r>
          </w:p>
          <w:p w14:paraId="2AB46C78" w14:textId="4C090C53" w:rsidR="00FA2ADC" w:rsidRPr="0051458A" w:rsidRDefault="00C21CA0" w:rsidP="000527EC">
            <w:pPr>
              <w:pStyle w:val="Default"/>
              <w:ind w:firstLineChars="200" w:firstLine="420"/>
              <w:rPr>
                <w:rFonts w:hAnsi="ＭＳ 明朝"/>
                <w:i/>
                <w:iCs/>
                <w:color w:val="4472C4" w:themeColor="accent1"/>
                <w:szCs w:val="21"/>
              </w:rPr>
            </w:pPr>
            <w:r w:rsidRPr="00C21CA0">
              <w:rPr>
                <w:rFonts w:hint="eastAsia"/>
                <w:color w:val="4472C4" w:themeColor="accent1"/>
                <w:sz w:val="21"/>
                <w:szCs w:val="21"/>
              </w:rPr>
              <w:t>➡統括責任者</w:t>
            </w:r>
          </w:p>
        </w:tc>
      </w:tr>
      <w:tr w:rsidR="00FA2ADC" w14:paraId="0DBBB345" w14:textId="77777777" w:rsidTr="00C21CA0">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7E945C8" w14:textId="77777777" w:rsidR="00FA2ADC" w:rsidRPr="00AC305B" w:rsidRDefault="00FA2ADC"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auto"/>
          </w:tcPr>
          <w:p w14:paraId="2B26E213" w14:textId="77777777" w:rsidR="00FA2ADC" w:rsidRPr="0051458A" w:rsidRDefault="00FA2ADC" w:rsidP="00D50DCF">
            <w:pPr>
              <w:pStyle w:val="Default"/>
              <w:ind w:left="440"/>
              <w:rPr>
                <w:rFonts w:hAnsi="ＭＳ 明朝"/>
                <w:i/>
                <w:iCs/>
                <w:color w:val="4472C4" w:themeColor="accent1"/>
                <w:szCs w:val="21"/>
              </w:rPr>
            </w:pPr>
          </w:p>
        </w:tc>
      </w:tr>
    </w:tbl>
    <w:p w14:paraId="514DF167" w14:textId="00E35C62" w:rsidR="007D239B" w:rsidRDefault="007D239B" w:rsidP="007162B9"/>
    <w:p w14:paraId="2D5BB946" w14:textId="77777777" w:rsidR="007D239B" w:rsidRDefault="007D239B">
      <w:pPr>
        <w:widowControl/>
        <w:jc w:val="left"/>
      </w:pPr>
      <w:r>
        <w:br w:type="page"/>
      </w:r>
    </w:p>
    <w:p w14:paraId="32DF8993" w14:textId="4CE06041" w:rsidR="007D239B" w:rsidRDefault="007D239B" w:rsidP="007D239B">
      <w:pPr>
        <w:jc w:val="center"/>
        <w:rPr>
          <w:rFonts w:ascii="ＭＳ ゴシック" w:eastAsia="ＭＳ ゴシック" w:hAnsi="ＭＳ ゴシック"/>
          <w:b/>
          <w:bCs/>
          <w:sz w:val="24"/>
        </w:rPr>
      </w:pPr>
      <w:r w:rsidRPr="00D956F4">
        <w:rPr>
          <w:rFonts w:ascii="ＭＳ ゴシック" w:eastAsia="ＭＳ ゴシック" w:hAnsi="ＭＳ ゴシック" w:hint="eastAsia"/>
          <w:b/>
          <w:bCs/>
          <w:color w:val="000000" w:themeColor="text1"/>
          <w:sz w:val="24"/>
          <w:u w:val="single"/>
        </w:rPr>
        <w:lastRenderedPageBreak/>
        <w:t>【危機対応手順書】</w:t>
      </w:r>
      <w:r w:rsidRPr="00D956F4">
        <w:rPr>
          <w:rFonts w:ascii="ＭＳ ゴシック" w:eastAsia="ＭＳ ゴシック" w:hAnsi="ＭＳ ゴシック" w:hint="eastAsia"/>
          <w:b/>
          <w:bCs/>
          <w:sz w:val="24"/>
        </w:rPr>
        <w:t>災害（</w:t>
      </w:r>
      <w:r w:rsidRPr="00D956F4">
        <w:rPr>
          <w:rFonts w:ascii="ＭＳ ゴシック" w:eastAsia="ＭＳ ゴシック" w:hAnsi="ＭＳ ゴシック" w:hint="eastAsia"/>
          <w:b/>
          <w:bCs/>
          <w:color w:val="4472C4" w:themeColor="accent1"/>
          <w:sz w:val="24"/>
        </w:rPr>
        <w:t>地震</w:t>
      </w:r>
      <w:r w:rsidRPr="00D956F4">
        <w:rPr>
          <w:rFonts w:ascii="ＭＳ ゴシック" w:eastAsia="ＭＳ ゴシック" w:hAnsi="ＭＳ ゴシック" w:hint="eastAsia"/>
          <w:b/>
          <w:bCs/>
          <w:sz w:val="24"/>
        </w:rPr>
        <w:t>）体制（</w:t>
      </w:r>
      <w:r w:rsidR="000527EC">
        <w:rPr>
          <w:rFonts w:ascii="ＭＳ ゴシック" w:eastAsia="ＭＳ ゴシック" w:hAnsi="ＭＳ ゴシック" w:hint="eastAsia"/>
          <w:b/>
          <w:bCs/>
          <w:color w:val="4472C4" w:themeColor="accent1"/>
          <w:sz w:val="24"/>
        </w:rPr>
        <w:t>財務</w:t>
      </w:r>
      <w:r>
        <w:rPr>
          <w:rFonts w:ascii="ＭＳ ゴシック" w:eastAsia="ＭＳ ゴシック" w:hAnsi="ＭＳ ゴシック" w:hint="eastAsia"/>
          <w:b/>
          <w:bCs/>
          <w:color w:val="4472C4" w:themeColor="accent1"/>
          <w:sz w:val="24"/>
        </w:rPr>
        <w:t>担当者</w:t>
      </w:r>
      <w:r w:rsidRPr="00D956F4">
        <w:rPr>
          <w:rFonts w:ascii="ＭＳ ゴシック" w:eastAsia="ＭＳ ゴシック" w:hAnsi="ＭＳ ゴシック" w:hint="eastAsia"/>
          <w:b/>
          <w:bCs/>
          <w:sz w:val="24"/>
        </w:rPr>
        <w:t>）</w:t>
      </w:r>
    </w:p>
    <w:tbl>
      <w:tblPr>
        <w:tblStyle w:val="a7"/>
        <w:tblW w:w="9766" w:type="dxa"/>
        <w:tblLook w:val="04A0" w:firstRow="1" w:lastRow="0" w:firstColumn="1" w:lastColumn="0" w:noHBand="0" w:noVBand="1"/>
      </w:tblPr>
      <w:tblGrid>
        <w:gridCol w:w="2537"/>
        <w:gridCol w:w="7229"/>
      </w:tblGrid>
      <w:tr w:rsidR="007D239B" w14:paraId="090AD3CF" w14:textId="77777777" w:rsidTr="00D50DCF">
        <w:trPr>
          <w:trHeight w:val="359"/>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4AD94E5" w14:textId="77777777" w:rsidR="007D239B" w:rsidRDefault="007D239B"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局面</w:t>
            </w:r>
          </w:p>
          <w:p w14:paraId="5235F822" w14:textId="77777777" w:rsidR="007D239B" w:rsidRDefault="007D239B"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〇やるべきこと</w:t>
            </w:r>
          </w:p>
        </w:tc>
        <w:tc>
          <w:tcPr>
            <w:tcW w:w="72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B7D17E6" w14:textId="77777777" w:rsidR="007D239B" w:rsidRDefault="007D239B" w:rsidP="00D50DCF">
            <w:pPr>
              <w:jc w:val="center"/>
              <w:rPr>
                <w:rFonts w:ascii="ＭＳ 明朝" w:hAnsi="ＭＳ 明朝"/>
                <w:b/>
                <w:bCs/>
                <w:color w:val="000000" w:themeColor="text1"/>
                <w:szCs w:val="21"/>
              </w:rPr>
            </w:pPr>
            <w:r>
              <w:rPr>
                <w:rFonts w:ascii="ＭＳ 明朝" w:hAnsi="ＭＳ 明朝" w:hint="eastAsia"/>
                <w:b/>
                <w:bCs/>
                <w:color w:val="000000" w:themeColor="text1"/>
                <w:szCs w:val="21"/>
              </w:rPr>
              <w:t>対応内容</w:t>
            </w:r>
          </w:p>
        </w:tc>
      </w:tr>
      <w:tr w:rsidR="007D239B" w14:paraId="6D142CFE"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F6C6C69"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1</w:t>
            </w:r>
            <w:r w:rsidRPr="00AC305B">
              <w:rPr>
                <w:rFonts w:ascii="ＭＳ 明朝" w:hAnsi="ＭＳ 明朝"/>
                <w:color w:val="4472C4" w:themeColor="accent1"/>
                <w:szCs w:val="21"/>
              </w:rPr>
              <w:t>.</w:t>
            </w:r>
            <w:r w:rsidRPr="00AC305B">
              <w:rPr>
                <w:rFonts w:ascii="ＭＳ 明朝" w:hAnsi="ＭＳ 明朝" w:hint="eastAsia"/>
                <w:color w:val="4472C4" w:themeColor="accent1"/>
                <w:szCs w:val="21"/>
              </w:rPr>
              <w:t>緊急地震速報～地震（余震）発生</w:t>
            </w:r>
          </w:p>
          <w:p w14:paraId="7D87EB88"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（地震発生直前～直後）</w:t>
            </w:r>
          </w:p>
          <w:p w14:paraId="6263B61E"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〇命の緊急安全確保</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64E8487" w14:textId="77777777" w:rsidR="007D239B" w:rsidRPr="000E7021" w:rsidRDefault="007D239B" w:rsidP="007D239B">
            <w:pPr>
              <w:pStyle w:val="a8"/>
              <w:numPr>
                <w:ilvl w:val="0"/>
                <w:numId w:val="6"/>
              </w:numPr>
              <w:ind w:leftChars="0"/>
              <w:jc w:val="left"/>
              <w:rPr>
                <w:rFonts w:ascii="ＭＳ 明朝" w:hAnsi="ＭＳ 明朝"/>
                <w:color w:val="4472C4" w:themeColor="accent1"/>
                <w:szCs w:val="21"/>
              </w:rPr>
            </w:pPr>
            <w:r w:rsidRPr="000E7021">
              <w:rPr>
                <w:rFonts w:ascii="ＭＳ 明朝" w:hAnsi="ＭＳ 明朝" w:hint="eastAsia"/>
                <w:color w:val="4472C4" w:themeColor="accent1"/>
                <w:szCs w:val="21"/>
              </w:rPr>
              <w:t>①まずは自分自身の身を守り、揺れが収まるまで待つ。</w:t>
            </w:r>
          </w:p>
          <w:p w14:paraId="2D3EEA8A" w14:textId="77777777" w:rsidR="007D239B" w:rsidRPr="00AC305B" w:rsidRDefault="007D239B" w:rsidP="00D50DCF">
            <w:pPr>
              <w:ind w:firstLineChars="300" w:firstLine="630"/>
              <w:jc w:val="left"/>
              <w:rPr>
                <w:rFonts w:ascii="ＭＳ 明朝" w:hAnsi="ＭＳ 明朝"/>
                <w:color w:val="4472C4" w:themeColor="accent1"/>
                <w:szCs w:val="21"/>
              </w:rPr>
            </w:pPr>
            <w:r>
              <w:rPr>
                <w:rFonts w:ascii="ＭＳ 明朝" w:hAnsi="ＭＳ 明朝" w:hint="eastAsia"/>
                <w:color w:val="4472C4" w:themeColor="accent1"/>
                <w:szCs w:val="21"/>
              </w:rPr>
              <w:t>（緊急地震速報のアラーム通知）</w:t>
            </w:r>
          </w:p>
          <w:p w14:paraId="61B86C26" w14:textId="7E98F79C" w:rsidR="007D239B" w:rsidRPr="00AC305B" w:rsidRDefault="007D239B"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✓落下物から身を守る。</w:t>
            </w:r>
          </w:p>
          <w:p w14:paraId="7B19DA99" w14:textId="786B30F4" w:rsidR="007D239B" w:rsidRPr="00AC305B" w:rsidRDefault="007D239B"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✓近くにあるもので頭を保護する。</w:t>
            </w:r>
          </w:p>
          <w:p w14:paraId="29E415E5" w14:textId="5435E6AA" w:rsidR="007D239B" w:rsidRPr="00AC305B" w:rsidRDefault="007D239B"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✓倒れる可能性のある棚、ブロック塀、がけ等から離れる。</w:t>
            </w:r>
          </w:p>
          <w:p w14:paraId="2E28C4D7" w14:textId="2B22A086" w:rsidR="007D239B" w:rsidRPr="00AC305B" w:rsidRDefault="007D239B" w:rsidP="00736DBB">
            <w:pPr>
              <w:ind w:leftChars="400" w:left="840"/>
              <w:jc w:val="left"/>
              <w:rPr>
                <w:rFonts w:ascii="ＭＳ 明朝" w:hAnsi="ＭＳ 明朝"/>
                <w:color w:val="4472C4" w:themeColor="accent1"/>
                <w:szCs w:val="21"/>
              </w:rPr>
            </w:pPr>
            <w:r w:rsidRPr="00AC305B">
              <w:rPr>
                <w:rFonts w:ascii="ＭＳ 明朝" w:hAnsi="ＭＳ 明朝" w:hint="eastAsia"/>
                <w:color w:val="4472C4" w:themeColor="accent1"/>
                <w:szCs w:val="21"/>
              </w:rPr>
              <w:t>✓ガラス面から離れる。</w:t>
            </w:r>
          </w:p>
        </w:tc>
      </w:tr>
      <w:tr w:rsidR="007D239B" w14:paraId="2B7ADFFA"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A0EF1A7"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2.揺れが収まった後</w:t>
            </w:r>
          </w:p>
          <w:p w14:paraId="6A59645D"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（地震発生直後）</w:t>
            </w:r>
          </w:p>
          <w:p w14:paraId="026C35AE"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〇避難方針決定 （安全な避難先（</w:t>
            </w:r>
            <w:r>
              <w:rPr>
                <w:rFonts w:ascii="ＭＳ 明朝" w:hAnsi="ＭＳ 明朝" w:hint="eastAsia"/>
                <w:color w:val="4472C4" w:themeColor="accent1"/>
                <w:szCs w:val="21"/>
              </w:rPr>
              <w:t>館内</w:t>
            </w:r>
            <w:r w:rsidRPr="00AC305B">
              <w:rPr>
                <w:rFonts w:ascii="ＭＳ 明朝" w:hAnsi="ＭＳ 明朝" w:hint="eastAsia"/>
                <w:color w:val="4472C4" w:themeColor="accent1"/>
                <w:szCs w:val="21"/>
              </w:rPr>
              <w:t>を含む）の判断）</w:t>
            </w:r>
          </w:p>
          <w:p w14:paraId="0C540B49"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〇二次災害の防止</w:t>
            </w:r>
          </w:p>
          <w:p w14:paraId="0F41B668"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〇安心させる（混乱させない）状況作り</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CB4B71" w14:textId="740008A4" w:rsidR="00766FB7" w:rsidRPr="00D15AF6" w:rsidRDefault="0033237E" w:rsidP="00D15AF6">
            <w:pPr>
              <w:pStyle w:val="Default"/>
              <w:numPr>
                <w:ilvl w:val="0"/>
                <w:numId w:val="6"/>
              </w:numPr>
              <w:rPr>
                <w:color w:val="4472C4" w:themeColor="accent1"/>
                <w:sz w:val="21"/>
                <w:szCs w:val="21"/>
              </w:rPr>
            </w:pPr>
            <w:r>
              <w:rPr>
                <w:rFonts w:hint="eastAsia"/>
                <w:color w:val="4472C4" w:themeColor="accent1"/>
                <w:sz w:val="21"/>
                <w:szCs w:val="21"/>
              </w:rPr>
              <w:t>①</w:t>
            </w:r>
            <w:r w:rsidR="00766FB7" w:rsidRPr="00D15AF6">
              <w:rPr>
                <w:rFonts w:hint="eastAsia"/>
                <w:color w:val="4472C4" w:themeColor="accent1"/>
                <w:sz w:val="21"/>
                <w:szCs w:val="21"/>
              </w:rPr>
              <w:t>非常持ち出し品の持ち出し＋</w:t>
            </w:r>
            <w:r w:rsidR="00D15AF6" w:rsidRPr="00D15AF6">
              <w:rPr>
                <w:rFonts w:hint="eastAsia"/>
                <w:color w:val="4472C4" w:themeColor="accent1"/>
                <w:sz w:val="21"/>
                <w:szCs w:val="21"/>
              </w:rPr>
              <w:t>4</w:t>
            </w:r>
            <w:r w:rsidR="00766FB7" w:rsidRPr="00D15AF6">
              <w:rPr>
                <w:color w:val="4472C4" w:themeColor="accent1"/>
                <w:sz w:val="21"/>
                <w:szCs w:val="21"/>
              </w:rPr>
              <w:t>.</w:t>
            </w:r>
            <w:r w:rsidR="00D15AF6" w:rsidRPr="00D15AF6">
              <w:rPr>
                <w:color w:val="4472C4" w:themeColor="accent1"/>
                <w:sz w:val="21"/>
                <w:szCs w:val="21"/>
              </w:rPr>
              <w:t>6</w:t>
            </w:r>
            <w:r w:rsidR="00766FB7" w:rsidRPr="00D15AF6">
              <w:rPr>
                <w:color w:val="4472C4" w:themeColor="accent1"/>
                <w:sz w:val="21"/>
                <w:szCs w:val="21"/>
              </w:rPr>
              <w:t>.</w:t>
            </w:r>
            <w:r w:rsidR="00A20F0F">
              <w:rPr>
                <w:rFonts w:hint="eastAsia"/>
                <w:color w:val="4472C4" w:themeColor="accent1"/>
                <w:sz w:val="21"/>
                <w:szCs w:val="21"/>
              </w:rPr>
              <w:t>（２）</w:t>
            </w:r>
            <w:r w:rsidR="00766FB7" w:rsidRPr="00D15AF6">
              <w:rPr>
                <w:rFonts w:hint="eastAsia"/>
                <w:color w:val="4472C4" w:themeColor="accent1"/>
                <w:sz w:val="21"/>
                <w:szCs w:val="21"/>
              </w:rPr>
              <w:t>非常持ち出し品の準備</w:t>
            </w:r>
          </w:p>
          <w:p w14:paraId="691A099C" w14:textId="39AF1DC8" w:rsidR="00766FB7" w:rsidRPr="00766FB7" w:rsidRDefault="00766FB7" w:rsidP="00766FB7">
            <w:pPr>
              <w:pStyle w:val="Default"/>
              <w:ind w:leftChars="200" w:left="420"/>
              <w:rPr>
                <w:color w:val="4472C4" w:themeColor="accent1"/>
                <w:sz w:val="21"/>
                <w:szCs w:val="21"/>
              </w:rPr>
            </w:pPr>
            <w:r w:rsidRPr="00766FB7">
              <w:rPr>
                <w:rFonts w:hint="eastAsia"/>
                <w:color w:val="4472C4" w:themeColor="accent1"/>
                <w:sz w:val="21"/>
                <w:szCs w:val="21"/>
              </w:rPr>
              <w:t>非常持ち出し品リスト</w:t>
            </w:r>
          </w:p>
          <w:p w14:paraId="26EFA487" w14:textId="6BB3C6AC" w:rsidR="00766FB7" w:rsidRPr="00766FB7" w:rsidRDefault="00766FB7" w:rsidP="00766FB7">
            <w:pPr>
              <w:pStyle w:val="Default"/>
              <w:ind w:leftChars="200" w:left="420"/>
              <w:rPr>
                <w:color w:val="4472C4" w:themeColor="accent1"/>
                <w:sz w:val="21"/>
                <w:szCs w:val="21"/>
              </w:rPr>
            </w:pPr>
            <w:r w:rsidRPr="00766FB7">
              <w:rPr>
                <w:rFonts w:hint="eastAsia"/>
                <w:color w:val="4472C4" w:themeColor="accent1"/>
                <w:sz w:val="21"/>
                <w:szCs w:val="21"/>
              </w:rPr>
              <w:t>・現金</w:t>
            </w:r>
            <w:r w:rsidR="0033237E">
              <w:rPr>
                <w:rFonts w:hint="eastAsia"/>
                <w:color w:val="4472C4" w:themeColor="accent1"/>
                <w:sz w:val="21"/>
                <w:szCs w:val="21"/>
              </w:rPr>
              <w:t xml:space="preserve">　　　　　　　　　　　　</w:t>
            </w:r>
            <w:r w:rsidRPr="00766FB7">
              <w:rPr>
                <w:rFonts w:hint="eastAsia"/>
                <w:color w:val="4472C4" w:themeColor="accent1"/>
                <w:sz w:val="21"/>
                <w:szCs w:val="21"/>
              </w:rPr>
              <w:t>・預金通帳・公印</w:t>
            </w:r>
          </w:p>
          <w:p w14:paraId="52879660" w14:textId="286E70A4" w:rsidR="00766FB7" w:rsidRPr="00766FB7" w:rsidRDefault="00766FB7" w:rsidP="00766FB7">
            <w:pPr>
              <w:pStyle w:val="Default"/>
              <w:ind w:leftChars="200" w:left="420"/>
              <w:rPr>
                <w:color w:val="4472C4" w:themeColor="accent1"/>
                <w:sz w:val="21"/>
                <w:szCs w:val="21"/>
              </w:rPr>
            </w:pPr>
            <w:r w:rsidRPr="00766FB7">
              <w:rPr>
                <w:rFonts w:hint="eastAsia"/>
                <w:color w:val="4472C4" w:themeColor="accent1"/>
                <w:sz w:val="21"/>
                <w:szCs w:val="21"/>
              </w:rPr>
              <w:t>・当日の利用者リスト</w:t>
            </w:r>
            <w:r w:rsidR="0033237E">
              <w:rPr>
                <w:rFonts w:hint="eastAsia"/>
                <w:color w:val="4472C4" w:themeColor="accent1"/>
                <w:sz w:val="21"/>
                <w:szCs w:val="21"/>
              </w:rPr>
              <w:t xml:space="preserve">　　　　　</w:t>
            </w:r>
            <w:r w:rsidRPr="00766FB7">
              <w:rPr>
                <w:rFonts w:hint="eastAsia"/>
                <w:color w:val="4472C4" w:themeColor="accent1"/>
                <w:sz w:val="21"/>
                <w:szCs w:val="21"/>
              </w:rPr>
              <w:t>・予約台帳または予約の出力帳票</w:t>
            </w:r>
          </w:p>
          <w:p w14:paraId="36A0B7B8" w14:textId="4BE00732" w:rsidR="00766FB7" w:rsidRPr="00766FB7" w:rsidRDefault="00766FB7" w:rsidP="00766FB7">
            <w:pPr>
              <w:pStyle w:val="Default"/>
              <w:ind w:leftChars="200" w:left="420"/>
              <w:rPr>
                <w:color w:val="4472C4" w:themeColor="accent1"/>
                <w:sz w:val="21"/>
                <w:szCs w:val="21"/>
              </w:rPr>
            </w:pPr>
            <w:r w:rsidRPr="00766FB7">
              <w:rPr>
                <w:rFonts w:hint="eastAsia"/>
                <w:color w:val="4472C4" w:themeColor="accent1"/>
                <w:sz w:val="21"/>
                <w:szCs w:val="21"/>
              </w:rPr>
              <w:t>・損害保険証書</w:t>
            </w:r>
            <w:r w:rsidR="0033237E">
              <w:rPr>
                <w:rFonts w:hint="eastAsia"/>
                <w:color w:val="4472C4" w:themeColor="accent1"/>
                <w:sz w:val="21"/>
                <w:szCs w:val="21"/>
              </w:rPr>
              <w:t xml:space="preserve">　　　　　　　　</w:t>
            </w:r>
            <w:r w:rsidRPr="00766FB7">
              <w:rPr>
                <w:rFonts w:hint="eastAsia"/>
                <w:color w:val="4472C4" w:themeColor="accent1"/>
                <w:sz w:val="21"/>
                <w:szCs w:val="21"/>
              </w:rPr>
              <w:t>・関係連絡先リスト</w:t>
            </w:r>
          </w:p>
          <w:p w14:paraId="4EB4D553" w14:textId="7F705A0F" w:rsidR="00766FB7" w:rsidRPr="00766FB7" w:rsidRDefault="00766FB7" w:rsidP="00766FB7">
            <w:pPr>
              <w:pStyle w:val="Default"/>
              <w:ind w:leftChars="200" w:left="420"/>
              <w:rPr>
                <w:color w:val="4472C4" w:themeColor="accent1"/>
                <w:sz w:val="21"/>
                <w:szCs w:val="21"/>
              </w:rPr>
            </w:pPr>
            <w:r w:rsidRPr="00766FB7">
              <w:rPr>
                <w:rFonts w:hint="eastAsia"/>
                <w:color w:val="4472C4" w:themeColor="accent1"/>
                <w:sz w:val="21"/>
                <w:szCs w:val="21"/>
              </w:rPr>
              <w:t>・ノートパソコン・タブレット</w:t>
            </w:r>
            <w:r w:rsidR="0033237E">
              <w:rPr>
                <w:rFonts w:hint="eastAsia"/>
                <w:color w:val="4472C4" w:themeColor="accent1"/>
                <w:sz w:val="21"/>
                <w:szCs w:val="21"/>
              </w:rPr>
              <w:t xml:space="preserve">　</w:t>
            </w:r>
            <w:r w:rsidRPr="00766FB7">
              <w:rPr>
                <w:rFonts w:hint="eastAsia"/>
                <w:color w:val="4472C4" w:themeColor="accent1"/>
                <w:sz w:val="21"/>
                <w:szCs w:val="21"/>
              </w:rPr>
              <w:t>・業務継続に必要な</w:t>
            </w:r>
            <w:r w:rsidRPr="00766FB7">
              <w:rPr>
                <w:color w:val="4472C4" w:themeColor="accent1"/>
                <w:sz w:val="21"/>
                <w:szCs w:val="21"/>
              </w:rPr>
              <w:t>ID</w:t>
            </w:r>
            <w:r w:rsidRPr="00766FB7">
              <w:rPr>
                <w:rFonts w:hint="eastAsia"/>
                <w:color w:val="4472C4" w:themeColor="accent1"/>
                <w:sz w:val="21"/>
                <w:szCs w:val="21"/>
              </w:rPr>
              <w:t>・パスワード</w:t>
            </w:r>
          </w:p>
          <w:p w14:paraId="3CD7523E" w14:textId="08AEC03E" w:rsidR="007D239B" w:rsidRPr="0063043F" w:rsidRDefault="00766FB7" w:rsidP="0033237E">
            <w:pPr>
              <w:ind w:firstLineChars="200" w:firstLine="420"/>
              <w:jc w:val="left"/>
              <w:rPr>
                <w:rFonts w:ascii="ＭＳ 明朝" w:hAnsi="ＭＳ 明朝"/>
                <w:color w:val="4472C4" w:themeColor="accent1"/>
                <w:szCs w:val="21"/>
              </w:rPr>
            </w:pPr>
            <w:r w:rsidRPr="00766FB7">
              <w:rPr>
                <w:rFonts w:hint="eastAsia"/>
                <w:color w:val="4472C4" w:themeColor="accent1"/>
                <w:szCs w:val="21"/>
              </w:rPr>
              <w:t>・小型プリンタ</w:t>
            </w:r>
          </w:p>
        </w:tc>
      </w:tr>
      <w:tr w:rsidR="007D239B" w14:paraId="38BABF11"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3EF504A"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3.避難誘導中</w:t>
            </w:r>
          </w:p>
          <w:p w14:paraId="2EE7F1E3"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〇安全な場所への避難誘導完了</w:t>
            </w: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F16CCC7" w14:textId="772356C7" w:rsidR="007D239B" w:rsidRPr="000975B6" w:rsidRDefault="0079634E" w:rsidP="0079634E">
            <w:pPr>
              <w:pStyle w:val="a8"/>
              <w:numPr>
                <w:ilvl w:val="0"/>
                <w:numId w:val="16"/>
              </w:numPr>
              <w:ind w:leftChars="0"/>
              <w:jc w:val="left"/>
              <w:rPr>
                <w:rFonts w:ascii="ＭＳ 明朝" w:hAnsi="ＭＳ 明朝"/>
                <w:color w:val="4472C4" w:themeColor="accent1"/>
                <w:szCs w:val="21"/>
              </w:rPr>
            </w:pPr>
            <w:r w:rsidRPr="0079634E">
              <w:rPr>
                <w:rFonts w:ascii="ＭＳ 明朝" w:hAnsiTheme="minorHAnsi" w:cs="ＭＳ 明朝" w:hint="eastAsia"/>
                <w:color w:val="4472C4" w:themeColor="accent1"/>
                <w:kern w:val="0"/>
                <w:szCs w:val="21"/>
              </w:rPr>
              <w:t>①お客様対応（現場対応）担当者の業務サポート（統括責任者指示）</w:t>
            </w:r>
          </w:p>
        </w:tc>
      </w:tr>
      <w:tr w:rsidR="007D239B" w14:paraId="26294BD7"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F40C1AB"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4.避難中</w:t>
            </w:r>
          </w:p>
          <w:p w14:paraId="2252BCCD"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〇避難者・帰宅困難者支援</w:t>
            </w:r>
          </w:p>
          <w:p w14:paraId="5B21CBBA" w14:textId="77777777" w:rsidR="007D239B" w:rsidRPr="00AC305B" w:rsidRDefault="007D239B" w:rsidP="00D50DCF">
            <w:pPr>
              <w:jc w:val="left"/>
              <w:rPr>
                <w:rFonts w:ascii="ＭＳ 明朝" w:hAnsi="ＭＳ 明朝"/>
                <w:color w:val="4472C4" w:themeColor="accent1"/>
                <w:szCs w:val="21"/>
              </w:rPr>
            </w:pPr>
            <w:r w:rsidRPr="00AC305B">
              <w:rPr>
                <w:rFonts w:ascii="ＭＳ 明朝" w:hAnsi="ＭＳ 明朝" w:hint="eastAsia"/>
                <w:color w:val="4472C4" w:themeColor="accent1"/>
                <w:szCs w:val="21"/>
              </w:rPr>
              <w:t>〇移動（帰宅・帰国）に向けた支援・準備</w:t>
            </w:r>
          </w:p>
          <w:p w14:paraId="3A9194CF" w14:textId="77777777" w:rsidR="007D239B" w:rsidRPr="00AC305B" w:rsidRDefault="007D239B"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4E1B5" w14:textId="3FB521E1" w:rsidR="0079634E" w:rsidRPr="0079634E" w:rsidRDefault="0079634E" w:rsidP="0079634E">
            <w:pPr>
              <w:pStyle w:val="Default"/>
              <w:numPr>
                <w:ilvl w:val="0"/>
                <w:numId w:val="16"/>
              </w:numPr>
              <w:rPr>
                <w:rFonts w:hAnsi="ＭＳ 明朝"/>
                <w:color w:val="4472C4" w:themeColor="accent1"/>
                <w:sz w:val="21"/>
                <w:szCs w:val="21"/>
              </w:rPr>
            </w:pPr>
            <w:r w:rsidRPr="0079634E">
              <w:rPr>
                <w:rFonts w:hAnsi="ＭＳ 明朝" w:hint="eastAsia"/>
                <w:color w:val="4472C4" w:themeColor="accent1"/>
                <w:sz w:val="21"/>
                <w:szCs w:val="21"/>
              </w:rPr>
              <w:t>①施設の安全・被害状況報告受領</w:t>
            </w:r>
          </w:p>
          <w:p w14:paraId="31BC76E0" w14:textId="160D34D5" w:rsidR="007D239B" w:rsidRPr="0079634E" w:rsidRDefault="0079634E" w:rsidP="0079634E">
            <w:pPr>
              <w:pStyle w:val="Default"/>
              <w:numPr>
                <w:ilvl w:val="0"/>
                <w:numId w:val="16"/>
              </w:numPr>
              <w:rPr>
                <w:rFonts w:hAnsi="ＭＳ 明朝"/>
                <w:i/>
                <w:iCs/>
                <w:color w:val="4472C4" w:themeColor="accent1"/>
                <w:szCs w:val="21"/>
              </w:rPr>
            </w:pPr>
            <w:r w:rsidRPr="0079634E">
              <w:rPr>
                <w:rFonts w:hAnsi="ＭＳ 明朝" w:hint="eastAsia"/>
                <w:color w:val="4472C4" w:themeColor="accent1"/>
                <w:sz w:val="21"/>
                <w:szCs w:val="21"/>
              </w:rPr>
              <w:t>②財産の損失・物的被害の調査</w:t>
            </w:r>
          </w:p>
        </w:tc>
      </w:tr>
      <w:tr w:rsidR="007D239B" w14:paraId="35F298C6" w14:textId="77777777" w:rsidTr="00D50DCF">
        <w:trPr>
          <w:trHeight w:val="37"/>
        </w:trPr>
        <w:tc>
          <w:tcPr>
            <w:tcW w:w="253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94F3021" w14:textId="77777777" w:rsidR="007D239B" w:rsidRPr="00AC305B" w:rsidRDefault="007D239B" w:rsidP="00D50DCF">
            <w:pPr>
              <w:jc w:val="left"/>
              <w:rPr>
                <w:rFonts w:ascii="ＭＳ 明朝" w:hAnsi="ＭＳ 明朝"/>
                <w:color w:val="4472C4" w:themeColor="accent1"/>
                <w:szCs w:val="21"/>
              </w:rPr>
            </w:pPr>
          </w:p>
        </w:tc>
        <w:tc>
          <w:tcPr>
            <w:tcW w:w="7229" w:type="dxa"/>
            <w:tcBorders>
              <w:top w:val="single" w:sz="12" w:space="0" w:color="auto"/>
              <w:left w:val="single" w:sz="12" w:space="0" w:color="auto"/>
              <w:bottom w:val="single" w:sz="12" w:space="0" w:color="auto"/>
              <w:right w:val="single" w:sz="12" w:space="0" w:color="auto"/>
            </w:tcBorders>
            <w:shd w:val="clear" w:color="auto" w:fill="auto"/>
          </w:tcPr>
          <w:p w14:paraId="0DF61E3C" w14:textId="77777777" w:rsidR="007D239B" w:rsidRPr="0051458A" w:rsidRDefault="007D239B" w:rsidP="00D50DCF">
            <w:pPr>
              <w:pStyle w:val="Default"/>
              <w:ind w:left="440"/>
              <w:rPr>
                <w:rFonts w:hAnsi="ＭＳ 明朝"/>
                <w:i/>
                <w:iCs/>
                <w:color w:val="4472C4" w:themeColor="accent1"/>
                <w:szCs w:val="21"/>
              </w:rPr>
            </w:pPr>
          </w:p>
        </w:tc>
      </w:tr>
    </w:tbl>
    <w:p w14:paraId="1E74C62D" w14:textId="77777777" w:rsidR="007162B9" w:rsidRPr="00FA2ADC" w:rsidRDefault="007162B9" w:rsidP="007162B9"/>
    <w:p w14:paraId="37ADABA3" w14:textId="24095442" w:rsidR="0079634E" w:rsidRDefault="0079634E" w:rsidP="00D956F4">
      <w:r>
        <w:br w:type="page"/>
      </w:r>
    </w:p>
    <w:p w14:paraId="61245468" w14:textId="6FF1A137" w:rsidR="00CF373C" w:rsidRPr="00D10258" w:rsidRDefault="00151746" w:rsidP="00475E25">
      <w:pPr>
        <w:pStyle w:val="a8"/>
        <w:numPr>
          <w:ilvl w:val="1"/>
          <w:numId w:val="3"/>
        </w:numPr>
        <w:ind w:leftChars="0"/>
        <w:outlineLvl w:val="1"/>
        <w:rPr>
          <w:rFonts w:ascii="ＭＳ ゴシック" w:eastAsia="ＭＳ ゴシック" w:hAnsi="ＭＳ ゴシック" w:cstheme="minorBidi"/>
          <w:sz w:val="24"/>
        </w:rPr>
      </w:pPr>
      <w:bookmarkStart w:id="37" w:name="_Toc222216632"/>
      <w:r w:rsidRPr="00D10258">
        <w:rPr>
          <w:rFonts w:ascii="ＭＳ ゴシック" w:eastAsia="ＭＳ ゴシック" w:hAnsi="ＭＳ ゴシック" w:cstheme="minorBidi" w:hint="eastAsia"/>
          <w:sz w:val="24"/>
        </w:rPr>
        <w:lastRenderedPageBreak/>
        <w:t>お客様</w:t>
      </w:r>
      <w:r w:rsidR="00CF373C" w:rsidRPr="00D10258">
        <w:rPr>
          <w:rFonts w:ascii="ＭＳ ゴシック" w:eastAsia="ＭＳ ゴシック" w:hAnsi="ＭＳ ゴシック" w:cstheme="minorBidi" w:hint="eastAsia"/>
          <w:sz w:val="24"/>
        </w:rPr>
        <w:t>の避難誘導・救護</w:t>
      </w:r>
      <w:bookmarkEnd w:id="37"/>
    </w:p>
    <w:p w14:paraId="49C7114B" w14:textId="0899EB9B" w:rsidR="00CF373C" w:rsidRPr="00734F51" w:rsidRDefault="000F211D" w:rsidP="00D56A34">
      <w:pPr>
        <w:ind w:firstLineChars="100" w:firstLine="240"/>
        <w:rPr>
          <w:rFonts w:ascii="ＭＳ 明朝" w:hAnsi="ＭＳ 明朝" w:cstheme="minorBidi"/>
          <w:sz w:val="24"/>
        </w:rPr>
      </w:pPr>
      <w:r w:rsidRPr="00734F51">
        <w:rPr>
          <w:rFonts w:ascii="ＭＳ 明朝" w:hAnsi="ＭＳ 明朝" w:cstheme="minorBidi"/>
          <w:sz w:val="24"/>
        </w:rPr>
        <w:t>5</w:t>
      </w:r>
      <w:r w:rsidR="00FD5CA1" w:rsidRPr="00734F51">
        <w:rPr>
          <w:rFonts w:ascii="ＭＳ 明朝" w:hAnsi="ＭＳ 明朝" w:cstheme="minorBidi"/>
          <w:sz w:val="24"/>
        </w:rPr>
        <w:t>.1.</w:t>
      </w:r>
      <w:r w:rsidR="00EA6C57" w:rsidRPr="00734F51">
        <w:rPr>
          <w:rFonts w:ascii="ＭＳ 明朝" w:hAnsi="ＭＳ 明朝" w:cstheme="minorBidi" w:hint="eastAsia"/>
          <w:sz w:val="24"/>
        </w:rPr>
        <w:t>で作成した「危機対応手順書」にもとづき、</w:t>
      </w:r>
      <w:r w:rsidR="00CF373C" w:rsidRPr="00734F51">
        <w:rPr>
          <w:rFonts w:ascii="ＭＳ 明朝" w:hAnsi="ＭＳ 明朝" w:cstheme="minorBidi" w:hint="eastAsia"/>
          <w:sz w:val="24"/>
        </w:rPr>
        <w:t>災害発生直後の</w:t>
      </w:r>
      <w:r w:rsidR="00E26CB5" w:rsidRPr="00734F51">
        <w:rPr>
          <w:rFonts w:ascii="ＭＳ 明朝" w:hAnsi="ＭＳ 明朝" w:cstheme="minorBidi" w:hint="eastAsia"/>
          <w:sz w:val="24"/>
        </w:rPr>
        <w:t>お客様</w:t>
      </w:r>
      <w:r w:rsidR="00CF373C" w:rsidRPr="00734F51">
        <w:rPr>
          <w:rFonts w:ascii="ＭＳ 明朝" w:hAnsi="ＭＳ 明朝" w:cstheme="minorBidi" w:hint="eastAsia"/>
          <w:sz w:val="24"/>
        </w:rPr>
        <w:t>の安全確保、避難誘導、救護活動</w:t>
      </w:r>
      <w:r w:rsidR="00E26CB5" w:rsidRPr="00734F51">
        <w:rPr>
          <w:rFonts w:ascii="ＭＳ 明朝" w:hAnsi="ＭＳ 明朝" w:cstheme="minorBidi" w:hint="eastAsia"/>
          <w:sz w:val="24"/>
        </w:rPr>
        <w:t>を行います。</w:t>
      </w:r>
    </w:p>
    <w:p w14:paraId="53F63280" w14:textId="14FD459C" w:rsidR="00CF373C" w:rsidRPr="00734F51" w:rsidRDefault="00CF373C" w:rsidP="00FD39B1">
      <w:pPr>
        <w:ind w:firstLineChars="100" w:firstLine="240"/>
        <w:rPr>
          <w:rFonts w:ascii="ＭＳ 明朝" w:hAnsi="ＭＳ 明朝" w:cstheme="minorBidi"/>
          <w:i/>
          <w:iCs/>
          <w:sz w:val="24"/>
        </w:rPr>
      </w:pPr>
      <w:r w:rsidRPr="00734F51">
        <w:rPr>
          <w:rFonts w:ascii="ＭＳ 明朝" w:hAnsi="ＭＳ 明朝" w:cstheme="minorBidi" w:hint="eastAsia"/>
          <w:i/>
          <w:iCs/>
          <w:sz w:val="24"/>
        </w:rPr>
        <w:t>外国人</w:t>
      </w:r>
      <w:r w:rsidR="00F43D6C" w:rsidRPr="00734F51">
        <w:rPr>
          <w:rFonts w:ascii="ＭＳ 明朝" w:hAnsi="ＭＳ 明朝" w:cstheme="minorBidi" w:hint="eastAsia"/>
          <w:i/>
          <w:iCs/>
          <w:sz w:val="24"/>
        </w:rPr>
        <w:t>のお客様</w:t>
      </w:r>
      <w:r w:rsidRPr="00734F51">
        <w:rPr>
          <w:rFonts w:ascii="ＭＳ 明朝" w:hAnsi="ＭＳ 明朝" w:cstheme="minorBidi" w:hint="eastAsia"/>
          <w:i/>
          <w:iCs/>
          <w:sz w:val="24"/>
        </w:rPr>
        <w:t>については、</w:t>
      </w:r>
      <w:r w:rsidR="000F211D" w:rsidRPr="00734F51">
        <w:rPr>
          <w:rFonts w:ascii="ＭＳ 明朝" w:hAnsi="ＭＳ 明朝" w:cstheme="minorBidi" w:hint="eastAsia"/>
          <w:i/>
          <w:iCs/>
          <w:sz w:val="24"/>
        </w:rPr>
        <w:t>「</w:t>
      </w:r>
      <w:r w:rsidR="000F211D" w:rsidRPr="00734F51">
        <w:rPr>
          <w:rFonts w:ascii="ＭＳ 明朝" w:hAnsi="ＭＳ 明朝" w:cstheme="minorBidi"/>
          <w:i/>
          <w:iCs/>
          <w:sz w:val="24"/>
        </w:rPr>
        <w:t>4</w:t>
      </w:r>
      <w:r w:rsidRPr="00734F51">
        <w:rPr>
          <w:rFonts w:ascii="ＭＳ 明朝" w:hAnsi="ＭＳ 明朝" w:cstheme="minorBidi"/>
          <w:i/>
          <w:iCs/>
          <w:sz w:val="24"/>
        </w:rPr>
        <w:t>.</w:t>
      </w:r>
      <w:r w:rsidR="004F50F6" w:rsidRPr="00734F51">
        <w:rPr>
          <w:rFonts w:ascii="ＭＳ 明朝" w:hAnsi="ＭＳ 明朝" w:cstheme="minorBidi"/>
          <w:i/>
          <w:iCs/>
          <w:sz w:val="24"/>
        </w:rPr>
        <w:t>5</w:t>
      </w:r>
      <w:r w:rsidR="00F43D6C" w:rsidRPr="00734F51">
        <w:rPr>
          <w:rFonts w:ascii="ＭＳ 明朝" w:hAnsi="ＭＳ 明朝" w:cstheme="minorBidi"/>
          <w:i/>
          <w:iCs/>
          <w:sz w:val="24"/>
        </w:rPr>
        <w:t>.</w:t>
      </w:r>
      <w:r w:rsidR="00421E25" w:rsidRPr="00734F51">
        <w:rPr>
          <w:rFonts w:ascii="ＭＳ 明朝" w:hAnsi="ＭＳ 明朝" w:cstheme="minorBidi" w:hint="eastAsia"/>
          <w:i/>
          <w:iCs/>
          <w:sz w:val="24"/>
        </w:rPr>
        <w:t>（３）</w:t>
      </w:r>
      <w:r w:rsidR="00BC02F5" w:rsidRPr="00734F51">
        <w:rPr>
          <w:rFonts w:ascii="ＭＳ 明朝" w:hAnsi="ＭＳ 明朝" w:cstheme="minorBidi" w:hint="eastAsia"/>
          <w:i/>
          <w:iCs/>
          <w:sz w:val="24"/>
        </w:rPr>
        <w:t>外国人のお客様が危機・災害時の情報を入手できる情報源リスト</w:t>
      </w:r>
      <w:r w:rsidR="00BC02F5" w:rsidRPr="00734F51">
        <w:rPr>
          <w:rFonts w:ascii="ＭＳ 明朝" w:hAnsi="ＭＳ 明朝" w:cstheme="minorBidi"/>
          <w:i/>
          <w:iCs/>
          <w:sz w:val="24"/>
        </w:rPr>
        <w:t>」</w:t>
      </w:r>
      <w:r w:rsidR="00EE2340" w:rsidRPr="00734F51">
        <w:rPr>
          <w:rFonts w:ascii="ＭＳ 明朝" w:hAnsi="ＭＳ 明朝" w:cstheme="minorBidi" w:hint="eastAsia"/>
          <w:i/>
          <w:iCs/>
          <w:sz w:val="24"/>
        </w:rPr>
        <w:t>や</w:t>
      </w:r>
      <w:r w:rsidRPr="00734F51">
        <w:rPr>
          <w:rFonts w:ascii="ＭＳ 明朝" w:hAnsi="ＭＳ 明朝" w:cstheme="minorBidi"/>
          <w:i/>
          <w:iCs/>
          <w:sz w:val="24"/>
        </w:rPr>
        <w:t>外国語で対応可能なスタッフ</w:t>
      </w:r>
      <w:r w:rsidR="00EE2340" w:rsidRPr="00734F51">
        <w:rPr>
          <w:rFonts w:ascii="ＭＳ 明朝" w:hAnsi="ＭＳ 明朝" w:cstheme="minorBidi" w:hint="eastAsia"/>
          <w:i/>
          <w:iCs/>
          <w:sz w:val="24"/>
        </w:rPr>
        <w:t>、</w:t>
      </w:r>
      <w:r w:rsidRPr="00734F51">
        <w:rPr>
          <w:rFonts w:ascii="ＭＳ 明朝" w:hAnsi="ＭＳ 明朝" w:cstheme="minorBidi"/>
          <w:i/>
          <w:iCs/>
          <w:sz w:val="24"/>
        </w:rPr>
        <w:t>翻訳例文集、翻訳機等を活用し</w:t>
      </w:r>
      <w:r w:rsidR="00EE2340" w:rsidRPr="00734F51">
        <w:rPr>
          <w:rFonts w:ascii="ＭＳ 明朝" w:hAnsi="ＭＳ 明朝" w:cstheme="minorBidi" w:hint="eastAsia"/>
          <w:i/>
          <w:iCs/>
          <w:sz w:val="24"/>
        </w:rPr>
        <w:t>、</w:t>
      </w:r>
      <w:r w:rsidRPr="00734F51">
        <w:rPr>
          <w:rFonts w:ascii="ＭＳ 明朝" w:hAnsi="ＭＳ 明朝" w:cstheme="minorBidi"/>
          <w:i/>
          <w:iCs/>
          <w:sz w:val="24"/>
        </w:rPr>
        <w:t>多言語</w:t>
      </w:r>
      <w:r w:rsidR="006A038A" w:rsidRPr="00734F51">
        <w:rPr>
          <w:rFonts w:ascii="ＭＳ 明朝" w:hAnsi="ＭＳ 明朝" w:cstheme="minorBidi" w:hint="eastAsia"/>
          <w:i/>
          <w:iCs/>
          <w:sz w:val="24"/>
        </w:rPr>
        <w:t>での</w:t>
      </w:r>
      <w:r w:rsidRPr="00734F51">
        <w:rPr>
          <w:rFonts w:ascii="ＭＳ 明朝" w:hAnsi="ＭＳ 明朝" w:cstheme="minorBidi"/>
          <w:i/>
          <w:iCs/>
          <w:sz w:val="24"/>
        </w:rPr>
        <w:t>対応</w:t>
      </w:r>
      <w:r w:rsidR="006A038A" w:rsidRPr="00734F51">
        <w:rPr>
          <w:rFonts w:ascii="ＭＳ 明朝" w:hAnsi="ＭＳ 明朝" w:cstheme="minorBidi" w:hint="eastAsia"/>
          <w:i/>
          <w:iCs/>
          <w:sz w:val="24"/>
        </w:rPr>
        <w:t>を行います</w:t>
      </w:r>
      <w:r w:rsidRPr="00734F51">
        <w:rPr>
          <w:rFonts w:ascii="ＭＳ 明朝" w:hAnsi="ＭＳ 明朝" w:cstheme="minorBidi"/>
          <w:i/>
          <w:iCs/>
          <w:sz w:val="24"/>
        </w:rPr>
        <w:t>。</w:t>
      </w:r>
    </w:p>
    <w:p w14:paraId="326588A3" w14:textId="16F78F23" w:rsidR="002F2B1C" w:rsidRPr="00EF7421" w:rsidRDefault="002F2B1C" w:rsidP="002F2B1C">
      <w:pPr>
        <w:rPr>
          <w:rFonts w:ascii="ＭＳ 明朝" w:hAnsi="ＭＳ 明朝" w:cstheme="minorBidi"/>
          <w:sz w:val="24"/>
        </w:rPr>
      </w:pPr>
    </w:p>
    <w:p w14:paraId="0C193B27" w14:textId="7A256737" w:rsidR="00A13012" w:rsidRPr="00430C1D" w:rsidRDefault="00430C1D" w:rsidP="00430C1D">
      <w:pPr>
        <w:rPr>
          <w:rFonts w:ascii="ＭＳ ゴシック" w:eastAsia="ＭＳ ゴシック" w:hAnsi="ＭＳ ゴシック"/>
          <w:sz w:val="24"/>
          <w:szCs w:val="32"/>
        </w:rPr>
      </w:pPr>
      <w:r w:rsidRPr="00430C1D">
        <w:rPr>
          <w:rFonts w:ascii="ＭＳ ゴシック" w:eastAsia="ＭＳ ゴシック" w:hAnsi="ＭＳ ゴシック" w:hint="eastAsia"/>
          <w:sz w:val="24"/>
          <w:szCs w:val="32"/>
        </w:rPr>
        <w:t>（１）</w:t>
      </w:r>
      <w:r w:rsidR="00A13012" w:rsidRPr="00430C1D">
        <w:rPr>
          <w:rFonts w:ascii="ＭＳ ゴシック" w:eastAsia="ＭＳ ゴシック" w:hAnsi="ＭＳ ゴシック" w:hint="eastAsia"/>
          <w:sz w:val="24"/>
          <w:szCs w:val="32"/>
        </w:rPr>
        <w:t>情報の収集と提供</w:t>
      </w:r>
    </w:p>
    <w:tbl>
      <w:tblPr>
        <w:tblStyle w:val="a7"/>
        <w:tblW w:w="0" w:type="auto"/>
        <w:shd w:val="clear" w:color="auto" w:fill="FFF2CC" w:themeFill="accent4" w:themeFillTint="33"/>
        <w:tblLook w:val="04A0" w:firstRow="1" w:lastRow="0" w:firstColumn="1" w:lastColumn="0" w:noHBand="0" w:noVBand="1"/>
      </w:tblPr>
      <w:tblGrid>
        <w:gridCol w:w="9742"/>
      </w:tblGrid>
      <w:tr w:rsidR="00734F51" w14:paraId="332DB1BD" w14:textId="77777777" w:rsidTr="009A37D4">
        <w:tc>
          <w:tcPr>
            <w:tcW w:w="9742" w:type="dxa"/>
            <w:shd w:val="clear" w:color="auto" w:fill="FFF2CC" w:themeFill="accent4" w:themeFillTint="33"/>
          </w:tcPr>
          <w:p w14:paraId="38F0006C" w14:textId="77777777" w:rsidR="00734F51" w:rsidRPr="00EF7421" w:rsidRDefault="00734F51" w:rsidP="00734F51">
            <w:pPr>
              <w:ind w:firstLineChars="100" w:firstLine="240"/>
              <w:rPr>
                <w:rFonts w:ascii="ＭＳ 明朝" w:hAnsi="ＭＳ 明朝" w:cstheme="minorBidi"/>
                <w:color w:val="4472C4" w:themeColor="accent1"/>
                <w:sz w:val="24"/>
              </w:rPr>
            </w:pPr>
            <w:r w:rsidRPr="00EF7421">
              <w:rPr>
                <w:rFonts w:ascii="ＭＳ 明朝" w:hAnsi="ＭＳ 明朝" w:cstheme="minorBidi" w:hint="eastAsia"/>
                <w:color w:val="4472C4" w:themeColor="accent1"/>
                <w:sz w:val="24"/>
              </w:rPr>
              <w:t>「</w:t>
            </w:r>
            <w:r w:rsidRPr="00EF7421">
              <w:rPr>
                <w:rFonts w:ascii="ＭＳ 明朝" w:hAnsi="ＭＳ 明朝" w:cstheme="minorBidi"/>
                <w:color w:val="4472C4" w:themeColor="accent1"/>
                <w:sz w:val="24"/>
              </w:rPr>
              <w:t>4.5</w:t>
            </w:r>
            <w:r w:rsidRPr="00EF7421">
              <w:rPr>
                <w:rFonts w:ascii="ＭＳ 明朝" w:hAnsi="ＭＳ 明朝" w:cstheme="minorBidi" w:hint="eastAsia"/>
                <w:color w:val="4472C4" w:themeColor="accent1"/>
                <w:sz w:val="24"/>
              </w:rPr>
              <w:t>.</w:t>
            </w:r>
            <w:r>
              <w:rPr>
                <w:rFonts w:ascii="ＭＳ 明朝" w:hAnsi="ＭＳ 明朝" w:cstheme="minorBidi" w:hint="eastAsia"/>
                <w:color w:val="4472C4" w:themeColor="accent1"/>
                <w:sz w:val="24"/>
              </w:rPr>
              <w:t>（２）</w:t>
            </w:r>
            <w:r w:rsidRPr="00EF7421">
              <w:rPr>
                <w:rFonts w:ascii="ＭＳ 明朝" w:hAnsi="ＭＳ 明朝" w:cstheme="minorBidi" w:hint="eastAsia"/>
                <w:color w:val="4472C4" w:themeColor="accent1"/>
                <w:sz w:val="24"/>
              </w:rPr>
              <w:t>危機・災害時の情報収集源リスト」にもとづき、お客様</w:t>
            </w:r>
            <w:r w:rsidRPr="00EF7421">
              <w:rPr>
                <w:rFonts w:ascii="ＭＳ 明朝" w:hAnsi="ＭＳ 明朝" w:cstheme="minorBidi"/>
                <w:color w:val="4472C4" w:themeColor="accent1"/>
                <w:sz w:val="24"/>
              </w:rPr>
              <w:t>が求める情報</w:t>
            </w:r>
            <w:r w:rsidRPr="00EF7421">
              <w:rPr>
                <w:rFonts w:ascii="ＭＳ 明朝" w:hAnsi="ＭＳ 明朝" w:cstheme="minorBidi" w:hint="eastAsia"/>
                <w:color w:val="4472C4" w:themeColor="accent1"/>
                <w:sz w:val="24"/>
              </w:rPr>
              <w:t>を収集し、「4</w:t>
            </w:r>
            <w:r w:rsidRPr="00EF7421">
              <w:rPr>
                <w:rFonts w:ascii="ＭＳ 明朝" w:hAnsi="ＭＳ 明朝" w:cstheme="minorBidi"/>
                <w:color w:val="4472C4" w:themeColor="accent1"/>
                <w:sz w:val="24"/>
              </w:rPr>
              <w:t>.5.</w:t>
            </w:r>
            <w:r>
              <w:rPr>
                <w:rFonts w:ascii="ＭＳ 明朝" w:hAnsi="ＭＳ 明朝" w:cstheme="minorBidi" w:hint="eastAsia"/>
                <w:color w:val="4472C4" w:themeColor="accent1"/>
                <w:sz w:val="24"/>
              </w:rPr>
              <w:t>（４）</w:t>
            </w:r>
            <w:r w:rsidRPr="00EF7421">
              <w:rPr>
                <w:rFonts w:ascii="ＭＳ 明朝" w:hAnsi="ＭＳ 明朝" w:cstheme="minorBidi" w:hint="eastAsia"/>
                <w:color w:val="4472C4" w:themeColor="accent1"/>
                <w:sz w:val="24"/>
              </w:rPr>
              <w:t>お客様等への情報提供</w:t>
            </w:r>
            <w:r w:rsidRPr="00EF7421">
              <w:rPr>
                <w:rFonts w:ascii="ＭＳ 明朝" w:hAnsi="ＭＳ 明朝" w:cstheme="minorBidi"/>
                <w:color w:val="4472C4" w:themeColor="accent1"/>
                <w:sz w:val="24"/>
              </w:rPr>
              <w:t>方法</w:t>
            </w:r>
            <w:r w:rsidRPr="00EF7421">
              <w:rPr>
                <w:rFonts w:ascii="ＭＳ 明朝" w:hAnsi="ＭＳ 明朝" w:cstheme="minorBidi" w:hint="eastAsia"/>
                <w:color w:val="4472C4" w:themeColor="accent1"/>
                <w:sz w:val="24"/>
              </w:rPr>
              <w:t>」によりお客様に情報提供します。また、「4</w:t>
            </w:r>
            <w:r w:rsidRPr="00EF7421">
              <w:rPr>
                <w:rFonts w:ascii="ＭＳ 明朝" w:hAnsi="ＭＳ 明朝" w:cstheme="minorBidi"/>
                <w:color w:val="4472C4" w:themeColor="accent1"/>
                <w:sz w:val="24"/>
              </w:rPr>
              <w:t>.5.</w:t>
            </w:r>
            <w:r>
              <w:rPr>
                <w:rFonts w:ascii="ＭＳ 明朝" w:hAnsi="ＭＳ 明朝" w:cstheme="minorBidi" w:hint="eastAsia"/>
                <w:color w:val="4472C4" w:themeColor="accent1"/>
                <w:sz w:val="24"/>
              </w:rPr>
              <w:t>（５）</w:t>
            </w:r>
            <w:r w:rsidRPr="00EF7421">
              <w:rPr>
                <w:rFonts w:ascii="ＭＳ 明朝" w:hAnsi="ＭＳ 明朝" w:cstheme="minorBidi"/>
                <w:color w:val="4472C4" w:themeColor="accent1"/>
                <w:sz w:val="24"/>
              </w:rPr>
              <w:t>情報提供のためのテンプレート</w:t>
            </w:r>
            <w:r w:rsidRPr="00EF7421">
              <w:rPr>
                <w:rFonts w:ascii="ＭＳ 明朝" w:hAnsi="ＭＳ 明朝" w:cstheme="minorBidi" w:hint="eastAsia"/>
                <w:color w:val="4472C4" w:themeColor="accent1"/>
                <w:sz w:val="24"/>
              </w:rPr>
              <w:t>（文例）」等を活用して、必要な情報を収集し、お客様や観光関連団体、その他関係機関に情報提供・情報発信します。</w:t>
            </w:r>
          </w:p>
          <w:p w14:paraId="516F3AC0" w14:textId="77777777" w:rsidR="00734F51" w:rsidRPr="00734F51" w:rsidRDefault="00734F51" w:rsidP="00D81D31">
            <w:pPr>
              <w:rPr>
                <w:rFonts w:ascii="ＭＳ 明朝" w:hAnsi="ＭＳ 明朝" w:cstheme="minorBidi"/>
                <w:color w:val="4472C4" w:themeColor="accent1"/>
                <w:sz w:val="24"/>
              </w:rPr>
            </w:pPr>
          </w:p>
        </w:tc>
      </w:tr>
    </w:tbl>
    <w:p w14:paraId="26FC2C0C" w14:textId="77777777" w:rsidR="00CF373C" w:rsidRPr="00EF7421" w:rsidRDefault="00CF373C" w:rsidP="004359C6">
      <w:pPr>
        <w:rPr>
          <w:rFonts w:ascii="ＭＳ 明朝" w:hAnsi="ＭＳ 明朝" w:cstheme="minorBidi"/>
          <w:sz w:val="24"/>
        </w:rPr>
      </w:pPr>
    </w:p>
    <w:p w14:paraId="33329024" w14:textId="06190B41" w:rsidR="00CF373C" w:rsidRPr="00430C1D" w:rsidRDefault="00430C1D" w:rsidP="00430C1D">
      <w:pPr>
        <w:rPr>
          <w:rFonts w:ascii="ＭＳ ゴシック" w:eastAsia="ＭＳ ゴシック" w:hAnsi="ＭＳ ゴシック"/>
          <w:sz w:val="24"/>
          <w:szCs w:val="32"/>
        </w:rPr>
      </w:pPr>
      <w:r w:rsidRPr="00430C1D">
        <w:rPr>
          <w:rFonts w:ascii="ＭＳ ゴシック" w:eastAsia="ＭＳ ゴシック" w:hAnsi="ＭＳ ゴシック" w:hint="eastAsia"/>
          <w:sz w:val="24"/>
          <w:szCs w:val="32"/>
        </w:rPr>
        <w:t>（２）</w:t>
      </w:r>
      <w:r w:rsidR="00151746" w:rsidRPr="00430C1D">
        <w:rPr>
          <w:rFonts w:ascii="ＭＳ ゴシック" w:eastAsia="ＭＳ ゴシック" w:hAnsi="ＭＳ ゴシック" w:hint="eastAsia"/>
          <w:sz w:val="24"/>
          <w:szCs w:val="32"/>
        </w:rPr>
        <w:t>お客様</w:t>
      </w:r>
      <w:r w:rsidR="00CF373C" w:rsidRPr="00430C1D">
        <w:rPr>
          <w:rFonts w:ascii="ＭＳ ゴシック" w:eastAsia="ＭＳ ゴシック" w:hAnsi="ＭＳ ゴシック" w:hint="eastAsia"/>
          <w:sz w:val="24"/>
          <w:szCs w:val="32"/>
        </w:rPr>
        <w:t>の安否確認・提供</w:t>
      </w:r>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45CAEBAC" w14:textId="77777777" w:rsidTr="009A37D4">
        <w:tc>
          <w:tcPr>
            <w:tcW w:w="9742" w:type="dxa"/>
            <w:shd w:val="clear" w:color="auto" w:fill="FFF2CC" w:themeFill="accent4" w:themeFillTint="33"/>
          </w:tcPr>
          <w:p w14:paraId="408F70EB" w14:textId="72E7E081" w:rsidR="009A37D4" w:rsidRPr="00474E3D" w:rsidRDefault="009A37D4" w:rsidP="009A37D4">
            <w:pPr>
              <w:ind w:firstLineChars="100" w:firstLine="240"/>
              <w:rPr>
                <w:rFonts w:ascii="ＭＳ 明朝" w:hAnsi="ＭＳ 明朝" w:cstheme="minorBidi"/>
                <w:color w:val="4472C4" w:themeColor="accent1"/>
                <w:sz w:val="24"/>
              </w:rPr>
            </w:pPr>
            <w:r w:rsidRPr="00EF7421">
              <w:rPr>
                <w:rFonts w:ascii="ＭＳ 明朝" w:hAnsi="ＭＳ 明朝" w:cstheme="minorBidi" w:hint="eastAsia"/>
                <w:color w:val="4472C4" w:themeColor="accent1"/>
                <w:sz w:val="24"/>
              </w:rPr>
              <w:t>危機・災害発生後、「4.4.</w:t>
            </w:r>
            <w:r w:rsidR="00A66449">
              <w:rPr>
                <w:rFonts w:ascii="ＭＳ 明朝" w:hAnsi="ＭＳ 明朝" w:cstheme="minorBidi" w:hint="eastAsia"/>
                <w:color w:val="4472C4" w:themeColor="accent1"/>
                <w:sz w:val="24"/>
              </w:rPr>
              <w:t>（７）</w:t>
            </w:r>
            <w:r w:rsidRPr="00EF7421">
              <w:rPr>
                <w:rFonts w:ascii="ＭＳ 明朝" w:hAnsi="ＭＳ 明朝" w:cstheme="minorBidi" w:hint="eastAsia"/>
                <w:color w:val="4472C4" w:themeColor="accent1"/>
                <w:sz w:val="24"/>
              </w:rPr>
              <w:t>お</w:t>
            </w:r>
            <w:r w:rsidRPr="008A3D38">
              <w:rPr>
                <w:rFonts w:ascii="ＭＳ 明朝" w:hAnsi="ＭＳ 明朝" w:cstheme="minorBidi" w:hint="eastAsia"/>
                <w:color w:val="4472C4" w:themeColor="accent1"/>
                <w:sz w:val="24"/>
              </w:rPr>
              <w:t>客様の所在・安否確認</w:t>
            </w:r>
            <w:r>
              <w:rPr>
                <w:rFonts w:ascii="ＭＳ 明朝" w:hAnsi="ＭＳ 明朝" w:cstheme="minorBidi" w:hint="eastAsia"/>
                <w:color w:val="4472C4" w:themeColor="accent1"/>
                <w:sz w:val="24"/>
              </w:rPr>
              <w:t>」の避難者リストを活用し</w:t>
            </w:r>
            <w:r w:rsidRPr="00474E3D">
              <w:rPr>
                <w:rFonts w:ascii="ＭＳ 明朝" w:hAnsi="ＭＳ 明朝" w:cstheme="minorBidi" w:hint="eastAsia"/>
                <w:color w:val="4472C4" w:themeColor="accent1"/>
                <w:sz w:val="24"/>
              </w:rPr>
              <w:t>お客様の安否を確認し、必要に応じて関係機関に情報提供します。</w:t>
            </w:r>
          </w:p>
          <w:p w14:paraId="6852A683" w14:textId="77777777" w:rsidR="009A37D4" w:rsidRPr="009A37D4" w:rsidRDefault="009A37D4" w:rsidP="00B22100">
            <w:pPr>
              <w:rPr>
                <w:rFonts w:ascii="ＭＳ 明朝" w:hAnsi="ＭＳ 明朝" w:cstheme="minorBidi"/>
                <w:color w:val="4472C4" w:themeColor="accent1"/>
                <w:sz w:val="24"/>
              </w:rPr>
            </w:pPr>
          </w:p>
        </w:tc>
      </w:tr>
    </w:tbl>
    <w:p w14:paraId="1D18DE45" w14:textId="77777777" w:rsidR="00CF373C" w:rsidRPr="00CF373C" w:rsidRDefault="00CF373C" w:rsidP="00CF373C">
      <w:pPr>
        <w:ind w:left="709" w:firstLineChars="100" w:firstLine="240"/>
        <w:rPr>
          <w:rFonts w:ascii="ＭＳ 明朝" w:hAnsi="ＭＳ 明朝" w:cstheme="minorBidi"/>
          <w:sz w:val="24"/>
        </w:rPr>
      </w:pPr>
    </w:p>
    <w:p w14:paraId="5E13BDBA" w14:textId="2E4288F1" w:rsidR="00CF373C" w:rsidRPr="00882478" w:rsidRDefault="00882478" w:rsidP="00882478">
      <w:pPr>
        <w:rPr>
          <w:rFonts w:ascii="ＭＳ ゴシック" w:eastAsia="ＭＳ ゴシック" w:hAnsi="ＭＳ ゴシック"/>
          <w:sz w:val="24"/>
          <w:szCs w:val="32"/>
        </w:rPr>
      </w:pPr>
      <w:r w:rsidRPr="00882478">
        <w:rPr>
          <w:rFonts w:ascii="ＭＳ ゴシック" w:eastAsia="ＭＳ ゴシック" w:hAnsi="ＭＳ ゴシック" w:hint="eastAsia"/>
          <w:sz w:val="24"/>
          <w:szCs w:val="32"/>
        </w:rPr>
        <w:t>（３）</w:t>
      </w:r>
      <w:r w:rsidR="00CF373C" w:rsidRPr="00882478">
        <w:rPr>
          <w:rFonts w:ascii="ＭＳ ゴシック" w:eastAsia="ＭＳ ゴシック" w:hAnsi="ＭＳ ゴシック" w:hint="eastAsia"/>
          <w:sz w:val="24"/>
          <w:szCs w:val="32"/>
        </w:rPr>
        <w:t>死傷した</w:t>
      </w:r>
      <w:r w:rsidR="00151746" w:rsidRPr="00882478">
        <w:rPr>
          <w:rFonts w:ascii="ＭＳ ゴシック" w:eastAsia="ＭＳ ゴシック" w:hAnsi="ＭＳ ゴシック" w:hint="eastAsia"/>
          <w:sz w:val="24"/>
          <w:szCs w:val="32"/>
        </w:rPr>
        <w:t>お客様</w:t>
      </w:r>
      <w:r w:rsidR="00CF373C" w:rsidRPr="00882478">
        <w:rPr>
          <w:rFonts w:ascii="ＭＳ ゴシック" w:eastAsia="ＭＳ ゴシック" w:hAnsi="ＭＳ ゴシック" w:hint="eastAsia"/>
          <w:sz w:val="24"/>
          <w:szCs w:val="32"/>
        </w:rPr>
        <w:t>への救護・サポート</w:t>
      </w:r>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68E470CA" w14:textId="77777777" w:rsidTr="009A37D4">
        <w:tc>
          <w:tcPr>
            <w:tcW w:w="9742" w:type="dxa"/>
            <w:shd w:val="clear" w:color="auto" w:fill="FFF2CC" w:themeFill="accent4" w:themeFillTint="33"/>
          </w:tcPr>
          <w:p w14:paraId="64032D0E" w14:textId="4C13F7EA" w:rsidR="009A37D4" w:rsidRDefault="009A37D4" w:rsidP="009A37D4">
            <w:pPr>
              <w:ind w:firstLineChars="100" w:firstLine="240"/>
              <w:rPr>
                <w:rFonts w:ascii="ＭＳ 明朝" w:hAnsi="ＭＳ 明朝" w:cstheme="minorBidi"/>
                <w:color w:val="4472C4" w:themeColor="accent1"/>
                <w:sz w:val="24"/>
              </w:rPr>
            </w:pPr>
            <w:r w:rsidRPr="009A37D4">
              <w:rPr>
                <w:rFonts w:ascii="ＭＳ 明朝" w:hAnsi="ＭＳ 明朝" w:cstheme="minorBidi" w:hint="eastAsia"/>
                <w:color w:val="4472C4" w:themeColor="accent1"/>
                <w:sz w:val="24"/>
              </w:rPr>
              <w:t>当社は救急処置と、消防等への連絡、医療機関への搬送などを可能な範囲で行います。災害によってお客様が死亡した場合は、基本的に行政機関等が行うため、当局の指示に従います。</w:t>
            </w:r>
          </w:p>
        </w:tc>
      </w:tr>
    </w:tbl>
    <w:p w14:paraId="4B48150F" w14:textId="1898B728" w:rsidR="009A37D4" w:rsidRPr="009A37D4" w:rsidRDefault="009A37D4" w:rsidP="009A37D4">
      <w:pPr>
        <w:ind w:firstLineChars="100" w:firstLine="240"/>
        <w:jc w:val="left"/>
        <w:rPr>
          <w:sz w:val="24"/>
        </w:rPr>
      </w:pPr>
      <w:r w:rsidRPr="009A37D4">
        <w:rPr>
          <w:rFonts w:ascii="ＭＳ 明朝" w:hAnsi="ＭＳ 明朝" w:cstheme="minorBidi" w:hint="eastAsia"/>
          <w:sz w:val="24"/>
        </w:rPr>
        <w:t>危機・災害時に当社が収集すべき怪我・急病のお客様に対応する情報の情報収集源のリストは以下の通りです。</w:t>
      </w:r>
    </w:p>
    <w:p w14:paraId="12A6D6EE" w14:textId="2A6A4E3C" w:rsidR="009B08CE" w:rsidRPr="0070316D" w:rsidRDefault="007068FA" w:rsidP="007068FA">
      <w:pPr>
        <w:ind w:firstLineChars="100" w:firstLine="240"/>
        <w:jc w:val="center"/>
        <w:rPr>
          <w:sz w:val="24"/>
        </w:rPr>
      </w:pPr>
      <w:r w:rsidRPr="0070316D">
        <w:rPr>
          <w:rFonts w:hint="eastAsia"/>
          <w:sz w:val="24"/>
        </w:rPr>
        <w:t>（表</w:t>
      </w:r>
      <w:r w:rsidR="001D1CDA">
        <w:rPr>
          <w:rFonts w:hint="eastAsia"/>
          <w:sz w:val="24"/>
        </w:rPr>
        <w:t>１－３</w:t>
      </w:r>
      <w:r w:rsidRPr="0070316D">
        <w:rPr>
          <w:rFonts w:hint="eastAsia"/>
          <w:sz w:val="24"/>
        </w:rPr>
        <w:t>）近隣で外国語対応できる医療機関リスト名称</w:t>
      </w:r>
    </w:p>
    <w:tbl>
      <w:tblPr>
        <w:tblStyle w:val="a7"/>
        <w:tblW w:w="5000" w:type="pct"/>
        <w:tblLook w:val="04A0" w:firstRow="1" w:lastRow="0" w:firstColumn="1" w:lastColumn="0" w:noHBand="0" w:noVBand="1"/>
      </w:tblPr>
      <w:tblGrid>
        <w:gridCol w:w="2405"/>
        <w:gridCol w:w="5572"/>
        <w:gridCol w:w="1765"/>
      </w:tblGrid>
      <w:tr w:rsidR="00B614F2" w14:paraId="0F50AD00" w14:textId="77777777" w:rsidTr="00B614F2">
        <w:tc>
          <w:tcPr>
            <w:tcW w:w="1234" w:type="pct"/>
            <w:shd w:val="clear" w:color="auto" w:fill="F2F2F2" w:themeFill="background1" w:themeFillShade="F2"/>
            <w:vAlign w:val="center"/>
          </w:tcPr>
          <w:p w14:paraId="4BE0DDAA" w14:textId="305B22FF" w:rsidR="00B614F2" w:rsidRDefault="00B614F2" w:rsidP="00B614F2">
            <w:pPr>
              <w:jc w:val="center"/>
              <w:rPr>
                <w:szCs w:val="21"/>
              </w:rPr>
            </w:pPr>
            <w:bookmarkStart w:id="38" w:name="_Hlk220487622"/>
            <w:r w:rsidRPr="00B614F2">
              <w:rPr>
                <w:rFonts w:ascii="ＭＳ 明朝" w:hAnsi="ＭＳ 明朝" w:hint="eastAsia"/>
              </w:rPr>
              <w:t>リスト</w:t>
            </w:r>
          </w:p>
        </w:tc>
        <w:tc>
          <w:tcPr>
            <w:tcW w:w="2860" w:type="pct"/>
            <w:shd w:val="clear" w:color="auto" w:fill="F2F2F2" w:themeFill="background1" w:themeFillShade="F2"/>
            <w:vAlign w:val="center"/>
          </w:tcPr>
          <w:p w14:paraId="0CA4B015" w14:textId="335A62C2" w:rsidR="00B614F2" w:rsidRDefault="00B614F2" w:rsidP="00B614F2">
            <w:pPr>
              <w:jc w:val="center"/>
              <w:rPr>
                <w:szCs w:val="21"/>
              </w:rPr>
            </w:pPr>
            <w:r w:rsidRPr="00B614F2">
              <w:rPr>
                <w:rFonts w:ascii="ＭＳ 明朝" w:hAnsi="ＭＳ 明朝" w:hint="eastAsia"/>
              </w:rPr>
              <w:t>名称（住所）・連絡先</w:t>
            </w:r>
          </w:p>
        </w:tc>
        <w:tc>
          <w:tcPr>
            <w:tcW w:w="906" w:type="pct"/>
            <w:shd w:val="clear" w:color="auto" w:fill="F2F2F2" w:themeFill="background1" w:themeFillShade="F2"/>
            <w:vAlign w:val="center"/>
          </w:tcPr>
          <w:p w14:paraId="2503C9A2" w14:textId="2D8B8950" w:rsidR="00B614F2" w:rsidRDefault="00B614F2" w:rsidP="00B614F2">
            <w:pPr>
              <w:jc w:val="center"/>
              <w:rPr>
                <w:szCs w:val="21"/>
              </w:rPr>
            </w:pPr>
            <w:r w:rsidRPr="00B614F2">
              <w:rPr>
                <w:rFonts w:ascii="ＭＳ 明朝" w:hAnsi="ＭＳ 明朝" w:hint="eastAsia"/>
              </w:rPr>
              <w:t>対応言語</w:t>
            </w:r>
          </w:p>
        </w:tc>
      </w:tr>
      <w:tr w:rsidR="00B614F2" w14:paraId="42739630" w14:textId="77777777" w:rsidTr="00B614F2">
        <w:tc>
          <w:tcPr>
            <w:tcW w:w="1234" w:type="pct"/>
            <w:vMerge w:val="restart"/>
            <w:shd w:val="clear" w:color="auto" w:fill="FFF2CC" w:themeFill="accent4" w:themeFillTint="33"/>
          </w:tcPr>
          <w:p w14:paraId="459B3E53" w14:textId="5D1F9DEC" w:rsidR="00B614F2" w:rsidRPr="0024250A" w:rsidRDefault="00B614F2" w:rsidP="00B614F2">
            <w:pPr>
              <w:jc w:val="center"/>
              <w:rPr>
                <w:color w:val="4472C4" w:themeColor="accent1"/>
                <w:szCs w:val="21"/>
              </w:rPr>
            </w:pPr>
            <w:r w:rsidRPr="0024250A">
              <w:rPr>
                <w:rFonts w:ascii="ＭＳ 明朝" w:hAnsi="ＭＳ 明朝" w:hint="eastAsia"/>
                <w:color w:val="4472C4" w:themeColor="accent1"/>
                <w:szCs w:val="21"/>
              </w:rPr>
              <w:t>医療機関リスト</w:t>
            </w:r>
          </w:p>
        </w:tc>
        <w:tc>
          <w:tcPr>
            <w:tcW w:w="2860" w:type="pct"/>
            <w:shd w:val="clear" w:color="auto" w:fill="FFF2CC" w:themeFill="accent4" w:themeFillTint="33"/>
          </w:tcPr>
          <w:p w14:paraId="6FB2CB58" w14:textId="20FA5B1A" w:rsidR="00B614F2" w:rsidRPr="0024250A" w:rsidRDefault="00B614F2" w:rsidP="00B614F2">
            <w:pPr>
              <w:jc w:val="center"/>
              <w:rPr>
                <w:color w:val="4472C4" w:themeColor="accent1"/>
                <w:szCs w:val="21"/>
              </w:rPr>
            </w:pPr>
            <w:r w:rsidRPr="0024250A">
              <w:rPr>
                <w:rFonts w:ascii="ＭＳ 明朝" w:hAnsi="ＭＳ 明朝" w:hint="eastAsia"/>
                <w:color w:val="4472C4" w:themeColor="accent1"/>
                <w:szCs w:val="21"/>
              </w:rPr>
              <w:t>〇〇病院（〇〇市〇丁目△番〇号）・</w:t>
            </w:r>
            <w:r w:rsidRPr="0024250A">
              <w:rPr>
                <w:rFonts w:ascii="ＭＳ 明朝" w:hAnsi="ＭＳ 明朝"/>
                <w:color w:val="4472C4" w:themeColor="accent1"/>
                <w:szCs w:val="21"/>
              </w:rPr>
              <w:t>XXXX-XX-XXXX</w:t>
            </w:r>
          </w:p>
        </w:tc>
        <w:tc>
          <w:tcPr>
            <w:tcW w:w="906" w:type="pct"/>
            <w:shd w:val="clear" w:color="auto" w:fill="FFF2CC" w:themeFill="accent4" w:themeFillTint="33"/>
          </w:tcPr>
          <w:p w14:paraId="392FDCF7" w14:textId="3F85AB4B" w:rsidR="00B614F2" w:rsidRPr="0024250A" w:rsidRDefault="00B614F2" w:rsidP="00B614F2">
            <w:pPr>
              <w:jc w:val="center"/>
              <w:rPr>
                <w:color w:val="4472C4" w:themeColor="accent1"/>
                <w:szCs w:val="21"/>
              </w:rPr>
            </w:pPr>
            <w:r w:rsidRPr="0024250A">
              <w:rPr>
                <w:rFonts w:ascii="ＭＳ 明朝" w:hAnsi="ＭＳ 明朝" w:hint="eastAsia"/>
                <w:color w:val="4472C4" w:themeColor="accent1"/>
                <w:szCs w:val="21"/>
              </w:rPr>
              <w:t>英語</w:t>
            </w:r>
          </w:p>
        </w:tc>
      </w:tr>
      <w:tr w:rsidR="00B614F2" w14:paraId="5FC3136F" w14:textId="77777777" w:rsidTr="00B614F2">
        <w:tc>
          <w:tcPr>
            <w:tcW w:w="1234" w:type="pct"/>
            <w:vMerge/>
            <w:shd w:val="clear" w:color="auto" w:fill="FFF2CC" w:themeFill="accent4" w:themeFillTint="33"/>
          </w:tcPr>
          <w:p w14:paraId="08BDABEB" w14:textId="77777777" w:rsidR="00B614F2" w:rsidRPr="0024250A" w:rsidRDefault="00B614F2" w:rsidP="00B614F2">
            <w:pPr>
              <w:jc w:val="center"/>
              <w:rPr>
                <w:rFonts w:ascii="ＭＳ 明朝" w:hAnsi="ＭＳ 明朝"/>
                <w:color w:val="4472C4" w:themeColor="accent1"/>
                <w:szCs w:val="21"/>
              </w:rPr>
            </w:pPr>
          </w:p>
        </w:tc>
        <w:tc>
          <w:tcPr>
            <w:tcW w:w="2860" w:type="pct"/>
            <w:shd w:val="clear" w:color="auto" w:fill="FFF2CC" w:themeFill="accent4" w:themeFillTint="33"/>
          </w:tcPr>
          <w:p w14:paraId="6F7909C5" w14:textId="77777777" w:rsidR="00B614F2" w:rsidRPr="0024250A" w:rsidRDefault="00B614F2" w:rsidP="00B614F2">
            <w:pPr>
              <w:jc w:val="center"/>
              <w:rPr>
                <w:rFonts w:ascii="ＭＳ 明朝" w:hAnsi="ＭＳ 明朝"/>
                <w:color w:val="4472C4" w:themeColor="accent1"/>
                <w:szCs w:val="21"/>
              </w:rPr>
            </w:pPr>
          </w:p>
        </w:tc>
        <w:tc>
          <w:tcPr>
            <w:tcW w:w="906" w:type="pct"/>
            <w:shd w:val="clear" w:color="auto" w:fill="FFF2CC" w:themeFill="accent4" w:themeFillTint="33"/>
          </w:tcPr>
          <w:p w14:paraId="1178BBA3" w14:textId="77777777" w:rsidR="00B614F2" w:rsidRPr="0024250A" w:rsidRDefault="00B614F2" w:rsidP="00B614F2">
            <w:pPr>
              <w:jc w:val="center"/>
              <w:rPr>
                <w:rFonts w:ascii="ＭＳ 明朝" w:hAnsi="ＭＳ 明朝"/>
                <w:color w:val="4472C4" w:themeColor="accent1"/>
                <w:szCs w:val="21"/>
              </w:rPr>
            </w:pPr>
          </w:p>
        </w:tc>
      </w:tr>
      <w:tr w:rsidR="00B614F2" w14:paraId="6AFF4E85" w14:textId="77777777" w:rsidTr="00B614F2">
        <w:tc>
          <w:tcPr>
            <w:tcW w:w="1234" w:type="pct"/>
            <w:vMerge w:val="restart"/>
            <w:shd w:val="clear" w:color="auto" w:fill="FFF2CC" w:themeFill="accent4" w:themeFillTint="33"/>
          </w:tcPr>
          <w:p w14:paraId="6A8A96B1" w14:textId="06093497" w:rsidR="00B614F2" w:rsidRPr="0024250A" w:rsidRDefault="00B614F2" w:rsidP="00B614F2">
            <w:pPr>
              <w:jc w:val="center"/>
              <w:rPr>
                <w:color w:val="4472C4" w:themeColor="accent1"/>
                <w:szCs w:val="21"/>
              </w:rPr>
            </w:pPr>
            <w:r w:rsidRPr="0024250A">
              <w:rPr>
                <w:rFonts w:ascii="ＭＳ 明朝" w:hAnsi="ＭＳ 明朝" w:hint="eastAsia"/>
                <w:color w:val="4472C4" w:themeColor="accent1"/>
                <w:szCs w:val="21"/>
              </w:rPr>
              <w:t>薬局・薬店リスト</w:t>
            </w:r>
          </w:p>
        </w:tc>
        <w:tc>
          <w:tcPr>
            <w:tcW w:w="2860" w:type="pct"/>
            <w:shd w:val="clear" w:color="auto" w:fill="FFF2CC" w:themeFill="accent4" w:themeFillTint="33"/>
          </w:tcPr>
          <w:p w14:paraId="61C40267" w14:textId="2A333E41" w:rsidR="00B614F2" w:rsidRPr="0024250A" w:rsidRDefault="00B614F2" w:rsidP="00B614F2">
            <w:pPr>
              <w:jc w:val="center"/>
              <w:rPr>
                <w:color w:val="4472C4" w:themeColor="accent1"/>
                <w:szCs w:val="21"/>
              </w:rPr>
            </w:pPr>
            <w:r w:rsidRPr="0024250A">
              <w:rPr>
                <w:rFonts w:ascii="ＭＳ 明朝" w:hAnsi="ＭＳ 明朝" w:hint="eastAsia"/>
                <w:color w:val="4472C4" w:themeColor="accent1"/>
                <w:szCs w:val="21"/>
              </w:rPr>
              <w:t>〇〇薬局（〇〇市〇丁目△番〇号）・</w:t>
            </w:r>
            <w:r w:rsidRPr="0024250A">
              <w:rPr>
                <w:rFonts w:ascii="ＭＳ 明朝" w:hAnsi="ＭＳ 明朝"/>
                <w:color w:val="4472C4" w:themeColor="accent1"/>
                <w:szCs w:val="21"/>
              </w:rPr>
              <w:t>XXXX-XX-XXXX</w:t>
            </w:r>
          </w:p>
        </w:tc>
        <w:tc>
          <w:tcPr>
            <w:tcW w:w="906" w:type="pct"/>
            <w:shd w:val="clear" w:color="auto" w:fill="FFF2CC" w:themeFill="accent4" w:themeFillTint="33"/>
          </w:tcPr>
          <w:p w14:paraId="379D1E28" w14:textId="0AE7FC56" w:rsidR="00B614F2" w:rsidRPr="0024250A" w:rsidRDefault="00B614F2" w:rsidP="00B614F2">
            <w:pPr>
              <w:jc w:val="center"/>
              <w:rPr>
                <w:color w:val="4472C4" w:themeColor="accent1"/>
                <w:szCs w:val="21"/>
              </w:rPr>
            </w:pPr>
            <w:r w:rsidRPr="0024250A">
              <w:rPr>
                <w:rFonts w:ascii="ＭＳ 明朝" w:hAnsi="ＭＳ 明朝" w:hint="eastAsia"/>
                <w:color w:val="4472C4" w:themeColor="accent1"/>
                <w:szCs w:val="21"/>
              </w:rPr>
              <w:t>英語</w:t>
            </w:r>
          </w:p>
        </w:tc>
      </w:tr>
      <w:tr w:rsidR="00B614F2" w14:paraId="2FA125D8" w14:textId="77777777" w:rsidTr="00B614F2">
        <w:tc>
          <w:tcPr>
            <w:tcW w:w="1234" w:type="pct"/>
            <w:vMerge/>
            <w:shd w:val="clear" w:color="auto" w:fill="FFF2CC" w:themeFill="accent4" w:themeFillTint="33"/>
          </w:tcPr>
          <w:p w14:paraId="7BEE65A6" w14:textId="77777777" w:rsidR="00B614F2" w:rsidRPr="00B614F2" w:rsidRDefault="00B614F2" w:rsidP="00B614F2">
            <w:pPr>
              <w:jc w:val="center"/>
              <w:rPr>
                <w:rFonts w:ascii="ＭＳ 明朝" w:hAnsi="ＭＳ 明朝"/>
                <w:szCs w:val="21"/>
              </w:rPr>
            </w:pPr>
          </w:p>
        </w:tc>
        <w:tc>
          <w:tcPr>
            <w:tcW w:w="2860" w:type="pct"/>
            <w:shd w:val="clear" w:color="auto" w:fill="FFF2CC" w:themeFill="accent4" w:themeFillTint="33"/>
          </w:tcPr>
          <w:p w14:paraId="03BE8945" w14:textId="77777777" w:rsidR="00B614F2" w:rsidRPr="00B614F2" w:rsidRDefault="00B614F2" w:rsidP="00B614F2">
            <w:pPr>
              <w:jc w:val="center"/>
              <w:rPr>
                <w:rFonts w:ascii="ＭＳ 明朝" w:hAnsi="ＭＳ 明朝"/>
                <w:szCs w:val="21"/>
              </w:rPr>
            </w:pPr>
          </w:p>
        </w:tc>
        <w:tc>
          <w:tcPr>
            <w:tcW w:w="906" w:type="pct"/>
            <w:shd w:val="clear" w:color="auto" w:fill="FFF2CC" w:themeFill="accent4" w:themeFillTint="33"/>
          </w:tcPr>
          <w:p w14:paraId="3FA4C833" w14:textId="77777777" w:rsidR="00B614F2" w:rsidRPr="00B614F2" w:rsidRDefault="00B614F2" w:rsidP="00B614F2">
            <w:pPr>
              <w:jc w:val="center"/>
              <w:rPr>
                <w:rFonts w:ascii="ＭＳ 明朝" w:hAnsi="ＭＳ 明朝"/>
                <w:szCs w:val="21"/>
              </w:rPr>
            </w:pPr>
          </w:p>
        </w:tc>
      </w:tr>
      <w:bookmarkEnd w:id="38"/>
    </w:tbl>
    <w:p w14:paraId="00147C03" w14:textId="2CE62FB9" w:rsidR="00B614F2" w:rsidRDefault="00B614F2" w:rsidP="007068FA">
      <w:pPr>
        <w:ind w:firstLineChars="100" w:firstLine="210"/>
        <w:jc w:val="center"/>
        <w:rPr>
          <w:szCs w:val="21"/>
        </w:rPr>
      </w:pPr>
    </w:p>
    <w:p w14:paraId="59846A00" w14:textId="6341BBA4" w:rsidR="00CF373C" w:rsidRPr="00882478" w:rsidRDefault="00882478" w:rsidP="00882478">
      <w:pPr>
        <w:rPr>
          <w:rFonts w:ascii="ＭＳ ゴシック" w:eastAsia="ＭＳ ゴシック" w:hAnsi="ＭＳ ゴシック"/>
          <w:sz w:val="24"/>
          <w:szCs w:val="32"/>
        </w:rPr>
      </w:pPr>
      <w:r w:rsidRPr="00882478">
        <w:rPr>
          <w:rFonts w:ascii="ＭＳ ゴシック" w:eastAsia="ＭＳ ゴシック" w:hAnsi="ＭＳ ゴシック" w:hint="eastAsia"/>
          <w:sz w:val="24"/>
          <w:szCs w:val="32"/>
        </w:rPr>
        <w:t>（４）</w:t>
      </w:r>
      <w:r w:rsidR="00CF373C" w:rsidRPr="00882478">
        <w:rPr>
          <w:rFonts w:ascii="ＭＳ ゴシック" w:eastAsia="ＭＳ ゴシック" w:hAnsi="ＭＳ ゴシック" w:hint="eastAsia"/>
          <w:sz w:val="24"/>
          <w:szCs w:val="32"/>
        </w:rPr>
        <w:t>死傷した外国人</w:t>
      </w:r>
      <w:r w:rsidR="005C0913" w:rsidRPr="00882478">
        <w:rPr>
          <w:rFonts w:ascii="ＭＳ ゴシック" w:eastAsia="ＭＳ ゴシック" w:hAnsi="ＭＳ ゴシック" w:hint="eastAsia"/>
          <w:sz w:val="24"/>
          <w:szCs w:val="32"/>
        </w:rPr>
        <w:t>のお客様</w:t>
      </w:r>
      <w:r w:rsidR="00CF373C" w:rsidRPr="00882478">
        <w:rPr>
          <w:rFonts w:ascii="ＭＳ ゴシック" w:eastAsia="ＭＳ ゴシック" w:hAnsi="ＭＳ ゴシック" w:hint="eastAsia"/>
          <w:sz w:val="24"/>
          <w:szCs w:val="32"/>
        </w:rPr>
        <w:t>の家族・関係者への対応</w:t>
      </w:r>
    </w:p>
    <w:tbl>
      <w:tblPr>
        <w:tblStyle w:val="a7"/>
        <w:tblW w:w="0" w:type="auto"/>
        <w:tblLook w:val="04A0" w:firstRow="1" w:lastRow="0" w:firstColumn="1" w:lastColumn="0" w:noHBand="0" w:noVBand="1"/>
      </w:tblPr>
      <w:tblGrid>
        <w:gridCol w:w="9742"/>
      </w:tblGrid>
      <w:tr w:rsidR="009A37D4" w14:paraId="0DB3F627" w14:textId="77777777" w:rsidTr="009A37D4">
        <w:tc>
          <w:tcPr>
            <w:tcW w:w="9742" w:type="dxa"/>
            <w:shd w:val="clear" w:color="auto" w:fill="FFF2CC" w:themeFill="accent4" w:themeFillTint="33"/>
          </w:tcPr>
          <w:p w14:paraId="5D7EECD2" w14:textId="77777777" w:rsidR="009A37D4" w:rsidRPr="00DA71D8" w:rsidRDefault="009A37D4" w:rsidP="009A37D4">
            <w:pPr>
              <w:ind w:firstLineChars="100" w:firstLine="240"/>
              <w:rPr>
                <w:rFonts w:ascii="ＭＳ 明朝" w:hAnsi="ＭＳ 明朝" w:cstheme="minorBidi"/>
                <w:color w:val="4472C4" w:themeColor="accent1"/>
                <w:sz w:val="24"/>
              </w:rPr>
            </w:pPr>
            <w:r w:rsidRPr="00DA71D8">
              <w:rPr>
                <w:rFonts w:ascii="ＭＳ 明朝" w:hAnsi="ＭＳ 明朝" w:cstheme="minorBidi" w:hint="eastAsia"/>
                <w:color w:val="4472C4" w:themeColor="accent1"/>
                <w:sz w:val="24"/>
              </w:rPr>
              <w:t>当社</w:t>
            </w:r>
            <w:r>
              <w:rPr>
                <w:rFonts w:ascii="ＭＳ 明朝" w:hAnsi="ＭＳ 明朝" w:cstheme="minorBidi" w:hint="eastAsia"/>
                <w:color w:val="4472C4" w:themeColor="accent1"/>
                <w:sz w:val="24"/>
              </w:rPr>
              <w:t>館内</w:t>
            </w:r>
            <w:r w:rsidRPr="00DA71D8">
              <w:rPr>
                <w:rFonts w:ascii="ＭＳ 明朝" w:hAnsi="ＭＳ 明朝" w:cstheme="minorBidi" w:hint="eastAsia"/>
                <w:color w:val="4472C4" w:themeColor="accent1"/>
                <w:sz w:val="24"/>
              </w:rPr>
              <w:t>で外国人のお客様が災害によって死傷した場合、自治体等に報告し、家族や関係者への対応や支援を依頼します。</w:t>
            </w:r>
          </w:p>
          <w:p w14:paraId="622056EF" w14:textId="77777777" w:rsidR="009A37D4" w:rsidRPr="009A37D4" w:rsidRDefault="009A37D4" w:rsidP="006A36CF">
            <w:pPr>
              <w:rPr>
                <w:rFonts w:ascii="ＭＳ 明朝" w:hAnsi="ＭＳ 明朝" w:cstheme="minorBidi"/>
                <w:color w:val="4472C4" w:themeColor="accent1"/>
                <w:sz w:val="24"/>
              </w:rPr>
            </w:pPr>
          </w:p>
        </w:tc>
      </w:tr>
    </w:tbl>
    <w:p w14:paraId="7B047938" w14:textId="6265DEDE" w:rsidR="00A23287" w:rsidRDefault="00A23287" w:rsidP="00CF373C">
      <w:pPr>
        <w:rPr>
          <w:rFonts w:ascii="ＭＳ 明朝" w:hAnsi="ＭＳ 明朝" w:cstheme="minorBidi"/>
          <w:sz w:val="24"/>
        </w:rPr>
      </w:pPr>
      <w:r>
        <w:rPr>
          <w:rFonts w:ascii="ＭＳ 明朝" w:hAnsi="ＭＳ 明朝" w:cstheme="minorBidi"/>
          <w:sz w:val="24"/>
        </w:rPr>
        <w:br w:type="page"/>
      </w:r>
    </w:p>
    <w:p w14:paraId="4A4399DF" w14:textId="77777777" w:rsidR="008C2190" w:rsidRDefault="008C2190" w:rsidP="00475E25">
      <w:pPr>
        <w:pStyle w:val="a8"/>
        <w:numPr>
          <w:ilvl w:val="1"/>
          <w:numId w:val="3"/>
        </w:numPr>
        <w:ind w:leftChars="0"/>
        <w:outlineLvl w:val="1"/>
        <w:rPr>
          <w:rFonts w:ascii="ＭＳ ゴシック" w:eastAsia="ＭＳ ゴシック" w:hAnsi="ＭＳ ゴシック" w:cstheme="minorBidi"/>
          <w:sz w:val="24"/>
        </w:rPr>
      </w:pPr>
      <w:bookmarkStart w:id="39" w:name="_Toc222216633"/>
      <w:r>
        <w:rPr>
          <w:rFonts w:ascii="ＭＳ ゴシック" w:eastAsia="ＭＳ ゴシック" w:hAnsi="ＭＳ ゴシック" w:cstheme="minorBidi" w:hint="eastAsia"/>
          <w:sz w:val="24"/>
        </w:rPr>
        <w:lastRenderedPageBreak/>
        <w:t>館内の被害状況・影響等の確認</w:t>
      </w:r>
      <w:bookmarkEnd w:id="39"/>
    </w:p>
    <w:p w14:paraId="1E72D2BC" w14:textId="5EF5095D" w:rsidR="008C2190" w:rsidRDefault="008C2190" w:rsidP="008C2190">
      <w:pPr>
        <w:ind w:firstLineChars="100" w:firstLine="240"/>
        <w:rPr>
          <w:sz w:val="24"/>
          <w:szCs w:val="32"/>
        </w:rPr>
      </w:pPr>
      <w:r w:rsidRPr="00867D5E">
        <w:rPr>
          <w:rFonts w:hint="eastAsia"/>
          <w:sz w:val="24"/>
          <w:szCs w:val="32"/>
        </w:rPr>
        <w:t>当社施設内の被害状況や危機・災害による影響等を確認し、事業継続に必要な施設や公共</w:t>
      </w:r>
      <w:r>
        <w:rPr>
          <w:rFonts w:hint="eastAsia"/>
          <w:sz w:val="24"/>
          <w:szCs w:val="32"/>
        </w:rPr>
        <w:t>サービスが利用</w:t>
      </w:r>
      <w:r w:rsidR="00D56222">
        <w:rPr>
          <w:rFonts w:hint="eastAsia"/>
          <w:sz w:val="24"/>
          <w:szCs w:val="32"/>
        </w:rPr>
        <w:t>可能か</w:t>
      </w:r>
      <w:r>
        <w:rPr>
          <w:rFonts w:hint="eastAsia"/>
          <w:sz w:val="24"/>
          <w:szCs w:val="32"/>
        </w:rPr>
        <w:t>どうか確認をします。</w:t>
      </w:r>
    </w:p>
    <w:tbl>
      <w:tblPr>
        <w:tblStyle w:val="a7"/>
        <w:tblW w:w="5000" w:type="pct"/>
        <w:tblLook w:val="04A0" w:firstRow="1" w:lastRow="0" w:firstColumn="1" w:lastColumn="0" w:noHBand="0" w:noVBand="1"/>
      </w:tblPr>
      <w:tblGrid>
        <w:gridCol w:w="4530"/>
        <w:gridCol w:w="3686"/>
        <w:gridCol w:w="1526"/>
      </w:tblGrid>
      <w:tr w:rsidR="008C2190" w14:paraId="544EF39E" w14:textId="77777777" w:rsidTr="003E253B">
        <w:tc>
          <w:tcPr>
            <w:tcW w:w="2325" w:type="pct"/>
            <w:shd w:val="clear" w:color="auto" w:fill="F2F2F2" w:themeFill="background1" w:themeFillShade="F2"/>
            <w:vAlign w:val="center"/>
          </w:tcPr>
          <w:p w14:paraId="360B3E27" w14:textId="77777777" w:rsidR="008C2190" w:rsidRDefault="008C2190" w:rsidP="007F626F">
            <w:pPr>
              <w:jc w:val="center"/>
              <w:rPr>
                <w:szCs w:val="21"/>
              </w:rPr>
            </w:pPr>
            <w:bookmarkStart w:id="40" w:name="_Hlk220489256"/>
            <w:r>
              <w:rPr>
                <w:rFonts w:ascii="ＭＳ 明朝" w:hAnsi="ＭＳ 明朝" w:hint="eastAsia"/>
              </w:rPr>
              <w:t>事業継続に必要な設備</w:t>
            </w:r>
          </w:p>
        </w:tc>
        <w:tc>
          <w:tcPr>
            <w:tcW w:w="1892" w:type="pct"/>
            <w:shd w:val="clear" w:color="auto" w:fill="F2F2F2" w:themeFill="background1" w:themeFillShade="F2"/>
            <w:vAlign w:val="center"/>
          </w:tcPr>
          <w:p w14:paraId="685C3F6C" w14:textId="77777777" w:rsidR="008C2190" w:rsidRDefault="008C2190" w:rsidP="007F626F">
            <w:pPr>
              <w:jc w:val="center"/>
              <w:rPr>
                <w:szCs w:val="21"/>
              </w:rPr>
            </w:pPr>
            <w:r>
              <w:rPr>
                <w:rFonts w:ascii="ＭＳ 明朝" w:hAnsi="ＭＳ 明朝" w:hint="eastAsia"/>
              </w:rPr>
              <w:t>状況</w:t>
            </w:r>
          </w:p>
        </w:tc>
        <w:tc>
          <w:tcPr>
            <w:tcW w:w="783" w:type="pct"/>
            <w:shd w:val="clear" w:color="auto" w:fill="F2F2F2" w:themeFill="background1" w:themeFillShade="F2"/>
            <w:vAlign w:val="center"/>
          </w:tcPr>
          <w:p w14:paraId="35FA0999" w14:textId="77777777" w:rsidR="008C2190" w:rsidRDefault="008C2190" w:rsidP="007F626F">
            <w:pPr>
              <w:jc w:val="center"/>
              <w:rPr>
                <w:szCs w:val="21"/>
              </w:rPr>
            </w:pPr>
            <w:r>
              <w:rPr>
                <w:rFonts w:ascii="ＭＳ 明朝" w:hAnsi="ＭＳ 明朝" w:hint="eastAsia"/>
              </w:rPr>
              <w:t>確認</w:t>
            </w:r>
          </w:p>
        </w:tc>
      </w:tr>
      <w:tr w:rsidR="008C2190" w14:paraId="146C2F7A" w14:textId="77777777" w:rsidTr="003E253B">
        <w:tc>
          <w:tcPr>
            <w:tcW w:w="2325" w:type="pct"/>
            <w:shd w:val="clear" w:color="auto" w:fill="FFF2CC" w:themeFill="accent4" w:themeFillTint="33"/>
            <w:vAlign w:val="center"/>
          </w:tcPr>
          <w:p w14:paraId="73E4E7B6" w14:textId="77777777" w:rsidR="008C2190" w:rsidRPr="005A23EC" w:rsidRDefault="008C2190" w:rsidP="007F626F">
            <w:pPr>
              <w:jc w:val="center"/>
              <w:rPr>
                <w:rFonts w:ascii="ＭＳ 明朝" w:hAnsi="ＭＳ 明朝"/>
                <w:color w:val="4472C4" w:themeColor="accent1"/>
              </w:rPr>
            </w:pPr>
            <w:r w:rsidRPr="005A23EC">
              <w:rPr>
                <w:rFonts w:ascii="ＭＳ 明朝" w:hAnsi="ＭＳ 明朝" w:hint="eastAsia"/>
                <w:color w:val="4472C4" w:themeColor="accent1"/>
              </w:rPr>
              <w:t>エントランス</w:t>
            </w:r>
          </w:p>
        </w:tc>
        <w:tc>
          <w:tcPr>
            <w:tcW w:w="1892" w:type="pct"/>
            <w:shd w:val="clear" w:color="auto" w:fill="FFF2CC" w:themeFill="accent4" w:themeFillTint="33"/>
            <w:vAlign w:val="center"/>
          </w:tcPr>
          <w:p w14:paraId="2F9A1FDD" w14:textId="0158BFB8" w:rsidR="008C2190" w:rsidRPr="005A23EC"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46C526BE" w14:textId="77777777" w:rsidR="008C2190" w:rsidRDefault="008C2190" w:rsidP="007F626F">
            <w:pPr>
              <w:jc w:val="center"/>
              <w:rPr>
                <w:rFonts w:ascii="ＭＳ 明朝" w:hAnsi="ＭＳ 明朝"/>
              </w:rPr>
            </w:pPr>
          </w:p>
        </w:tc>
      </w:tr>
      <w:tr w:rsidR="008C2190" w14:paraId="1C781B15" w14:textId="77777777" w:rsidTr="00D56222">
        <w:tc>
          <w:tcPr>
            <w:tcW w:w="2325" w:type="pct"/>
            <w:shd w:val="clear" w:color="auto" w:fill="FFF2CC" w:themeFill="accent4" w:themeFillTint="33"/>
            <w:vAlign w:val="center"/>
          </w:tcPr>
          <w:p w14:paraId="156616BE" w14:textId="77777777" w:rsidR="008C2190" w:rsidRPr="005A23EC" w:rsidRDefault="008C2190" w:rsidP="007F626F">
            <w:pPr>
              <w:jc w:val="center"/>
              <w:rPr>
                <w:rFonts w:ascii="ＭＳ 明朝" w:hAnsi="ＭＳ 明朝"/>
                <w:color w:val="4472C4" w:themeColor="accent1"/>
              </w:rPr>
            </w:pPr>
            <w:r w:rsidRPr="005A23EC">
              <w:rPr>
                <w:rFonts w:ascii="ＭＳ 明朝" w:hAnsi="ＭＳ 明朝" w:hint="eastAsia"/>
                <w:color w:val="4472C4" w:themeColor="accent1"/>
              </w:rPr>
              <w:t>エレベーター（お客様用/業務用）</w:t>
            </w:r>
          </w:p>
        </w:tc>
        <w:tc>
          <w:tcPr>
            <w:tcW w:w="1892" w:type="pct"/>
            <w:shd w:val="clear" w:color="auto" w:fill="FFF2CC" w:themeFill="accent4" w:themeFillTint="33"/>
            <w:vAlign w:val="center"/>
          </w:tcPr>
          <w:p w14:paraId="08832C14" w14:textId="44BF97A3" w:rsidR="008C2190" w:rsidRPr="005A23EC"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2B3E9F75" w14:textId="77777777" w:rsidR="008C2190" w:rsidRDefault="008C2190" w:rsidP="007F626F">
            <w:pPr>
              <w:jc w:val="center"/>
              <w:rPr>
                <w:rFonts w:ascii="ＭＳ 明朝" w:hAnsi="ＭＳ 明朝"/>
              </w:rPr>
            </w:pPr>
          </w:p>
        </w:tc>
      </w:tr>
      <w:tr w:rsidR="008C2190" w14:paraId="405DF210" w14:textId="77777777" w:rsidTr="00D56222">
        <w:tc>
          <w:tcPr>
            <w:tcW w:w="2325" w:type="pct"/>
            <w:shd w:val="clear" w:color="auto" w:fill="FFF2CC" w:themeFill="accent4" w:themeFillTint="33"/>
            <w:vAlign w:val="center"/>
          </w:tcPr>
          <w:p w14:paraId="46B3A45C" w14:textId="77777777" w:rsidR="008C2190" w:rsidRPr="005A23EC" w:rsidRDefault="008C2190" w:rsidP="007F626F">
            <w:pPr>
              <w:jc w:val="center"/>
              <w:rPr>
                <w:rFonts w:ascii="ＭＳ 明朝" w:hAnsi="ＭＳ 明朝"/>
                <w:color w:val="4472C4" w:themeColor="accent1"/>
              </w:rPr>
            </w:pPr>
            <w:r w:rsidRPr="005A23EC">
              <w:rPr>
                <w:rFonts w:ascii="ＭＳ 明朝" w:hAnsi="ＭＳ 明朝" w:hint="eastAsia"/>
                <w:color w:val="4472C4" w:themeColor="accent1"/>
              </w:rPr>
              <w:t>非常用自家発電装置</w:t>
            </w:r>
          </w:p>
        </w:tc>
        <w:tc>
          <w:tcPr>
            <w:tcW w:w="1892" w:type="pct"/>
            <w:shd w:val="clear" w:color="auto" w:fill="FFF2CC" w:themeFill="accent4" w:themeFillTint="33"/>
            <w:vAlign w:val="center"/>
          </w:tcPr>
          <w:p w14:paraId="74B52BF2" w14:textId="05291EFD" w:rsidR="008C2190" w:rsidRPr="005A23EC"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6563CA8A" w14:textId="77777777" w:rsidR="008C2190" w:rsidRDefault="008C2190" w:rsidP="007F626F">
            <w:pPr>
              <w:jc w:val="center"/>
              <w:rPr>
                <w:rFonts w:ascii="ＭＳ 明朝" w:hAnsi="ＭＳ 明朝"/>
              </w:rPr>
            </w:pPr>
          </w:p>
        </w:tc>
      </w:tr>
      <w:tr w:rsidR="008C2190" w14:paraId="55A13DB4" w14:textId="77777777" w:rsidTr="00D56222">
        <w:tc>
          <w:tcPr>
            <w:tcW w:w="2325" w:type="pct"/>
            <w:shd w:val="clear" w:color="auto" w:fill="FFF2CC" w:themeFill="accent4" w:themeFillTint="33"/>
            <w:vAlign w:val="center"/>
          </w:tcPr>
          <w:p w14:paraId="6F1C3929" w14:textId="77777777" w:rsidR="008C2190" w:rsidRPr="005A23EC" w:rsidRDefault="008C2190" w:rsidP="007F626F">
            <w:pPr>
              <w:jc w:val="center"/>
              <w:rPr>
                <w:rFonts w:ascii="ＭＳ 明朝" w:hAnsi="ＭＳ 明朝"/>
                <w:color w:val="4472C4" w:themeColor="accent1"/>
              </w:rPr>
            </w:pPr>
            <w:r w:rsidRPr="005A23EC">
              <w:rPr>
                <w:rFonts w:ascii="ＭＳ 明朝" w:hAnsi="ＭＳ 明朝" w:hint="eastAsia"/>
                <w:color w:val="4472C4" w:themeColor="accent1"/>
              </w:rPr>
              <w:t>動物飼育に必要な設備</w:t>
            </w:r>
          </w:p>
        </w:tc>
        <w:tc>
          <w:tcPr>
            <w:tcW w:w="1892" w:type="pct"/>
            <w:shd w:val="clear" w:color="auto" w:fill="FFF2CC" w:themeFill="accent4" w:themeFillTint="33"/>
            <w:vAlign w:val="center"/>
          </w:tcPr>
          <w:p w14:paraId="28C9C292" w14:textId="15967587" w:rsidR="008C2190" w:rsidRPr="005A23EC"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5F3A2B6F" w14:textId="77777777" w:rsidR="008C2190" w:rsidRDefault="008C2190" w:rsidP="007F626F">
            <w:pPr>
              <w:jc w:val="center"/>
              <w:rPr>
                <w:rFonts w:ascii="ＭＳ 明朝" w:hAnsi="ＭＳ 明朝"/>
              </w:rPr>
            </w:pPr>
          </w:p>
        </w:tc>
      </w:tr>
      <w:tr w:rsidR="008C2190" w14:paraId="34AD3718" w14:textId="77777777" w:rsidTr="003E253B">
        <w:tc>
          <w:tcPr>
            <w:tcW w:w="2325" w:type="pct"/>
            <w:shd w:val="clear" w:color="auto" w:fill="F2F2F2" w:themeFill="background1" w:themeFillShade="F2"/>
            <w:vAlign w:val="center"/>
          </w:tcPr>
          <w:p w14:paraId="25C91050" w14:textId="77777777" w:rsidR="008C2190" w:rsidRDefault="008C2190" w:rsidP="007F626F">
            <w:pPr>
              <w:jc w:val="center"/>
              <w:rPr>
                <w:rFonts w:ascii="ＭＳ 明朝" w:hAnsi="ＭＳ 明朝"/>
              </w:rPr>
            </w:pPr>
            <w:r>
              <w:rPr>
                <w:rFonts w:ascii="ＭＳ 明朝" w:hAnsi="ＭＳ 明朝" w:hint="eastAsia"/>
              </w:rPr>
              <w:t>事業継続に必要な公共サービス</w:t>
            </w:r>
          </w:p>
        </w:tc>
        <w:tc>
          <w:tcPr>
            <w:tcW w:w="1892" w:type="pct"/>
            <w:shd w:val="clear" w:color="auto" w:fill="F2F2F2" w:themeFill="background1" w:themeFillShade="F2"/>
            <w:vAlign w:val="center"/>
          </w:tcPr>
          <w:p w14:paraId="2D839273" w14:textId="77777777" w:rsidR="008C2190" w:rsidRDefault="008C2190" w:rsidP="007F626F">
            <w:pPr>
              <w:jc w:val="center"/>
              <w:rPr>
                <w:rFonts w:ascii="ＭＳ 明朝" w:hAnsi="ＭＳ 明朝"/>
              </w:rPr>
            </w:pPr>
            <w:r>
              <w:rPr>
                <w:rFonts w:ascii="ＭＳ 明朝" w:hAnsi="ＭＳ 明朝" w:hint="eastAsia"/>
              </w:rPr>
              <w:t>状況</w:t>
            </w:r>
          </w:p>
        </w:tc>
        <w:tc>
          <w:tcPr>
            <w:tcW w:w="783" w:type="pct"/>
            <w:shd w:val="clear" w:color="auto" w:fill="F2F2F2" w:themeFill="background1" w:themeFillShade="F2"/>
            <w:vAlign w:val="center"/>
          </w:tcPr>
          <w:p w14:paraId="2B9600E6" w14:textId="77777777" w:rsidR="008C2190" w:rsidRDefault="008C2190" w:rsidP="007F626F">
            <w:pPr>
              <w:jc w:val="center"/>
              <w:rPr>
                <w:rFonts w:ascii="ＭＳ 明朝" w:hAnsi="ＭＳ 明朝"/>
              </w:rPr>
            </w:pPr>
            <w:r>
              <w:rPr>
                <w:rFonts w:ascii="ＭＳ 明朝" w:hAnsi="ＭＳ 明朝" w:hint="eastAsia"/>
              </w:rPr>
              <w:t>確認</w:t>
            </w:r>
          </w:p>
        </w:tc>
      </w:tr>
      <w:tr w:rsidR="008C2190" w14:paraId="1E31DA62" w14:textId="77777777" w:rsidTr="003E253B">
        <w:tc>
          <w:tcPr>
            <w:tcW w:w="2325" w:type="pct"/>
            <w:shd w:val="clear" w:color="auto" w:fill="FFF2CC" w:themeFill="accent4" w:themeFillTint="33"/>
            <w:vAlign w:val="center"/>
          </w:tcPr>
          <w:p w14:paraId="74276EC1" w14:textId="77777777" w:rsidR="008C2190" w:rsidRPr="003E253B" w:rsidRDefault="008C2190" w:rsidP="007F626F">
            <w:pPr>
              <w:jc w:val="center"/>
              <w:rPr>
                <w:rFonts w:ascii="ＭＳ 明朝" w:hAnsi="ＭＳ 明朝"/>
                <w:color w:val="4472C4" w:themeColor="accent1"/>
              </w:rPr>
            </w:pPr>
            <w:r w:rsidRPr="003E253B">
              <w:rPr>
                <w:rFonts w:ascii="ＭＳ 明朝" w:hAnsi="ＭＳ 明朝" w:hint="eastAsia"/>
                <w:color w:val="4472C4" w:themeColor="accent1"/>
              </w:rPr>
              <w:t>電気</w:t>
            </w:r>
          </w:p>
        </w:tc>
        <w:tc>
          <w:tcPr>
            <w:tcW w:w="1892" w:type="pct"/>
            <w:shd w:val="clear" w:color="auto" w:fill="FFF2CC" w:themeFill="accent4" w:themeFillTint="33"/>
            <w:vAlign w:val="center"/>
          </w:tcPr>
          <w:p w14:paraId="27D0D68E" w14:textId="48277690" w:rsidR="008C2190" w:rsidRPr="003E253B"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11C3C38E" w14:textId="77777777" w:rsidR="008C2190" w:rsidRDefault="008C2190" w:rsidP="007F626F">
            <w:pPr>
              <w:jc w:val="center"/>
              <w:rPr>
                <w:rFonts w:ascii="ＭＳ 明朝" w:hAnsi="ＭＳ 明朝"/>
              </w:rPr>
            </w:pPr>
          </w:p>
        </w:tc>
      </w:tr>
      <w:tr w:rsidR="008C2190" w14:paraId="7C429FB7" w14:textId="77777777" w:rsidTr="003E253B">
        <w:tc>
          <w:tcPr>
            <w:tcW w:w="2325" w:type="pct"/>
            <w:shd w:val="clear" w:color="auto" w:fill="FFF2CC" w:themeFill="accent4" w:themeFillTint="33"/>
            <w:vAlign w:val="center"/>
          </w:tcPr>
          <w:p w14:paraId="79939320" w14:textId="77777777" w:rsidR="008C2190" w:rsidRPr="003E253B" w:rsidRDefault="008C2190" w:rsidP="007F626F">
            <w:pPr>
              <w:jc w:val="center"/>
              <w:rPr>
                <w:rFonts w:ascii="ＭＳ 明朝" w:hAnsi="ＭＳ 明朝"/>
                <w:color w:val="4472C4" w:themeColor="accent1"/>
              </w:rPr>
            </w:pPr>
            <w:r w:rsidRPr="003E253B">
              <w:rPr>
                <w:rFonts w:ascii="ＭＳ 明朝" w:hAnsi="ＭＳ 明朝" w:hint="eastAsia"/>
                <w:color w:val="4472C4" w:themeColor="accent1"/>
              </w:rPr>
              <w:t>ガス</w:t>
            </w:r>
          </w:p>
        </w:tc>
        <w:tc>
          <w:tcPr>
            <w:tcW w:w="1892" w:type="pct"/>
            <w:shd w:val="clear" w:color="auto" w:fill="FFF2CC" w:themeFill="accent4" w:themeFillTint="33"/>
            <w:vAlign w:val="center"/>
          </w:tcPr>
          <w:p w14:paraId="2D80354D" w14:textId="2CFC46D5" w:rsidR="008C2190" w:rsidRPr="003E253B"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2A899C6C" w14:textId="77777777" w:rsidR="008C2190" w:rsidRDefault="008C2190" w:rsidP="007F626F">
            <w:pPr>
              <w:jc w:val="center"/>
              <w:rPr>
                <w:rFonts w:ascii="ＭＳ 明朝" w:hAnsi="ＭＳ 明朝"/>
              </w:rPr>
            </w:pPr>
          </w:p>
        </w:tc>
      </w:tr>
      <w:tr w:rsidR="008C2190" w14:paraId="6ABB6DEF" w14:textId="77777777" w:rsidTr="003E253B">
        <w:tc>
          <w:tcPr>
            <w:tcW w:w="2325" w:type="pct"/>
            <w:shd w:val="clear" w:color="auto" w:fill="FFF2CC" w:themeFill="accent4" w:themeFillTint="33"/>
            <w:vAlign w:val="center"/>
          </w:tcPr>
          <w:p w14:paraId="22F6306F" w14:textId="77777777" w:rsidR="008C2190" w:rsidRPr="003E253B" w:rsidRDefault="008C2190" w:rsidP="007F626F">
            <w:pPr>
              <w:jc w:val="center"/>
              <w:rPr>
                <w:rFonts w:ascii="ＭＳ 明朝" w:hAnsi="ＭＳ 明朝"/>
                <w:color w:val="4472C4" w:themeColor="accent1"/>
              </w:rPr>
            </w:pPr>
            <w:r w:rsidRPr="003E253B">
              <w:rPr>
                <w:rFonts w:ascii="ＭＳ 明朝" w:hAnsi="ＭＳ 明朝" w:hint="eastAsia"/>
                <w:color w:val="4472C4" w:themeColor="accent1"/>
              </w:rPr>
              <w:t>水道</w:t>
            </w:r>
          </w:p>
        </w:tc>
        <w:tc>
          <w:tcPr>
            <w:tcW w:w="1892" w:type="pct"/>
            <w:shd w:val="clear" w:color="auto" w:fill="FFF2CC" w:themeFill="accent4" w:themeFillTint="33"/>
            <w:vAlign w:val="center"/>
          </w:tcPr>
          <w:p w14:paraId="59ACDD07" w14:textId="65362F05" w:rsidR="008C2190" w:rsidRPr="003E253B"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57A8330D" w14:textId="77777777" w:rsidR="008C2190" w:rsidRDefault="008C2190" w:rsidP="007F626F">
            <w:pPr>
              <w:jc w:val="center"/>
              <w:rPr>
                <w:rFonts w:ascii="ＭＳ 明朝" w:hAnsi="ＭＳ 明朝"/>
              </w:rPr>
            </w:pPr>
          </w:p>
        </w:tc>
      </w:tr>
      <w:tr w:rsidR="008C2190" w14:paraId="790A9925" w14:textId="77777777" w:rsidTr="003E253B">
        <w:tc>
          <w:tcPr>
            <w:tcW w:w="2325" w:type="pct"/>
            <w:shd w:val="clear" w:color="auto" w:fill="FFF2CC" w:themeFill="accent4" w:themeFillTint="33"/>
            <w:vAlign w:val="center"/>
          </w:tcPr>
          <w:p w14:paraId="33755F76" w14:textId="77777777" w:rsidR="008C2190" w:rsidRPr="003E253B" w:rsidRDefault="008C2190" w:rsidP="007F626F">
            <w:pPr>
              <w:jc w:val="center"/>
              <w:rPr>
                <w:rFonts w:ascii="ＭＳ 明朝" w:hAnsi="ＭＳ 明朝"/>
                <w:color w:val="4472C4" w:themeColor="accent1"/>
              </w:rPr>
            </w:pPr>
            <w:r w:rsidRPr="003E253B">
              <w:rPr>
                <w:rFonts w:ascii="ＭＳ 明朝" w:hAnsi="ＭＳ 明朝" w:hint="eastAsia"/>
                <w:color w:val="4472C4" w:themeColor="accent1"/>
              </w:rPr>
              <w:t>電話回線</w:t>
            </w:r>
          </w:p>
        </w:tc>
        <w:tc>
          <w:tcPr>
            <w:tcW w:w="1892" w:type="pct"/>
            <w:shd w:val="clear" w:color="auto" w:fill="FFF2CC" w:themeFill="accent4" w:themeFillTint="33"/>
            <w:vAlign w:val="center"/>
          </w:tcPr>
          <w:p w14:paraId="38DC1273" w14:textId="6AB6C441" w:rsidR="008C2190" w:rsidRPr="003E253B"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6DBCA4C9" w14:textId="77777777" w:rsidR="008C2190" w:rsidRDefault="008C2190" w:rsidP="007F626F">
            <w:pPr>
              <w:jc w:val="center"/>
              <w:rPr>
                <w:rFonts w:ascii="ＭＳ 明朝" w:hAnsi="ＭＳ 明朝"/>
              </w:rPr>
            </w:pPr>
          </w:p>
        </w:tc>
      </w:tr>
      <w:tr w:rsidR="008C2190" w14:paraId="0ABA84EB" w14:textId="77777777" w:rsidTr="003E253B">
        <w:tc>
          <w:tcPr>
            <w:tcW w:w="2325" w:type="pct"/>
            <w:shd w:val="clear" w:color="auto" w:fill="FFF2CC" w:themeFill="accent4" w:themeFillTint="33"/>
            <w:vAlign w:val="center"/>
          </w:tcPr>
          <w:p w14:paraId="26A21076" w14:textId="77777777" w:rsidR="008C2190" w:rsidRPr="003E253B" w:rsidRDefault="008C2190" w:rsidP="007F626F">
            <w:pPr>
              <w:jc w:val="center"/>
              <w:rPr>
                <w:rFonts w:ascii="ＭＳ 明朝" w:hAnsi="ＭＳ 明朝"/>
                <w:color w:val="4472C4" w:themeColor="accent1"/>
              </w:rPr>
            </w:pPr>
            <w:r w:rsidRPr="003E253B">
              <w:rPr>
                <w:rFonts w:ascii="ＭＳ 明朝" w:hAnsi="ＭＳ 明朝" w:hint="eastAsia"/>
                <w:color w:val="4472C4" w:themeColor="accent1"/>
              </w:rPr>
              <w:t>インターネット接続</w:t>
            </w:r>
          </w:p>
        </w:tc>
        <w:tc>
          <w:tcPr>
            <w:tcW w:w="1892" w:type="pct"/>
            <w:shd w:val="clear" w:color="auto" w:fill="FFF2CC" w:themeFill="accent4" w:themeFillTint="33"/>
            <w:vAlign w:val="center"/>
          </w:tcPr>
          <w:p w14:paraId="325E47A0" w14:textId="0093F1F8" w:rsidR="008C2190" w:rsidRPr="003E253B"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65EE86E9" w14:textId="77777777" w:rsidR="008C2190" w:rsidRDefault="008C2190" w:rsidP="007F626F">
            <w:pPr>
              <w:jc w:val="center"/>
              <w:rPr>
                <w:rFonts w:ascii="ＭＳ 明朝" w:hAnsi="ＭＳ 明朝"/>
              </w:rPr>
            </w:pPr>
          </w:p>
        </w:tc>
      </w:tr>
      <w:tr w:rsidR="008C2190" w14:paraId="72AA9EB4" w14:textId="77777777" w:rsidTr="003E253B">
        <w:tc>
          <w:tcPr>
            <w:tcW w:w="2325" w:type="pct"/>
            <w:shd w:val="clear" w:color="auto" w:fill="FFF2CC" w:themeFill="accent4" w:themeFillTint="33"/>
            <w:vAlign w:val="center"/>
          </w:tcPr>
          <w:p w14:paraId="3089F0E8" w14:textId="77777777" w:rsidR="008C2190" w:rsidRPr="003E253B" w:rsidRDefault="008C2190" w:rsidP="007F626F">
            <w:pPr>
              <w:jc w:val="center"/>
              <w:rPr>
                <w:rFonts w:ascii="ＭＳ 明朝" w:hAnsi="ＭＳ 明朝"/>
                <w:color w:val="4472C4" w:themeColor="accent1"/>
              </w:rPr>
            </w:pPr>
            <w:r w:rsidRPr="003E253B">
              <w:rPr>
                <w:rFonts w:ascii="ＭＳ 明朝" w:hAnsi="ＭＳ 明朝" w:hint="eastAsia"/>
                <w:color w:val="4472C4" w:themeColor="accent1"/>
              </w:rPr>
              <w:t>当館へのアクセス道路</w:t>
            </w:r>
          </w:p>
        </w:tc>
        <w:tc>
          <w:tcPr>
            <w:tcW w:w="1892" w:type="pct"/>
            <w:shd w:val="clear" w:color="auto" w:fill="FFF2CC" w:themeFill="accent4" w:themeFillTint="33"/>
            <w:vAlign w:val="center"/>
          </w:tcPr>
          <w:p w14:paraId="36EBBD56" w14:textId="46B67057" w:rsidR="008C2190" w:rsidRPr="003E253B" w:rsidRDefault="008C2190" w:rsidP="007F626F">
            <w:pPr>
              <w:jc w:val="center"/>
              <w:rPr>
                <w:rFonts w:ascii="ＭＳ 明朝" w:hAnsi="ＭＳ 明朝"/>
                <w:color w:val="4472C4" w:themeColor="accent1"/>
              </w:rPr>
            </w:pPr>
          </w:p>
        </w:tc>
        <w:tc>
          <w:tcPr>
            <w:tcW w:w="783" w:type="pct"/>
            <w:shd w:val="clear" w:color="auto" w:fill="FFF2CC" w:themeFill="accent4" w:themeFillTint="33"/>
            <w:vAlign w:val="center"/>
          </w:tcPr>
          <w:p w14:paraId="0CCB69E8" w14:textId="77777777" w:rsidR="008C2190" w:rsidRDefault="008C2190" w:rsidP="007F626F">
            <w:pPr>
              <w:jc w:val="center"/>
              <w:rPr>
                <w:rFonts w:ascii="ＭＳ 明朝" w:hAnsi="ＭＳ 明朝"/>
              </w:rPr>
            </w:pPr>
          </w:p>
        </w:tc>
      </w:tr>
    </w:tbl>
    <w:bookmarkEnd w:id="40"/>
    <w:p w14:paraId="16974CCA" w14:textId="6830B6ED" w:rsidR="008C2190" w:rsidRDefault="008C2190" w:rsidP="008C2190">
      <w:pPr>
        <w:ind w:firstLineChars="100" w:firstLine="240"/>
        <w:rPr>
          <w:sz w:val="24"/>
          <w:szCs w:val="32"/>
        </w:rPr>
      </w:pPr>
      <w:r>
        <w:rPr>
          <w:rFonts w:hint="eastAsia"/>
          <w:sz w:val="24"/>
          <w:szCs w:val="32"/>
        </w:rPr>
        <w:t>〇：影響なし、△：一部影響、×：利用困難</w:t>
      </w:r>
    </w:p>
    <w:p w14:paraId="2FE68EBF" w14:textId="77777777" w:rsidR="00A23287" w:rsidRDefault="00A23287" w:rsidP="008C2190">
      <w:pPr>
        <w:ind w:firstLineChars="100" w:firstLine="240"/>
        <w:rPr>
          <w:sz w:val="24"/>
          <w:szCs w:val="32"/>
        </w:rPr>
      </w:pPr>
    </w:p>
    <w:p w14:paraId="167AC9B1" w14:textId="77777777" w:rsidR="00F43FF9" w:rsidRDefault="00F43FF9" w:rsidP="00475E25">
      <w:pPr>
        <w:pStyle w:val="a8"/>
        <w:numPr>
          <w:ilvl w:val="1"/>
          <w:numId w:val="3"/>
        </w:numPr>
        <w:ind w:leftChars="0"/>
        <w:outlineLvl w:val="1"/>
        <w:rPr>
          <w:rFonts w:ascii="ＭＳ ゴシック" w:eastAsia="ＭＳ ゴシック" w:hAnsi="ＭＳ ゴシック" w:cstheme="minorBidi"/>
          <w:sz w:val="24"/>
        </w:rPr>
      </w:pPr>
      <w:bookmarkStart w:id="41" w:name="_Toc222216634"/>
      <w:r>
        <w:rPr>
          <w:rFonts w:ascii="ＭＳ ゴシック" w:eastAsia="ＭＳ ゴシック" w:hAnsi="ＭＳ ゴシック" w:cstheme="minorBidi" w:hint="eastAsia"/>
          <w:sz w:val="24"/>
        </w:rPr>
        <w:t>従業員の安否・所在確認</w:t>
      </w:r>
      <w:bookmarkEnd w:id="41"/>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0427B650" w14:textId="77777777" w:rsidTr="009A37D4">
        <w:tc>
          <w:tcPr>
            <w:tcW w:w="9742" w:type="dxa"/>
            <w:shd w:val="clear" w:color="auto" w:fill="FFF2CC" w:themeFill="accent4" w:themeFillTint="33"/>
          </w:tcPr>
          <w:p w14:paraId="6D44D18B" w14:textId="151F87B0" w:rsidR="009A37D4" w:rsidRPr="009A37D4" w:rsidRDefault="009A37D4" w:rsidP="009A37D4">
            <w:pPr>
              <w:ind w:firstLineChars="100" w:firstLine="240"/>
              <w:rPr>
                <w:rFonts w:cstheme="minorBidi"/>
                <w:color w:val="4472C4" w:themeColor="accent1"/>
                <w:sz w:val="24"/>
              </w:rPr>
            </w:pPr>
            <w:r>
              <w:rPr>
                <w:rFonts w:cstheme="minorBidi" w:hint="eastAsia"/>
                <w:color w:val="4472C4" w:themeColor="accent1"/>
                <w:sz w:val="24"/>
              </w:rPr>
              <w:t>危機・災害発生時は当日の勤務の有無にかかわらず、全従業員の安否と所在を確認します。突発的な災害発生時には、緊急連絡網アプリ（安否確認の通知を従業員に一斉に送り、回答がリスト化される）を利用するとともに、回答が無い従業員には電話等で個別に確認し、従業員の安否と所在確認を確実かつ手早く行います。</w:t>
            </w:r>
          </w:p>
        </w:tc>
      </w:tr>
    </w:tbl>
    <w:p w14:paraId="3BC04F4E" w14:textId="5BAF26D8" w:rsidR="003E253B" w:rsidRDefault="003E253B" w:rsidP="003E253B">
      <w:pPr>
        <w:rPr>
          <w:rFonts w:cstheme="minorBidi"/>
          <w:color w:val="4472C4" w:themeColor="accent1"/>
          <w:sz w:val="24"/>
        </w:rPr>
      </w:pPr>
    </w:p>
    <w:p w14:paraId="367F5AB6" w14:textId="43DFCD11" w:rsidR="009A37D4" w:rsidRPr="009A37D4" w:rsidRDefault="00734F51" w:rsidP="003E253B">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（１）</w:t>
      </w:r>
      <w:r w:rsidR="003E253B" w:rsidRPr="00734F51">
        <w:rPr>
          <w:rFonts w:ascii="ＭＳ ゴシック" w:eastAsia="ＭＳ ゴシック" w:hAnsi="ＭＳ ゴシック" w:hint="eastAsia"/>
          <w:sz w:val="24"/>
          <w:szCs w:val="32"/>
        </w:rPr>
        <w:t>危機対応要員の配置</w:t>
      </w:r>
      <w:r w:rsidR="00757422" w:rsidRPr="00734F51">
        <w:rPr>
          <w:rFonts w:ascii="ＭＳ ゴシック" w:eastAsia="ＭＳ ゴシック" w:hAnsi="ＭＳ ゴシック" w:hint="eastAsia"/>
          <w:sz w:val="24"/>
          <w:szCs w:val="32"/>
        </w:rPr>
        <w:t>・勤務指示</w:t>
      </w:r>
    </w:p>
    <w:tbl>
      <w:tblPr>
        <w:tblStyle w:val="a7"/>
        <w:tblW w:w="0" w:type="auto"/>
        <w:tblLook w:val="04A0" w:firstRow="1" w:lastRow="0" w:firstColumn="1" w:lastColumn="0" w:noHBand="0" w:noVBand="1"/>
      </w:tblPr>
      <w:tblGrid>
        <w:gridCol w:w="9742"/>
      </w:tblGrid>
      <w:tr w:rsidR="009A37D4" w14:paraId="72DAFA81" w14:textId="77777777" w:rsidTr="009A37D4">
        <w:tc>
          <w:tcPr>
            <w:tcW w:w="9742" w:type="dxa"/>
            <w:shd w:val="clear" w:color="auto" w:fill="FFF2CC" w:themeFill="accent4" w:themeFillTint="33"/>
          </w:tcPr>
          <w:p w14:paraId="5F985AA9" w14:textId="3C59352E" w:rsidR="009A37D4" w:rsidRDefault="009A37D4" w:rsidP="009A37D4">
            <w:pPr>
              <w:ind w:firstLineChars="100" w:firstLine="240"/>
              <w:rPr>
                <w:rFonts w:cstheme="minorBidi"/>
                <w:color w:val="4472C4" w:themeColor="accent1"/>
                <w:sz w:val="24"/>
              </w:rPr>
            </w:pPr>
            <w:r w:rsidRPr="009A37D4">
              <w:rPr>
                <w:rFonts w:cstheme="minorBidi" w:hint="eastAsia"/>
                <w:color w:val="4472C4" w:themeColor="accent1"/>
                <w:sz w:val="24"/>
              </w:rPr>
              <w:t>従業員の安否・所在確認をもとに、当館内での勤務が可能な従業員を中心に「</w:t>
            </w:r>
            <w:r w:rsidRPr="009A37D4">
              <w:rPr>
                <w:rFonts w:cstheme="minorBidi" w:hint="eastAsia"/>
                <w:color w:val="4472C4" w:themeColor="accent1"/>
                <w:sz w:val="24"/>
              </w:rPr>
              <w:t>4.1.</w:t>
            </w:r>
            <w:r w:rsidRPr="009A37D4">
              <w:rPr>
                <w:rFonts w:cstheme="minorBidi" w:hint="eastAsia"/>
                <w:color w:val="4472C4" w:themeColor="accent1"/>
                <w:sz w:val="24"/>
              </w:rPr>
              <w:t>危機対応体制、役割分担、関係者の連携」に基づき危機対応に必要な要員を配置します。</w:t>
            </w:r>
          </w:p>
        </w:tc>
      </w:tr>
    </w:tbl>
    <w:p w14:paraId="1B4DA162" w14:textId="77777777" w:rsidR="006D4794" w:rsidRDefault="006D4794" w:rsidP="003E253B">
      <w:pPr>
        <w:rPr>
          <w:rFonts w:cstheme="minorBidi"/>
          <w:color w:val="4472C4" w:themeColor="accent1"/>
          <w:sz w:val="24"/>
        </w:rPr>
      </w:pPr>
    </w:p>
    <w:p w14:paraId="2ED3CAA5" w14:textId="76B396AC" w:rsidR="009A37D4" w:rsidRPr="009A37D4" w:rsidRDefault="00734F51" w:rsidP="006459EC">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（２）</w:t>
      </w:r>
      <w:r w:rsidR="005106DA" w:rsidRPr="00734F51">
        <w:rPr>
          <w:rFonts w:ascii="ＭＳ ゴシック" w:eastAsia="ＭＳ ゴシック" w:hAnsi="ＭＳ ゴシック" w:hint="eastAsia"/>
          <w:sz w:val="24"/>
          <w:szCs w:val="32"/>
        </w:rPr>
        <w:t>帰宅困難な従業員の滞在場所確保</w:t>
      </w:r>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3B7A6EEB" w14:textId="77777777" w:rsidTr="009A37D4">
        <w:tc>
          <w:tcPr>
            <w:tcW w:w="9742" w:type="dxa"/>
            <w:shd w:val="clear" w:color="auto" w:fill="FFF2CC" w:themeFill="accent4" w:themeFillTint="33"/>
          </w:tcPr>
          <w:p w14:paraId="6170B270" w14:textId="6AFB9B1C" w:rsidR="009A37D4" w:rsidRDefault="009A37D4" w:rsidP="009A37D4">
            <w:pPr>
              <w:ind w:firstLineChars="100" w:firstLine="240"/>
              <w:rPr>
                <w:rFonts w:cstheme="minorBidi"/>
                <w:color w:val="4472C4" w:themeColor="accent1"/>
                <w:sz w:val="24"/>
              </w:rPr>
            </w:pPr>
            <w:r w:rsidRPr="009A37D4">
              <w:rPr>
                <w:rFonts w:cstheme="minorBidi" w:hint="eastAsia"/>
                <w:color w:val="4472C4" w:themeColor="accent1"/>
                <w:sz w:val="24"/>
              </w:rPr>
              <w:t>災害に伴う交通機関の運行停止や道路の閉鎖・不通等により、勤務中の従業員が帰宅できなくなる場合は、帰宅できるようになるまでの滞在場所を館内に確保します。</w:t>
            </w:r>
          </w:p>
        </w:tc>
      </w:tr>
    </w:tbl>
    <w:p w14:paraId="58A855B5" w14:textId="77777777" w:rsidR="00F43FF9" w:rsidRDefault="00F43FF9" w:rsidP="00F43FF9">
      <w:pPr>
        <w:rPr>
          <w:rFonts w:cstheme="minorBidi"/>
          <w:color w:val="4472C4" w:themeColor="accent1"/>
          <w:sz w:val="24"/>
        </w:rPr>
      </w:pPr>
    </w:p>
    <w:p w14:paraId="484F7059" w14:textId="2E7F641F" w:rsidR="00CF373C" w:rsidRPr="00F861A4" w:rsidRDefault="00CF373C" w:rsidP="00475E25">
      <w:pPr>
        <w:pStyle w:val="a8"/>
        <w:numPr>
          <w:ilvl w:val="1"/>
          <w:numId w:val="3"/>
        </w:numPr>
        <w:ind w:leftChars="0"/>
        <w:outlineLvl w:val="1"/>
        <w:rPr>
          <w:rFonts w:ascii="ＭＳ ゴシック" w:eastAsia="ＭＳ ゴシック" w:hAnsi="ＭＳ ゴシック" w:cstheme="minorBidi"/>
          <w:sz w:val="24"/>
        </w:rPr>
      </w:pPr>
      <w:bookmarkStart w:id="42" w:name="_Toc222216635"/>
      <w:r w:rsidRPr="00F861A4">
        <w:rPr>
          <w:rFonts w:ascii="ＭＳ ゴシック" w:eastAsia="ＭＳ ゴシック" w:hAnsi="ＭＳ ゴシック" w:cstheme="minorBidi"/>
          <w:sz w:val="24"/>
        </w:rPr>
        <w:t>移動・帰宅が困難になった</w:t>
      </w:r>
      <w:r w:rsidR="00ED2499" w:rsidRPr="00F861A4">
        <w:rPr>
          <w:rFonts w:ascii="ＭＳ ゴシック" w:eastAsia="ＭＳ ゴシック" w:hAnsi="ＭＳ ゴシック" w:cstheme="minorBidi" w:hint="eastAsia"/>
          <w:sz w:val="24"/>
        </w:rPr>
        <w:t>お客様</w:t>
      </w:r>
      <w:r w:rsidRPr="00F861A4">
        <w:rPr>
          <w:rFonts w:ascii="ＭＳ ゴシック" w:eastAsia="ＭＳ ゴシック" w:hAnsi="ＭＳ ゴシック" w:cstheme="minorBidi"/>
          <w:sz w:val="24"/>
        </w:rPr>
        <w:t>への支援</w:t>
      </w:r>
      <w:bookmarkEnd w:id="42"/>
    </w:p>
    <w:p w14:paraId="552CEDFB" w14:textId="3D43D57F" w:rsidR="00CF373C" w:rsidRPr="00734F51" w:rsidRDefault="00734F51" w:rsidP="00734F51">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（１）移</w:t>
      </w:r>
      <w:r w:rsidRPr="00734F51">
        <w:rPr>
          <w:rFonts w:ascii="ＭＳ ゴシック" w:eastAsia="ＭＳ ゴシック" w:hAnsi="ＭＳ ゴシック"/>
          <w:sz w:val="24"/>
          <w:szCs w:val="32"/>
        </w:rPr>
        <w:t>動・帰宅の交通に関する情報提供</w:t>
      </w:r>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4CC20698" w14:textId="77777777" w:rsidTr="009A37D4">
        <w:tc>
          <w:tcPr>
            <w:tcW w:w="9742" w:type="dxa"/>
            <w:shd w:val="clear" w:color="auto" w:fill="FFF2CC" w:themeFill="accent4" w:themeFillTint="33"/>
          </w:tcPr>
          <w:p w14:paraId="47CE3487" w14:textId="0FB3B6B1" w:rsidR="009A37D4" w:rsidRPr="009A37D4" w:rsidRDefault="009A37D4" w:rsidP="009A37D4">
            <w:pPr>
              <w:ind w:firstLineChars="100" w:firstLine="240"/>
              <w:rPr>
                <w:rFonts w:ascii="ＭＳ 明朝" w:hAnsi="ＭＳ 明朝" w:cstheme="minorBidi"/>
                <w:color w:val="4472C4" w:themeColor="accent1"/>
                <w:sz w:val="24"/>
              </w:rPr>
            </w:pPr>
            <w:r>
              <w:rPr>
                <w:rFonts w:ascii="ＭＳ 明朝" w:hAnsi="ＭＳ 明朝" w:cstheme="minorBidi" w:hint="eastAsia"/>
                <w:color w:val="4472C4" w:themeColor="accent1"/>
                <w:sz w:val="24"/>
              </w:rPr>
              <w:t>「</w:t>
            </w:r>
            <w:r w:rsidRPr="00EF7421">
              <w:rPr>
                <w:rFonts w:ascii="ＭＳ 明朝" w:hAnsi="ＭＳ 明朝" w:cstheme="minorBidi" w:hint="eastAsia"/>
                <w:color w:val="4472C4" w:themeColor="accent1"/>
                <w:sz w:val="24"/>
              </w:rPr>
              <w:t>4</w:t>
            </w:r>
            <w:r w:rsidRPr="00EF7421">
              <w:rPr>
                <w:rFonts w:ascii="ＭＳ 明朝" w:hAnsi="ＭＳ 明朝" w:cstheme="minorBidi"/>
                <w:color w:val="4472C4" w:themeColor="accent1"/>
                <w:sz w:val="24"/>
              </w:rPr>
              <w:t>.5.</w:t>
            </w:r>
            <w:r>
              <w:rPr>
                <w:rFonts w:ascii="ＭＳ 明朝" w:hAnsi="ＭＳ 明朝" w:cstheme="minorBidi" w:hint="eastAsia"/>
                <w:color w:val="4472C4" w:themeColor="accent1"/>
                <w:sz w:val="24"/>
              </w:rPr>
              <w:t>（２）</w:t>
            </w:r>
            <w:r w:rsidRPr="00EF7421">
              <w:rPr>
                <w:rFonts w:ascii="ＭＳ 明朝" w:hAnsi="ＭＳ 明朝" w:cstheme="minorBidi" w:hint="eastAsia"/>
                <w:color w:val="4472C4" w:themeColor="accent1"/>
                <w:sz w:val="24"/>
              </w:rPr>
              <w:t>危機・災害時の情報収集源リスト</w:t>
            </w:r>
            <w:r w:rsidRPr="00EF7421">
              <w:rPr>
                <w:rFonts w:cstheme="minorBidi" w:hint="eastAsia"/>
                <w:color w:val="4472C4" w:themeColor="accent1"/>
                <w:sz w:val="24"/>
              </w:rPr>
              <w:t>」にもとづき、利用可能な交通機関・道路等の最新情報を提供</w:t>
            </w:r>
            <w:r w:rsidRPr="00DA71D8">
              <w:rPr>
                <w:rFonts w:cstheme="minorBidi" w:hint="eastAsia"/>
                <w:color w:val="4472C4" w:themeColor="accent1"/>
                <w:sz w:val="24"/>
              </w:rPr>
              <w:t>します。交通機関の運転見合わせの場合は、振替や代行輸送、運転再開見込みの情報を、道路不通の場合は、</w:t>
            </w:r>
            <w:r>
              <w:rPr>
                <w:rFonts w:cstheme="minorBidi" w:hint="eastAsia"/>
                <w:color w:val="4472C4" w:themeColor="accent1"/>
                <w:sz w:val="24"/>
              </w:rPr>
              <w:t>迂回路</w:t>
            </w:r>
            <w:r w:rsidRPr="00DA71D8">
              <w:rPr>
                <w:rFonts w:cstheme="minorBidi" w:hint="eastAsia"/>
                <w:color w:val="4472C4" w:themeColor="accent1"/>
                <w:sz w:val="24"/>
              </w:rPr>
              <w:t>や運転再開・道路通行止め解除の見込みの情報も提供します。</w:t>
            </w:r>
            <w:r>
              <w:rPr>
                <w:rFonts w:cstheme="minorBidi" w:hint="eastAsia"/>
                <w:color w:val="4472C4" w:themeColor="accent1"/>
                <w:sz w:val="24"/>
              </w:rPr>
              <w:t>また、可能な限り</w:t>
            </w:r>
            <w:r>
              <w:rPr>
                <w:rFonts w:cstheme="minorBidi" w:hint="eastAsia"/>
                <w:color w:val="4472C4" w:themeColor="accent1"/>
                <w:sz w:val="24"/>
              </w:rPr>
              <w:t>Wi-Fi</w:t>
            </w:r>
            <w:r>
              <w:rPr>
                <w:rFonts w:cstheme="minorBidi" w:hint="eastAsia"/>
                <w:color w:val="4472C4" w:themeColor="accent1"/>
                <w:sz w:val="24"/>
              </w:rPr>
              <w:t>アクセスと携帯電話の充電用電源を提供し、お客様自身で必要な情報を収集できるようにします。</w:t>
            </w:r>
          </w:p>
        </w:tc>
      </w:tr>
    </w:tbl>
    <w:p w14:paraId="3B441F56" w14:textId="77777777" w:rsidR="002B44D2" w:rsidRPr="00BE575A" w:rsidRDefault="002B44D2" w:rsidP="000668E5">
      <w:pPr>
        <w:jc w:val="center"/>
        <w:rPr>
          <w:rFonts w:cstheme="minorBidi"/>
          <w:sz w:val="24"/>
        </w:rPr>
      </w:pPr>
      <w:r w:rsidRPr="00BE575A">
        <w:rPr>
          <w:rFonts w:cstheme="minorBidi" w:hint="eastAsia"/>
          <w:sz w:val="24"/>
        </w:rPr>
        <w:lastRenderedPageBreak/>
        <w:t>【帰宅困難となった旅行者に提供する交通情報】</w:t>
      </w:r>
    </w:p>
    <w:tbl>
      <w:tblPr>
        <w:tblStyle w:val="a7"/>
        <w:tblW w:w="0" w:type="auto"/>
        <w:jc w:val="center"/>
        <w:tblLook w:val="04A0" w:firstRow="1" w:lastRow="0" w:firstColumn="1" w:lastColumn="0" w:noHBand="0" w:noVBand="1"/>
      </w:tblPr>
      <w:tblGrid>
        <w:gridCol w:w="3298"/>
        <w:gridCol w:w="3145"/>
        <w:gridCol w:w="3299"/>
      </w:tblGrid>
      <w:tr w:rsidR="009B7E8C" w:rsidRPr="000E5A92" w14:paraId="6DA4151A" w14:textId="77777777" w:rsidTr="009B7E8C">
        <w:trPr>
          <w:jc w:val="center"/>
        </w:trPr>
        <w:tc>
          <w:tcPr>
            <w:tcW w:w="3298" w:type="dxa"/>
            <w:shd w:val="clear" w:color="auto" w:fill="F2F2F2" w:themeFill="background1" w:themeFillShade="F2"/>
          </w:tcPr>
          <w:p w14:paraId="3F72F07F" w14:textId="77777777" w:rsidR="009B7E8C" w:rsidRPr="000E5A92" w:rsidRDefault="009B7E8C" w:rsidP="0006715C">
            <w:pPr>
              <w:jc w:val="center"/>
              <w:rPr>
                <w:rFonts w:cstheme="minorBidi"/>
                <w:szCs w:val="21"/>
              </w:rPr>
            </w:pPr>
            <w:r w:rsidRPr="000E5A92">
              <w:rPr>
                <w:rFonts w:cstheme="minorBidi" w:hint="eastAsia"/>
                <w:szCs w:val="21"/>
              </w:rPr>
              <w:t>提供する情報</w:t>
            </w:r>
          </w:p>
        </w:tc>
        <w:tc>
          <w:tcPr>
            <w:tcW w:w="3145" w:type="dxa"/>
            <w:shd w:val="clear" w:color="auto" w:fill="F2F2F2" w:themeFill="background1" w:themeFillShade="F2"/>
          </w:tcPr>
          <w:p w14:paraId="251FA1B2" w14:textId="772B138A" w:rsidR="009B7E8C" w:rsidRPr="000E5A92" w:rsidRDefault="00EC643D" w:rsidP="0006715C">
            <w:pPr>
              <w:jc w:val="center"/>
              <w:rPr>
                <w:rFonts w:cstheme="minorBidi"/>
                <w:szCs w:val="21"/>
              </w:rPr>
            </w:pPr>
            <w:r>
              <w:rPr>
                <w:rFonts w:cstheme="minorBidi" w:hint="eastAsia"/>
                <w:szCs w:val="21"/>
              </w:rPr>
              <w:t>提供方法</w:t>
            </w:r>
          </w:p>
        </w:tc>
        <w:tc>
          <w:tcPr>
            <w:tcW w:w="3299" w:type="dxa"/>
            <w:shd w:val="clear" w:color="auto" w:fill="F2F2F2" w:themeFill="background1" w:themeFillShade="F2"/>
          </w:tcPr>
          <w:p w14:paraId="37811234" w14:textId="0724AD79" w:rsidR="009B7E8C" w:rsidRPr="000E5A92" w:rsidRDefault="009B7E8C" w:rsidP="0006715C">
            <w:pPr>
              <w:jc w:val="center"/>
              <w:rPr>
                <w:rFonts w:cstheme="minorBidi"/>
                <w:szCs w:val="21"/>
              </w:rPr>
            </w:pPr>
            <w:r w:rsidRPr="000E5A92">
              <w:rPr>
                <w:rFonts w:cstheme="minorBidi" w:hint="eastAsia"/>
                <w:szCs w:val="21"/>
              </w:rPr>
              <w:t>情報源・情報収集先</w:t>
            </w:r>
          </w:p>
        </w:tc>
      </w:tr>
      <w:tr w:rsidR="00EC643D" w:rsidRPr="000E5A92" w14:paraId="1F1217E9" w14:textId="77777777" w:rsidTr="009B7E8C">
        <w:trPr>
          <w:jc w:val="center"/>
        </w:trPr>
        <w:tc>
          <w:tcPr>
            <w:tcW w:w="3298" w:type="dxa"/>
            <w:shd w:val="clear" w:color="auto" w:fill="FFF2CC" w:themeFill="accent4" w:themeFillTint="33"/>
          </w:tcPr>
          <w:p w14:paraId="4ACA79D6" w14:textId="4273D429" w:rsidR="00EC643D" w:rsidRPr="00FB47F4" w:rsidRDefault="00EC643D" w:rsidP="0006715C">
            <w:pPr>
              <w:rPr>
                <w:rFonts w:cstheme="minorBidi"/>
                <w:color w:val="4472C4" w:themeColor="accent1"/>
                <w:szCs w:val="21"/>
              </w:rPr>
            </w:pPr>
            <w:r w:rsidRPr="00FB47F4">
              <w:rPr>
                <w:rFonts w:cstheme="minorBidi" w:hint="eastAsia"/>
                <w:color w:val="4472C4" w:themeColor="accent1"/>
                <w:szCs w:val="21"/>
              </w:rPr>
              <w:t>利用可能な交通機関、振替や代行輸送、運転再開見込み</w:t>
            </w:r>
          </w:p>
        </w:tc>
        <w:tc>
          <w:tcPr>
            <w:tcW w:w="3145" w:type="dxa"/>
            <w:vMerge w:val="restart"/>
            <w:shd w:val="clear" w:color="auto" w:fill="FFF2CC" w:themeFill="accent4" w:themeFillTint="33"/>
          </w:tcPr>
          <w:p w14:paraId="6856DAD0" w14:textId="11A53A6C" w:rsidR="00EC643D" w:rsidRDefault="001C7A93" w:rsidP="0006715C">
            <w:pPr>
              <w:rPr>
                <w:rFonts w:cstheme="minorBidi"/>
                <w:color w:val="4472C4" w:themeColor="accent1"/>
                <w:szCs w:val="21"/>
              </w:rPr>
            </w:pPr>
            <w:r>
              <w:rPr>
                <w:rFonts w:cstheme="minorBidi" w:hint="eastAsia"/>
                <w:color w:val="4472C4" w:themeColor="accent1"/>
                <w:szCs w:val="21"/>
              </w:rPr>
              <w:t>・</w:t>
            </w:r>
            <w:r w:rsidR="00EC643D">
              <w:rPr>
                <w:rFonts w:cstheme="minorBidi" w:hint="eastAsia"/>
                <w:color w:val="4472C4" w:themeColor="accent1"/>
                <w:szCs w:val="21"/>
              </w:rPr>
              <w:t>掲示</w:t>
            </w:r>
          </w:p>
          <w:p w14:paraId="793AB30E" w14:textId="77777777" w:rsidR="00EC643D" w:rsidRDefault="001C7A93" w:rsidP="0006715C">
            <w:pPr>
              <w:rPr>
                <w:rFonts w:cstheme="minorBidi"/>
                <w:color w:val="4472C4" w:themeColor="accent1"/>
                <w:szCs w:val="21"/>
              </w:rPr>
            </w:pPr>
            <w:r>
              <w:rPr>
                <w:rFonts w:cstheme="minorBidi" w:hint="eastAsia"/>
                <w:color w:val="4472C4" w:themeColor="accent1"/>
                <w:szCs w:val="21"/>
              </w:rPr>
              <w:t>・館内放送</w:t>
            </w:r>
          </w:p>
          <w:p w14:paraId="34F15BBE" w14:textId="0CA72590" w:rsidR="001C7A93" w:rsidRPr="00FB47F4" w:rsidRDefault="001C7A93" w:rsidP="0006715C">
            <w:pPr>
              <w:rPr>
                <w:rFonts w:cstheme="minorBidi"/>
                <w:color w:val="4472C4" w:themeColor="accent1"/>
                <w:szCs w:val="21"/>
              </w:rPr>
            </w:pPr>
            <w:r>
              <w:rPr>
                <w:rFonts w:cstheme="minorBidi" w:hint="eastAsia"/>
                <w:color w:val="4472C4" w:themeColor="accent1"/>
                <w:szCs w:val="21"/>
              </w:rPr>
              <w:t>・スタッフによる口頭説明</w:t>
            </w:r>
          </w:p>
        </w:tc>
        <w:tc>
          <w:tcPr>
            <w:tcW w:w="3299" w:type="dxa"/>
            <w:vMerge w:val="restart"/>
            <w:shd w:val="clear" w:color="auto" w:fill="FFF2CC" w:themeFill="accent4" w:themeFillTint="33"/>
          </w:tcPr>
          <w:p w14:paraId="54B0D617" w14:textId="6F797D30" w:rsidR="00EC643D" w:rsidRPr="00FB47F4" w:rsidRDefault="00EC643D" w:rsidP="0006715C">
            <w:pPr>
              <w:rPr>
                <w:rFonts w:cstheme="minorBidi"/>
                <w:color w:val="4472C4" w:themeColor="accent1"/>
                <w:szCs w:val="21"/>
              </w:rPr>
            </w:pPr>
            <w:r w:rsidRPr="00FB47F4">
              <w:rPr>
                <w:rFonts w:cstheme="minorBidi" w:hint="eastAsia"/>
                <w:color w:val="4472C4" w:themeColor="accent1"/>
                <w:szCs w:val="21"/>
              </w:rPr>
              <w:t>福井県防災ネット</w:t>
            </w:r>
          </w:p>
        </w:tc>
      </w:tr>
      <w:tr w:rsidR="00EC643D" w:rsidRPr="000E5A92" w14:paraId="2441D3AF" w14:textId="77777777" w:rsidTr="009B7E8C">
        <w:trPr>
          <w:jc w:val="center"/>
        </w:trPr>
        <w:tc>
          <w:tcPr>
            <w:tcW w:w="3298" w:type="dxa"/>
            <w:shd w:val="clear" w:color="auto" w:fill="FFF2CC" w:themeFill="accent4" w:themeFillTint="33"/>
          </w:tcPr>
          <w:p w14:paraId="142BFA2C" w14:textId="3B30EAEB" w:rsidR="00EC643D" w:rsidRPr="00FB47F4" w:rsidRDefault="00EC643D" w:rsidP="0006715C">
            <w:pPr>
              <w:rPr>
                <w:rFonts w:cstheme="minorBidi"/>
                <w:color w:val="4472C4" w:themeColor="accent1"/>
                <w:szCs w:val="21"/>
              </w:rPr>
            </w:pPr>
            <w:r w:rsidRPr="00FB47F4">
              <w:rPr>
                <w:rFonts w:cstheme="minorBidi" w:hint="eastAsia"/>
                <w:color w:val="4472C4" w:themeColor="accent1"/>
                <w:szCs w:val="21"/>
              </w:rPr>
              <w:t>利用可能な道路、</w:t>
            </w:r>
            <w:r>
              <w:rPr>
                <w:rFonts w:cstheme="minorBidi" w:hint="eastAsia"/>
                <w:color w:val="4472C4" w:themeColor="accent1"/>
                <w:szCs w:val="21"/>
              </w:rPr>
              <w:t>迂回路</w:t>
            </w:r>
            <w:r w:rsidRPr="00FB47F4">
              <w:rPr>
                <w:rFonts w:cstheme="minorBidi" w:hint="eastAsia"/>
                <w:color w:val="4472C4" w:themeColor="accent1"/>
                <w:szCs w:val="21"/>
              </w:rPr>
              <w:t>、道路通行止め解除の見込み</w:t>
            </w:r>
          </w:p>
        </w:tc>
        <w:tc>
          <w:tcPr>
            <w:tcW w:w="3145" w:type="dxa"/>
            <w:vMerge/>
            <w:shd w:val="clear" w:color="auto" w:fill="FFF2CC" w:themeFill="accent4" w:themeFillTint="33"/>
          </w:tcPr>
          <w:p w14:paraId="774D3556" w14:textId="78432FA4" w:rsidR="00EC643D" w:rsidRPr="00FB47F4" w:rsidRDefault="00EC643D" w:rsidP="0006715C">
            <w:pPr>
              <w:rPr>
                <w:rFonts w:cstheme="minorBidi"/>
                <w:color w:val="4472C4" w:themeColor="accent1"/>
                <w:szCs w:val="21"/>
              </w:rPr>
            </w:pPr>
          </w:p>
        </w:tc>
        <w:tc>
          <w:tcPr>
            <w:tcW w:w="3299" w:type="dxa"/>
            <w:vMerge/>
            <w:shd w:val="clear" w:color="auto" w:fill="FFF2CC" w:themeFill="accent4" w:themeFillTint="33"/>
          </w:tcPr>
          <w:p w14:paraId="76292A1F" w14:textId="2D224ABC" w:rsidR="00EC643D" w:rsidRPr="00FB47F4" w:rsidRDefault="00EC643D" w:rsidP="0006715C">
            <w:pPr>
              <w:rPr>
                <w:rFonts w:cstheme="minorBidi"/>
                <w:color w:val="4472C4" w:themeColor="accent1"/>
                <w:szCs w:val="21"/>
              </w:rPr>
            </w:pPr>
          </w:p>
        </w:tc>
      </w:tr>
      <w:tr w:rsidR="009B7E8C" w:rsidRPr="000E5A92" w14:paraId="6AF46D48" w14:textId="77777777" w:rsidTr="00734F51">
        <w:trPr>
          <w:jc w:val="center"/>
        </w:trPr>
        <w:tc>
          <w:tcPr>
            <w:tcW w:w="3298" w:type="dxa"/>
            <w:shd w:val="clear" w:color="auto" w:fill="FFF2CC" w:themeFill="accent4" w:themeFillTint="33"/>
          </w:tcPr>
          <w:p w14:paraId="0C62B41F" w14:textId="77777777" w:rsidR="009B7E8C" w:rsidRPr="002B6214" w:rsidRDefault="009B7E8C" w:rsidP="0006715C">
            <w:pPr>
              <w:rPr>
                <w:rFonts w:cstheme="minorBidi"/>
                <w:szCs w:val="21"/>
              </w:rPr>
            </w:pPr>
          </w:p>
        </w:tc>
        <w:tc>
          <w:tcPr>
            <w:tcW w:w="3145" w:type="dxa"/>
            <w:shd w:val="clear" w:color="auto" w:fill="FFF2CC" w:themeFill="accent4" w:themeFillTint="33"/>
          </w:tcPr>
          <w:p w14:paraId="17E7C977" w14:textId="77777777" w:rsidR="009B7E8C" w:rsidRPr="002B6214" w:rsidRDefault="009B7E8C" w:rsidP="0006715C">
            <w:pPr>
              <w:rPr>
                <w:rFonts w:cstheme="minorBidi"/>
                <w:szCs w:val="21"/>
              </w:rPr>
            </w:pPr>
          </w:p>
        </w:tc>
        <w:tc>
          <w:tcPr>
            <w:tcW w:w="3299" w:type="dxa"/>
            <w:shd w:val="clear" w:color="auto" w:fill="FFF2CC" w:themeFill="accent4" w:themeFillTint="33"/>
          </w:tcPr>
          <w:p w14:paraId="41A4D10B" w14:textId="2A4AF00C" w:rsidR="009B7E8C" w:rsidRPr="002B6214" w:rsidRDefault="009B7E8C" w:rsidP="0006715C">
            <w:pPr>
              <w:rPr>
                <w:rFonts w:cstheme="minorBidi"/>
                <w:szCs w:val="21"/>
              </w:rPr>
            </w:pPr>
          </w:p>
        </w:tc>
      </w:tr>
      <w:tr w:rsidR="009B7E8C" w:rsidRPr="000E5A92" w14:paraId="32266CFF" w14:textId="77777777" w:rsidTr="00734F51">
        <w:trPr>
          <w:jc w:val="center"/>
        </w:trPr>
        <w:tc>
          <w:tcPr>
            <w:tcW w:w="3298" w:type="dxa"/>
            <w:shd w:val="clear" w:color="auto" w:fill="FFF2CC" w:themeFill="accent4" w:themeFillTint="33"/>
          </w:tcPr>
          <w:p w14:paraId="3E115EA3" w14:textId="77777777" w:rsidR="009B7E8C" w:rsidRPr="002B6214" w:rsidRDefault="009B7E8C" w:rsidP="0006715C">
            <w:pPr>
              <w:rPr>
                <w:rFonts w:cstheme="minorBidi"/>
                <w:szCs w:val="21"/>
              </w:rPr>
            </w:pPr>
          </w:p>
        </w:tc>
        <w:tc>
          <w:tcPr>
            <w:tcW w:w="3145" w:type="dxa"/>
            <w:shd w:val="clear" w:color="auto" w:fill="FFF2CC" w:themeFill="accent4" w:themeFillTint="33"/>
          </w:tcPr>
          <w:p w14:paraId="215DDCDB" w14:textId="77777777" w:rsidR="009B7E8C" w:rsidRPr="002B6214" w:rsidRDefault="009B7E8C" w:rsidP="0006715C">
            <w:pPr>
              <w:rPr>
                <w:rFonts w:cstheme="minorBidi"/>
                <w:szCs w:val="21"/>
              </w:rPr>
            </w:pPr>
          </w:p>
        </w:tc>
        <w:tc>
          <w:tcPr>
            <w:tcW w:w="3299" w:type="dxa"/>
            <w:shd w:val="clear" w:color="auto" w:fill="FFF2CC" w:themeFill="accent4" w:themeFillTint="33"/>
          </w:tcPr>
          <w:p w14:paraId="3B687A3E" w14:textId="6AD8FC8F" w:rsidR="009B7E8C" w:rsidRPr="002B6214" w:rsidRDefault="009B7E8C" w:rsidP="0006715C">
            <w:pPr>
              <w:rPr>
                <w:rFonts w:cstheme="minorBidi"/>
                <w:szCs w:val="21"/>
              </w:rPr>
            </w:pPr>
          </w:p>
        </w:tc>
      </w:tr>
      <w:tr w:rsidR="009B7E8C" w:rsidRPr="000E5A92" w14:paraId="2BCA0A13" w14:textId="77777777" w:rsidTr="00734F51">
        <w:trPr>
          <w:jc w:val="center"/>
        </w:trPr>
        <w:tc>
          <w:tcPr>
            <w:tcW w:w="3298" w:type="dxa"/>
            <w:shd w:val="clear" w:color="auto" w:fill="FFF2CC" w:themeFill="accent4" w:themeFillTint="33"/>
          </w:tcPr>
          <w:p w14:paraId="07304FA0" w14:textId="77777777" w:rsidR="009B7E8C" w:rsidRPr="002B6214" w:rsidRDefault="009B7E8C" w:rsidP="0006715C">
            <w:pPr>
              <w:rPr>
                <w:rFonts w:cstheme="minorBidi"/>
                <w:szCs w:val="21"/>
              </w:rPr>
            </w:pPr>
          </w:p>
        </w:tc>
        <w:tc>
          <w:tcPr>
            <w:tcW w:w="3145" w:type="dxa"/>
            <w:shd w:val="clear" w:color="auto" w:fill="FFF2CC" w:themeFill="accent4" w:themeFillTint="33"/>
          </w:tcPr>
          <w:p w14:paraId="0E6A4844" w14:textId="77777777" w:rsidR="009B7E8C" w:rsidRPr="002B6214" w:rsidRDefault="009B7E8C" w:rsidP="0006715C">
            <w:pPr>
              <w:rPr>
                <w:rFonts w:cstheme="minorBidi"/>
                <w:szCs w:val="21"/>
              </w:rPr>
            </w:pPr>
          </w:p>
        </w:tc>
        <w:tc>
          <w:tcPr>
            <w:tcW w:w="3299" w:type="dxa"/>
            <w:shd w:val="clear" w:color="auto" w:fill="FFF2CC" w:themeFill="accent4" w:themeFillTint="33"/>
          </w:tcPr>
          <w:p w14:paraId="636B708F" w14:textId="61081714" w:rsidR="009B7E8C" w:rsidRPr="002B6214" w:rsidRDefault="009B7E8C" w:rsidP="0006715C">
            <w:pPr>
              <w:rPr>
                <w:rFonts w:cstheme="minorBidi"/>
                <w:szCs w:val="21"/>
              </w:rPr>
            </w:pPr>
          </w:p>
        </w:tc>
      </w:tr>
      <w:tr w:rsidR="009B7E8C" w:rsidRPr="000E5A92" w14:paraId="52EF5405" w14:textId="77777777" w:rsidTr="00734F51">
        <w:trPr>
          <w:jc w:val="center"/>
        </w:trPr>
        <w:tc>
          <w:tcPr>
            <w:tcW w:w="3298" w:type="dxa"/>
            <w:shd w:val="clear" w:color="auto" w:fill="FFF2CC" w:themeFill="accent4" w:themeFillTint="33"/>
          </w:tcPr>
          <w:p w14:paraId="00F13281" w14:textId="77777777" w:rsidR="009B7E8C" w:rsidRPr="002B6214" w:rsidRDefault="009B7E8C" w:rsidP="0006715C">
            <w:pPr>
              <w:rPr>
                <w:rFonts w:cstheme="minorBidi"/>
                <w:szCs w:val="21"/>
              </w:rPr>
            </w:pPr>
          </w:p>
        </w:tc>
        <w:tc>
          <w:tcPr>
            <w:tcW w:w="3145" w:type="dxa"/>
            <w:shd w:val="clear" w:color="auto" w:fill="FFF2CC" w:themeFill="accent4" w:themeFillTint="33"/>
          </w:tcPr>
          <w:p w14:paraId="2FE20400" w14:textId="77777777" w:rsidR="009B7E8C" w:rsidRPr="002B6214" w:rsidRDefault="009B7E8C" w:rsidP="0006715C">
            <w:pPr>
              <w:rPr>
                <w:rFonts w:cstheme="minorBidi"/>
                <w:szCs w:val="21"/>
              </w:rPr>
            </w:pPr>
          </w:p>
        </w:tc>
        <w:tc>
          <w:tcPr>
            <w:tcW w:w="3299" w:type="dxa"/>
            <w:shd w:val="clear" w:color="auto" w:fill="FFF2CC" w:themeFill="accent4" w:themeFillTint="33"/>
          </w:tcPr>
          <w:p w14:paraId="402B29CC" w14:textId="44669EAC" w:rsidR="009B7E8C" w:rsidRPr="002B6214" w:rsidRDefault="009B7E8C" w:rsidP="0006715C">
            <w:pPr>
              <w:rPr>
                <w:rFonts w:cstheme="minorBidi"/>
                <w:szCs w:val="21"/>
              </w:rPr>
            </w:pPr>
          </w:p>
        </w:tc>
      </w:tr>
    </w:tbl>
    <w:p w14:paraId="5A20B84B" w14:textId="77777777" w:rsidR="002B44D2" w:rsidRPr="00CF373C" w:rsidRDefault="002B44D2" w:rsidP="002C33B6">
      <w:pPr>
        <w:ind w:firstLineChars="100" w:firstLine="240"/>
        <w:rPr>
          <w:rFonts w:cstheme="minorBidi"/>
          <w:sz w:val="24"/>
        </w:rPr>
      </w:pPr>
    </w:p>
    <w:p w14:paraId="6063A333" w14:textId="7E48802E" w:rsidR="000E5A92" w:rsidRPr="00734F51" w:rsidRDefault="00734F51" w:rsidP="00734F51">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（２）</w:t>
      </w:r>
      <w:r w:rsidR="000E5A92" w:rsidRPr="00734F51">
        <w:rPr>
          <w:rFonts w:ascii="ＭＳ ゴシック" w:eastAsia="ＭＳ ゴシック" w:hAnsi="ＭＳ ゴシック" w:hint="eastAsia"/>
          <w:sz w:val="24"/>
          <w:szCs w:val="32"/>
        </w:rPr>
        <w:t>お客様の一時避難</w:t>
      </w:r>
      <w:r w:rsidR="00DB2E80" w:rsidRPr="00734F51">
        <w:rPr>
          <w:rFonts w:ascii="ＭＳ ゴシック" w:eastAsia="ＭＳ ゴシック" w:hAnsi="ＭＳ ゴシック" w:hint="eastAsia"/>
          <w:sz w:val="24"/>
          <w:szCs w:val="32"/>
        </w:rPr>
        <w:t>への対応</w:t>
      </w:r>
    </w:p>
    <w:tbl>
      <w:tblPr>
        <w:tblStyle w:val="a7"/>
        <w:tblW w:w="0" w:type="auto"/>
        <w:tblLook w:val="04A0" w:firstRow="1" w:lastRow="0" w:firstColumn="1" w:lastColumn="0" w:noHBand="0" w:noVBand="1"/>
      </w:tblPr>
      <w:tblGrid>
        <w:gridCol w:w="9742"/>
      </w:tblGrid>
      <w:tr w:rsidR="009A37D4" w14:paraId="1F94AAD4" w14:textId="77777777" w:rsidTr="009A37D4">
        <w:tc>
          <w:tcPr>
            <w:tcW w:w="9742" w:type="dxa"/>
            <w:shd w:val="clear" w:color="auto" w:fill="FFF2CC" w:themeFill="accent4" w:themeFillTint="33"/>
          </w:tcPr>
          <w:p w14:paraId="63EFEF05" w14:textId="295665DB" w:rsidR="009A37D4" w:rsidRDefault="009A37D4" w:rsidP="009A37D4">
            <w:pPr>
              <w:ind w:firstLineChars="100" w:firstLine="240"/>
              <w:rPr>
                <w:rFonts w:ascii="ＭＳ 明朝" w:hAnsi="ＭＳ 明朝" w:cstheme="minorBidi"/>
                <w:color w:val="4472C4" w:themeColor="accent1"/>
                <w:sz w:val="24"/>
              </w:rPr>
            </w:pPr>
            <w:r w:rsidRPr="00A75F06">
              <w:rPr>
                <w:rFonts w:ascii="ＭＳ 明朝" w:hAnsi="ＭＳ 明朝" w:cstheme="minorBidi" w:hint="eastAsia"/>
                <w:color w:val="4472C4" w:themeColor="accent1"/>
                <w:sz w:val="24"/>
              </w:rPr>
              <w:t>危機・災害に応じて、</w:t>
            </w:r>
            <w:r w:rsidR="004C3AD1">
              <w:rPr>
                <w:rFonts w:ascii="ＭＳ 明朝" w:hAnsi="ＭＳ 明朝" w:cstheme="minorBidi" w:hint="eastAsia"/>
                <w:color w:val="4472C4" w:themeColor="accent1"/>
                <w:sz w:val="24"/>
              </w:rPr>
              <w:t>「</w:t>
            </w:r>
            <w:r>
              <w:rPr>
                <w:rFonts w:ascii="ＭＳ 明朝" w:hAnsi="ＭＳ 明朝" w:cstheme="minorBidi" w:hint="eastAsia"/>
                <w:color w:val="4472C4" w:themeColor="accent1"/>
                <w:sz w:val="24"/>
              </w:rPr>
              <w:t>3</w:t>
            </w:r>
            <w:r w:rsidRPr="00A75F06">
              <w:rPr>
                <w:rFonts w:ascii="ＭＳ 明朝" w:hAnsi="ＭＳ 明朝" w:cstheme="minorBidi" w:hint="eastAsia"/>
                <w:color w:val="4472C4" w:themeColor="accent1"/>
                <w:sz w:val="24"/>
              </w:rPr>
              <w:t>.2.お客様の利用できる避難場所・避難施設の確保」に記載の一時避難所に危機対応手順書に基づきお客様を避難させ</w:t>
            </w:r>
            <w:r>
              <w:rPr>
                <w:rFonts w:ascii="ＭＳ 明朝" w:hAnsi="ＭＳ 明朝" w:cstheme="minorBidi" w:hint="eastAsia"/>
                <w:color w:val="4472C4" w:themeColor="accent1"/>
                <w:sz w:val="24"/>
              </w:rPr>
              <w:t>ます</w:t>
            </w:r>
            <w:r w:rsidRPr="00A75F06">
              <w:rPr>
                <w:rFonts w:ascii="ＭＳ 明朝" w:hAnsi="ＭＳ 明朝" w:cstheme="minorBidi" w:hint="eastAsia"/>
                <w:color w:val="4472C4" w:themeColor="accent1"/>
                <w:sz w:val="24"/>
              </w:rPr>
              <w:t>。</w:t>
            </w:r>
          </w:p>
          <w:p w14:paraId="2EBCE472" w14:textId="77777777" w:rsidR="009A37D4" w:rsidRPr="009A37D4" w:rsidRDefault="009A37D4" w:rsidP="004C7A37">
            <w:pPr>
              <w:rPr>
                <w:rFonts w:ascii="ＭＳ 明朝" w:hAnsi="ＭＳ 明朝" w:cstheme="minorBidi"/>
                <w:color w:val="4472C4" w:themeColor="accent1"/>
                <w:sz w:val="24"/>
              </w:rPr>
            </w:pPr>
          </w:p>
        </w:tc>
      </w:tr>
    </w:tbl>
    <w:p w14:paraId="1695207D" w14:textId="720C09F0" w:rsidR="004C7A37" w:rsidRDefault="004C7A37" w:rsidP="004C7A37">
      <w:pPr>
        <w:ind w:firstLineChars="100" w:firstLine="240"/>
        <w:rPr>
          <w:rFonts w:ascii="ＭＳ 明朝" w:hAnsi="ＭＳ 明朝" w:cstheme="minorBidi"/>
          <w:color w:val="4472C4" w:themeColor="accent1"/>
          <w:sz w:val="24"/>
        </w:rPr>
      </w:pPr>
    </w:p>
    <w:p w14:paraId="647F8752" w14:textId="122F95BB" w:rsidR="004C7A37" w:rsidRPr="00734F51" w:rsidRDefault="00734F51" w:rsidP="00734F51">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（３）</w:t>
      </w:r>
      <w:r w:rsidR="00E1009F" w:rsidRPr="00734F51">
        <w:rPr>
          <w:rFonts w:ascii="ＭＳ ゴシック" w:eastAsia="ＭＳ ゴシック" w:hAnsi="ＭＳ ゴシック" w:hint="eastAsia"/>
          <w:sz w:val="24"/>
          <w:szCs w:val="32"/>
        </w:rPr>
        <w:t>食料・水の提供</w:t>
      </w:r>
    </w:p>
    <w:tbl>
      <w:tblPr>
        <w:tblStyle w:val="a7"/>
        <w:tblW w:w="0" w:type="auto"/>
        <w:tblLook w:val="04A0" w:firstRow="1" w:lastRow="0" w:firstColumn="1" w:lastColumn="0" w:noHBand="0" w:noVBand="1"/>
      </w:tblPr>
      <w:tblGrid>
        <w:gridCol w:w="9742"/>
      </w:tblGrid>
      <w:tr w:rsidR="009A37D4" w14:paraId="74486697" w14:textId="77777777" w:rsidTr="009A37D4">
        <w:tc>
          <w:tcPr>
            <w:tcW w:w="9742" w:type="dxa"/>
            <w:shd w:val="clear" w:color="auto" w:fill="FFF2CC" w:themeFill="accent4" w:themeFillTint="33"/>
          </w:tcPr>
          <w:p w14:paraId="65F8974D" w14:textId="77777777" w:rsidR="009A37D4" w:rsidRPr="004C7A37" w:rsidRDefault="009A37D4" w:rsidP="009A37D4">
            <w:pPr>
              <w:ind w:firstLineChars="100" w:firstLine="240"/>
              <w:rPr>
                <w:rFonts w:ascii="ＭＳ 明朝" w:hAnsi="ＭＳ 明朝" w:cstheme="minorBidi"/>
                <w:color w:val="4472C4" w:themeColor="accent1"/>
                <w:sz w:val="24"/>
              </w:rPr>
            </w:pPr>
            <w:r>
              <w:rPr>
                <w:rFonts w:ascii="ＭＳ 明朝" w:hAnsi="ＭＳ 明朝" w:cstheme="minorBidi" w:hint="eastAsia"/>
                <w:color w:val="4472C4" w:themeColor="accent1"/>
                <w:sz w:val="24"/>
              </w:rPr>
              <w:t>備蓄してある非常食・飲料水や当社の在庫食材を提供します。</w:t>
            </w:r>
          </w:p>
          <w:p w14:paraId="5EE78E3B" w14:textId="77777777" w:rsidR="009A37D4" w:rsidRPr="009A37D4" w:rsidRDefault="009A37D4" w:rsidP="004C7A37">
            <w:pPr>
              <w:rPr>
                <w:rFonts w:ascii="ＭＳ 明朝" w:hAnsi="ＭＳ 明朝" w:cstheme="minorBidi"/>
                <w:color w:val="4472C4" w:themeColor="accent1"/>
                <w:sz w:val="24"/>
              </w:rPr>
            </w:pPr>
          </w:p>
        </w:tc>
      </w:tr>
    </w:tbl>
    <w:p w14:paraId="22A5509B" w14:textId="77777777" w:rsidR="00A9356D" w:rsidRPr="00C43E96" w:rsidRDefault="00A9356D" w:rsidP="00A9356D">
      <w:pPr>
        <w:rPr>
          <w:rFonts w:cstheme="minorBidi"/>
          <w:sz w:val="24"/>
        </w:rPr>
      </w:pPr>
    </w:p>
    <w:p w14:paraId="6978CEC4" w14:textId="7EFC0446" w:rsidR="000E5A92" w:rsidRPr="00734F51" w:rsidRDefault="00734F51" w:rsidP="00734F51">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（４）</w:t>
      </w:r>
      <w:r w:rsidR="000E5A92" w:rsidRPr="00734F51">
        <w:rPr>
          <w:rFonts w:ascii="ＭＳ ゴシック" w:eastAsia="ＭＳ ゴシック" w:hAnsi="ＭＳ ゴシック"/>
          <w:sz w:val="24"/>
          <w:szCs w:val="32"/>
        </w:rPr>
        <w:t>移動・帰国が困難になった外国人旅行者への対応</w:t>
      </w:r>
    </w:p>
    <w:tbl>
      <w:tblPr>
        <w:tblStyle w:val="a7"/>
        <w:tblW w:w="0" w:type="auto"/>
        <w:tblLook w:val="04A0" w:firstRow="1" w:lastRow="0" w:firstColumn="1" w:lastColumn="0" w:noHBand="0" w:noVBand="1"/>
      </w:tblPr>
      <w:tblGrid>
        <w:gridCol w:w="9742"/>
      </w:tblGrid>
      <w:tr w:rsidR="009A37D4" w14:paraId="566CB437" w14:textId="77777777" w:rsidTr="009A37D4">
        <w:tc>
          <w:tcPr>
            <w:tcW w:w="9742" w:type="dxa"/>
            <w:shd w:val="clear" w:color="auto" w:fill="FFF2CC" w:themeFill="accent4" w:themeFillTint="33"/>
          </w:tcPr>
          <w:p w14:paraId="2042E430" w14:textId="77777777" w:rsidR="009A37D4" w:rsidRDefault="009A37D4" w:rsidP="009A37D4">
            <w:pPr>
              <w:ind w:firstLineChars="100" w:firstLine="240"/>
              <w:rPr>
                <w:rFonts w:cstheme="minorBidi"/>
                <w:color w:val="4472C4" w:themeColor="accent1"/>
                <w:sz w:val="24"/>
              </w:rPr>
            </w:pPr>
            <w:r w:rsidRPr="00EF7421">
              <w:rPr>
                <w:rFonts w:cstheme="minorBidi" w:hint="eastAsia"/>
                <w:color w:val="4472C4" w:themeColor="accent1"/>
                <w:sz w:val="24"/>
              </w:rPr>
              <w:t>「</w:t>
            </w:r>
            <w:r w:rsidRPr="00734F51">
              <w:rPr>
                <w:rFonts w:ascii="ＭＳ 明朝" w:hAnsi="ＭＳ 明朝" w:cstheme="minorBidi"/>
                <w:color w:val="4472C4" w:themeColor="accent1"/>
                <w:sz w:val="24"/>
              </w:rPr>
              <w:t>4</w:t>
            </w:r>
            <w:r w:rsidRPr="00734F51">
              <w:rPr>
                <w:rFonts w:ascii="ＭＳ 明朝" w:hAnsi="ＭＳ 明朝" w:cstheme="minorBidi" w:hint="eastAsia"/>
                <w:color w:val="4472C4" w:themeColor="accent1"/>
                <w:sz w:val="24"/>
              </w:rPr>
              <w:t>.5.（５</w:t>
            </w:r>
            <w:r>
              <w:rPr>
                <w:rFonts w:cstheme="minorBidi" w:hint="eastAsia"/>
                <w:color w:val="4472C4" w:themeColor="accent1"/>
                <w:sz w:val="24"/>
              </w:rPr>
              <w:t>）</w:t>
            </w:r>
            <w:r w:rsidRPr="00EF7421">
              <w:rPr>
                <w:rFonts w:cstheme="minorBidi" w:hint="eastAsia"/>
                <w:color w:val="4472C4" w:themeColor="accent1"/>
                <w:sz w:val="24"/>
              </w:rPr>
              <w:t>情報提供テンプレート（文例）」を活用し、情報提供をするとともに、必要に応じて外国人旅行</w:t>
            </w:r>
            <w:r w:rsidRPr="00133FA1">
              <w:rPr>
                <w:rFonts w:cstheme="minorBidi" w:hint="eastAsia"/>
                <w:color w:val="4472C4" w:themeColor="accent1"/>
                <w:sz w:val="24"/>
              </w:rPr>
              <w:t>者の受入可能な一時滞在施設</w:t>
            </w:r>
            <w:r>
              <w:rPr>
                <w:rFonts w:cstheme="minorBidi" w:hint="eastAsia"/>
                <w:color w:val="4472C4" w:themeColor="accent1"/>
                <w:sz w:val="24"/>
              </w:rPr>
              <w:t>を案内します。</w:t>
            </w:r>
          </w:p>
          <w:p w14:paraId="40FD748A" w14:textId="77777777" w:rsidR="009A37D4" w:rsidRPr="009A37D4" w:rsidRDefault="009A37D4" w:rsidP="009B67FD">
            <w:pPr>
              <w:rPr>
                <w:rFonts w:cstheme="minorBidi"/>
                <w:color w:val="4472C4" w:themeColor="accent1"/>
                <w:sz w:val="24"/>
              </w:rPr>
            </w:pPr>
          </w:p>
        </w:tc>
      </w:tr>
    </w:tbl>
    <w:p w14:paraId="0C03D35E" w14:textId="09D07413" w:rsidR="009B05F8" w:rsidRDefault="009B05F8" w:rsidP="009B67FD">
      <w:pPr>
        <w:ind w:firstLineChars="100" w:firstLine="240"/>
        <w:rPr>
          <w:rFonts w:cstheme="minorBidi"/>
          <w:color w:val="4472C4" w:themeColor="accent1"/>
          <w:sz w:val="24"/>
        </w:rPr>
      </w:pPr>
    </w:p>
    <w:p w14:paraId="658B768E" w14:textId="2AF82F3C" w:rsidR="009B05F8" w:rsidRPr="00734F51" w:rsidRDefault="00734F51" w:rsidP="00734F51">
      <w:pPr>
        <w:rPr>
          <w:rFonts w:ascii="ＭＳ ゴシック" w:eastAsia="ＭＳ ゴシック" w:hAnsi="ＭＳ ゴシック"/>
          <w:sz w:val="24"/>
          <w:szCs w:val="32"/>
        </w:rPr>
      </w:pPr>
      <w:r w:rsidRPr="00734F51">
        <w:rPr>
          <w:rFonts w:ascii="ＭＳ ゴシック" w:eastAsia="ＭＳ ゴシック" w:hAnsi="ＭＳ ゴシック" w:hint="eastAsia"/>
          <w:sz w:val="24"/>
          <w:szCs w:val="32"/>
        </w:rPr>
        <w:t>（５）</w:t>
      </w:r>
      <w:r w:rsidR="009B05F8" w:rsidRPr="00734F51">
        <w:rPr>
          <w:rFonts w:ascii="ＭＳ ゴシック" w:eastAsia="ＭＳ ゴシック" w:hAnsi="ＭＳ ゴシック" w:hint="eastAsia"/>
          <w:sz w:val="24"/>
          <w:szCs w:val="32"/>
        </w:rPr>
        <w:t>その他の対応</w:t>
      </w:r>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5C9C1B88" w14:textId="77777777" w:rsidTr="009A37D4">
        <w:tc>
          <w:tcPr>
            <w:tcW w:w="9742" w:type="dxa"/>
            <w:shd w:val="clear" w:color="auto" w:fill="FFF2CC" w:themeFill="accent4" w:themeFillTint="33"/>
          </w:tcPr>
          <w:p w14:paraId="3D8B4666" w14:textId="77777777" w:rsidR="009A37D4" w:rsidRPr="009B05F8" w:rsidRDefault="009A37D4" w:rsidP="009A37D4">
            <w:pPr>
              <w:ind w:firstLineChars="100" w:firstLine="240"/>
              <w:rPr>
                <w:rFonts w:cstheme="minorBidi"/>
                <w:color w:val="4472C4" w:themeColor="accent1"/>
                <w:sz w:val="24"/>
              </w:rPr>
            </w:pPr>
            <w:r>
              <w:rPr>
                <w:rFonts w:cstheme="minorBidi" w:hint="eastAsia"/>
                <w:color w:val="4472C4" w:themeColor="accent1"/>
                <w:sz w:val="24"/>
              </w:rPr>
              <w:t>高齢者、乳幼児のいる家族、持病のある人には、可能な限り会議室等、他の滞在者と区別した場所を提供します。また、女性用品等は女性スタッフが提供します。</w:t>
            </w:r>
          </w:p>
          <w:p w14:paraId="188FB840" w14:textId="77777777" w:rsidR="009A37D4" w:rsidRPr="009A37D4" w:rsidRDefault="009A37D4" w:rsidP="009B67FD">
            <w:pPr>
              <w:rPr>
                <w:rFonts w:cstheme="minorBidi"/>
                <w:color w:val="4472C4" w:themeColor="accent1"/>
                <w:sz w:val="24"/>
              </w:rPr>
            </w:pPr>
          </w:p>
        </w:tc>
      </w:tr>
    </w:tbl>
    <w:p w14:paraId="1F287458" w14:textId="018717E1" w:rsidR="009B67FD" w:rsidRDefault="009B67FD" w:rsidP="009B67FD">
      <w:pPr>
        <w:rPr>
          <w:rFonts w:cstheme="minorBidi"/>
          <w:color w:val="4472C4" w:themeColor="accent1"/>
          <w:sz w:val="24"/>
        </w:rPr>
      </w:pPr>
    </w:p>
    <w:p w14:paraId="11A6F804" w14:textId="58ED23EE" w:rsidR="009258CE" w:rsidRDefault="009258CE" w:rsidP="00475E25">
      <w:pPr>
        <w:pStyle w:val="a8"/>
        <w:numPr>
          <w:ilvl w:val="1"/>
          <w:numId w:val="3"/>
        </w:numPr>
        <w:ind w:leftChars="0"/>
        <w:outlineLvl w:val="1"/>
        <w:rPr>
          <w:rFonts w:ascii="ＭＳ ゴシック" w:eastAsia="ＭＳ ゴシック" w:hAnsi="ＭＳ ゴシック" w:cstheme="minorBidi"/>
          <w:sz w:val="24"/>
        </w:rPr>
      </w:pPr>
      <w:bookmarkStart w:id="43" w:name="_Toc222216636"/>
      <w:r>
        <w:rPr>
          <w:rFonts w:ascii="ＭＳ ゴシック" w:eastAsia="ＭＳ ゴシック" w:hAnsi="ＭＳ ゴシック" w:cstheme="minorBidi" w:hint="eastAsia"/>
          <w:sz w:val="24"/>
        </w:rPr>
        <w:t>帰宅支援</w:t>
      </w:r>
      <w:bookmarkEnd w:id="43"/>
    </w:p>
    <w:p w14:paraId="3F799AA3" w14:textId="44D058B8" w:rsidR="00321C34" w:rsidRPr="00734F51" w:rsidRDefault="005965E3" w:rsidP="00321C34">
      <w:pPr>
        <w:ind w:left="360"/>
        <w:rPr>
          <w:rFonts w:cstheme="minorBidi"/>
          <w:sz w:val="24"/>
        </w:rPr>
      </w:pPr>
      <w:r w:rsidRPr="00734F51">
        <w:rPr>
          <w:rFonts w:cstheme="minorBidi" w:hint="eastAsia"/>
          <w:sz w:val="24"/>
        </w:rPr>
        <w:t>帰宅困難となったお客様の帰宅を支援するため、以下の対応をします。</w:t>
      </w:r>
    </w:p>
    <w:tbl>
      <w:tblPr>
        <w:tblStyle w:val="a7"/>
        <w:tblW w:w="0" w:type="auto"/>
        <w:shd w:val="clear" w:color="auto" w:fill="FFF2CC" w:themeFill="accent4" w:themeFillTint="33"/>
        <w:tblLook w:val="04A0" w:firstRow="1" w:lastRow="0" w:firstColumn="1" w:lastColumn="0" w:noHBand="0" w:noVBand="1"/>
      </w:tblPr>
      <w:tblGrid>
        <w:gridCol w:w="9742"/>
      </w:tblGrid>
      <w:tr w:rsidR="00321C34" w14:paraId="3E6F2EE5" w14:textId="77777777" w:rsidTr="005927E6">
        <w:tc>
          <w:tcPr>
            <w:tcW w:w="9742" w:type="dxa"/>
            <w:shd w:val="clear" w:color="auto" w:fill="FFF2CC" w:themeFill="accent4" w:themeFillTint="33"/>
          </w:tcPr>
          <w:p w14:paraId="66885F6A" w14:textId="61B2839B" w:rsidR="00341B60" w:rsidRPr="00341B60" w:rsidRDefault="005927E6" w:rsidP="00341B60">
            <w:pPr>
              <w:rPr>
                <w:rFonts w:cstheme="minorBidi"/>
                <w:color w:val="4472C4" w:themeColor="accent1"/>
                <w:sz w:val="24"/>
              </w:rPr>
            </w:pPr>
            <w:r>
              <w:rPr>
                <w:rFonts w:cstheme="minorBidi" w:hint="eastAsia"/>
                <w:color w:val="4472C4" w:themeColor="accent1"/>
                <w:sz w:val="24"/>
              </w:rPr>
              <w:t>・</w:t>
            </w:r>
            <w:r w:rsidR="00341B60" w:rsidRPr="00341B60">
              <w:rPr>
                <w:rFonts w:cstheme="minorBidi" w:hint="eastAsia"/>
                <w:color w:val="4472C4" w:themeColor="accent1"/>
                <w:sz w:val="24"/>
              </w:rPr>
              <w:t>通機関の最新の運行情報をきめ細かく提供</w:t>
            </w:r>
          </w:p>
          <w:p w14:paraId="18C15202" w14:textId="77777777" w:rsidR="00341B60" w:rsidRPr="00341B60" w:rsidRDefault="00341B60" w:rsidP="00341B60">
            <w:pPr>
              <w:rPr>
                <w:rFonts w:cstheme="minorBidi"/>
                <w:color w:val="4472C4" w:themeColor="accent1"/>
                <w:sz w:val="24"/>
              </w:rPr>
            </w:pPr>
            <w:r w:rsidRPr="00341B60">
              <w:rPr>
                <w:rFonts w:cstheme="minorBidi" w:hint="eastAsia"/>
                <w:color w:val="4472C4" w:themeColor="accent1"/>
                <w:sz w:val="24"/>
              </w:rPr>
              <w:t>・自家用車・レンタカー利用のお客様には、通行可能な「抜け道」情報を調べて提供</w:t>
            </w:r>
          </w:p>
          <w:p w14:paraId="4B73CACD" w14:textId="77777777" w:rsidR="00341B60" w:rsidRPr="00341B60" w:rsidRDefault="00341B60" w:rsidP="00341B60">
            <w:pPr>
              <w:rPr>
                <w:rFonts w:cstheme="minorBidi"/>
                <w:color w:val="4472C4" w:themeColor="accent1"/>
                <w:sz w:val="24"/>
              </w:rPr>
            </w:pPr>
            <w:r w:rsidRPr="00341B60">
              <w:rPr>
                <w:rFonts w:cstheme="minorBidi" w:hint="eastAsia"/>
                <w:color w:val="4472C4" w:themeColor="accent1"/>
                <w:sz w:val="24"/>
              </w:rPr>
              <w:t>・送迎用マイクロバスや貸切バスで、運行している交通機関の駅まで輸送</w:t>
            </w:r>
          </w:p>
          <w:p w14:paraId="02136DFD" w14:textId="5321B5E0" w:rsidR="00321C34" w:rsidRDefault="00341B60" w:rsidP="008C2190">
            <w:pPr>
              <w:rPr>
                <w:rFonts w:cstheme="minorBidi"/>
                <w:color w:val="4472C4" w:themeColor="accent1"/>
                <w:sz w:val="24"/>
              </w:rPr>
            </w:pPr>
            <w:r w:rsidRPr="00341B60">
              <w:rPr>
                <w:rFonts w:cstheme="minorBidi" w:hint="eastAsia"/>
                <w:color w:val="4472C4" w:themeColor="accent1"/>
                <w:sz w:val="24"/>
              </w:rPr>
              <w:t>・</w:t>
            </w:r>
            <w:r w:rsidR="00C13277">
              <w:rPr>
                <w:rFonts w:cstheme="minorBidi" w:hint="eastAsia"/>
                <w:color w:val="4472C4" w:themeColor="accent1"/>
                <w:sz w:val="24"/>
              </w:rPr>
              <w:t>〇〇市</w:t>
            </w:r>
            <w:r w:rsidRPr="00341B60">
              <w:rPr>
                <w:rFonts w:cstheme="minorBidi" w:hint="eastAsia"/>
                <w:color w:val="4472C4" w:themeColor="accent1"/>
                <w:sz w:val="24"/>
              </w:rPr>
              <w:t>や</w:t>
            </w:r>
            <w:r w:rsidR="009B18CC">
              <w:rPr>
                <w:rFonts w:cstheme="minorBidi" w:hint="eastAsia"/>
                <w:color w:val="4472C4" w:themeColor="accent1"/>
                <w:sz w:val="24"/>
              </w:rPr>
              <w:t>〇〇観光協会</w:t>
            </w:r>
            <w:r w:rsidRPr="00341B60">
              <w:rPr>
                <w:rFonts w:cstheme="minorBidi" w:hint="eastAsia"/>
                <w:color w:val="4472C4" w:themeColor="accent1"/>
                <w:sz w:val="24"/>
              </w:rPr>
              <w:t>が実施する</w:t>
            </w:r>
            <w:r w:rsidRPr="00341B60">
              <w:rPr>
                <w:rFonts w:cstheme="minorBidi" w:hint="eastAsia"/>
                <w:color w:val="4472C4" w:themeColor="accent1"/>
                <w:sz w:val="24"/>
              </w:rPr>
              <w:t xml:space="preserve"> </w:t>
            </w:r>
            <w:r w:rsidRPr="00341B60">
              <w:rPr>
                <w:rFonts w:cstheme="minorBidi" w:hint="eastAsia"/>
                <w:color w:val="4472C4" w:themeColor="accent1"/>
                <w:sz w:val="24"/>
              </w:rPr>
              <w:t>帰宅支援の情報を収集し、お客様に提供</w:t>
            </w:r>
          </w:p>
        </w:tc>
      </w:tr>
    </w:tbl>
    <w:p w14:paraId="0856935F" w14:textId="189B08E8" w:rsidR="000A344D" w:rsidRDefault="000A344D" w:rsidP="005965E3">
      <w:pPr>
        <w:rPr>
          <w:rFonts w:cstheme="minorBidi"/>
          <w:color w:val="4472C4" w:themeColor="accent1"/>
          <w:sz w:val="24"/>
        </w:rPr>
      </w:pPr>
      <w:r>
        <w:rPr>
          <w:rFonts w:cstheme="minorBidi"/>
          <w:color w:val="4472C4" w:themeColor="accent1"/>
          <w:sz w:val="24"/>
        </w:rPr>
        <w:br w:type="page"/>
      </w:r>
    </w:p>
    <w:p w14:paraId="7C0E22D1" w14:textId="6F07CBC9" w:rsidR="000E5A92" w:rsidRPr="009917C1" w:rsidRDefault="000E5A92" w:rsidP="00475E25">
      <w:pPr>
        <w:pStyle w:val="a8"/>
        <w:widowControl/>
        <w:numPr>
          <w:ilvl w:val="0"/>
          <w:numId w:val="3"/>
        </w:numPr>
        <w:ind w:leftChars="0"/>
        <w:jc w:val="left"/>
        <w:outlineLvl w:val="0"/>
        <w:rPr>
          <w:rFonts w:ascii="ＭＳ ゴシック" w:eastAsia="ＭＳ ゴシック" w:hAnsi="ＭＳ ゴシック" w:cstheme="minorBidi"/>
          <w:color w:val="000000" w:themeColor="text1"/>
          <w:sz w:val="24"/>
        </w:rPr>
      </w:pPr>
      <w:bookmarkStart w:id="44" w:name="_Toc222216637"/>
      <w:r w:rsidRPr="00854431">
        <w:rPr>
          <w:rFonts w:ascii="ＭＳ ゴシック" w:eastAsia="ＭＳ ゴシック" w:hAnsi="ＭＳ ゴシック" w:cstheme="minorBidi" w:hint="eastAsia"/>
          <w:color w:val="000000" w:themeColor="text1"/>
          <w:sz w:val="28"/>
          <w:szCs w:val="28"/>
        </w:rPr>
        <w:lastRenderedPageBreak/>
        <w:t>危機からの復興（危機終息後～復興期（危機発生直後も含む））</w:t>
      </w:r>
      <w:bookmarkEnd w:id="44"/>
    </w:p>
    <w:p w14:paraId="30050F15" w14:textId="673B9F6C" w:rsidR="000371CF" w:rsidRDefault="006B5DDF" w:rsidP="000371CF">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危機・災害</w:t>
      </w:r>
      <w:r w:rsidR="000371CF" w:rsidRPr="000371CF">
        <w:rPr>
          <w:rFonts w:ascii="ＭＳ 明朝" w:hAnsiTheme="minorHAnsi" w:cs="ＭＳ 明朝" w:hint="eastAsia"/>
          <w:color w:val="000000"/>
          <w:kern w:val="0"/>
          <w:sz w:val="24"/>
        </w:rPr>
        <w:t>発生時のお客様の安全確保や事業継続のための初動対応を実施した後、事業継続（臨時休業とその後の営業再開を含む）に向けた対応を行います。</w:t>
      </w:r>
    </w:p>
    <w:p w14:paraId="5F52550F" w14:textId="77777777" w:rsidR="000371CF" w:rsidRPr="000371CF" w:rsidRDefault="000371CF" w:rsidP="000371CF">
      <w:pPr>
        <w:autoSpaceDE w:val="0"/>
        <w:autoSpaceDN w:val="0"/>
        <w:adjustRightInd w:val="0"/>
        <w:ind w:firstLineChars="100" w:firstLine="240"/>
        <w:jc w:val="left"/>
        <w:rPr>
          <w:rFonts w:ascii="ＭＳ 明朝" w:hAnsiTheme="minorHAnsi" w:cs="ＭＳ 明朝"/>
          <w:color w:val="000000"/>
          <w:kern w:val="0"/>
          <w:sz w:val="24"/>
        </w:rPr>
      </w:pPr>
    </w:p>
    <w:p w14:paraId="7021FF48" w14:textId="68CDD9A5" w:rsidR="000371CF" w:rsidRPr="009A37D4" w:rsidRDefault="000371CF" w:rsidP="006A2D70">
      <w:pPr>
        <w:pStyle w:val="2"/>
        <w:numPr>
          <w:ilvl w:val="1"/>
          <w:numId w:val="3"/>
        </w:numPr>
        <w:rPr>
          <w:rFonts w:ascii="ＭＳ Ｐゴシック" w:eastAsia="ＭＳ Ｐゴシック" w:hAnsiTheme="minorHAnsi" w:cs="ＭＳ Ｐゴシック"/>
          <w:color w:val="000000"/>
          <w:kern w:val="0"/>
          <w:sz w:val="24"/>
        </w:rPr>
      </w:pPr>
      <w:bookmarkStart w:id="45" w:name="_Toc222216638"/>
      <w:r w:rsidRPr="000371CF">
        <w:rPr>
          <w:rFonts w:ascii="ＭＳ Ｐゴシック" w:eastAsia="ＭＳ Ｐゴシック" w:hAnsiTheme="minorHAnsi" w:cs="ＭＳ Ｐゴシック" w:hint="eastAsia"/>
          <w:color w:val="000000"/>
          <w:kern w:val="0"/>
          <w:sz w:val="24"/>
        </w:rPr>
        <w:t>営業継続の判断</w:t>
      </w:r>
      <w:bookmarkEnd w:id="45"/>
    </w:p>
    <w:tbl>
      <w:tblPr>
        <w:tblStyle w:val="a7"/>
        <w:tblW w:w="0" w:type="auto"/>
        <w:shd w:val="clear" w:color="auto" w:fill="FFF2CC" w:themeFill="accent4" w:themeFillTint="33"/>
        <w:tblLook w:val="04A0" w:firstRow="1" w:lastRow="0" w:firstColumn="1" w:lastColumn="0" w:noHBand="0" w:noVBand="1"/>
      </w:tblPr>
      <w:tblGrid>
        <w:gridCol w:w="9742"/>
      </w:tblGrid>
      <w:tr w:rsidR="00E70FEB" w14:paraId="44CED068" w14:textId="77777777" w:rsidTr="00E70FEB">
        <w:tc>
          <w:tcPr>
            <w:tcW w:w="9742" w:type="dxa"/>
            <w:shd w:val="clear" w:color="auto" w:fill="FFF2CC" w:themeFill="accent4" w:themeFillTint="33"/>
          </w:tcPr>
          <w:p w14:paraId="3A337F8A" w14:textId="46AD89C0" w:rsidR="009A37D4" w:rsidRDefault="009A37D4" w:rsidP="009A37D4">
            <w:pPr>
              <w:autoSpaceDE w:val="0"/>
              <w:autoSpaceDN w:val="0"/>
              <w:adjustRightInd w:val="0"/>
              <w:ind w:firstLineChars="100" w:firstLine="240"/>
              <w:jc w:val="left"/>
              <w:rPr>
                <w:rFonts w:ascii="ＭＳ 明朝" w:hAnsiTheme="minorHAnsi" w:cs="ＭＳ 明朝"/>
                <w:color w:val="4472C4" w:themeColor="accent1"/>
                <w:kern w:val="0"/>
                <w:sz w:val="24"/>
              </w:rPr>
            </w:pPr>
            <w:r w:rsidRPr="000371CF">
              <w:rPr>
                <w:rFonts w:ascii="ＭＳ 明朝" w:hAnsiTheme="minorHAnsi" w:cs="ＭＳ 明朝" w:hint="eastAsia"/>
                <w:color w:val="4472C4" w:themeColor="accent1"/>
                <w:kern w:val="0"/>
                <w:sz w:val="24"/>
              </w:rPr>
              <w:t>施設や地域の被害状況、公共サービスの供給状況、交通アクセス等を踏まえて、営業の継続について総合的に判断します。営業の継続に関する選択肢として、以下が</w:t>
            </w:r>
            <w:r>
              <w:rPr>
                <w:rFonts w:ascii="ＭＳ 明朝" w:hAnsiTheme="minorHAnsi" w:cs="ＭＳ 明朝" w:hint="eastAsia"/>
                <w:color w:val="4472C4" w:themeColor="accent1"/>
                <w:kern w:val="0"/>
                <w:sz w:val="24"/>
              </w:rPr>
              <w:t>挙げられます</w:t>
            </w:r>
            <w:r w:rsidRPr="000371CF">
              <w:rPr>
                <w:rFonts w:ascii="ＭＳ 明朝" w:hAnsiTheme="minorHAnsi" w:cs="ＭＳ 明朝" w:hint="eastAsia"/>
                <w:color w:val="4472C4" w:themeColor="accent1"/>
                <w:kern w:val="0"/>
                <w:sz w:val="24"/>
              </w:rPr>
              <w:t>が、最終的には経営責任者が判断します。</w:t>
            </w:r>
          </w:p>
          <w:p w14:paraId="7C316C57" w14:textId="5CB4EB66" w:rsidR="00E70FEB" w:rsidRPr="000371CF" w:rsidRDefault="00E70FEB" w:rsidP="00E70FEB">
            <w:pPr>
              <w:autoSpaceDE w:val="0"/>
              <w:autoSpaceDN w:val="0"/>
              <w:adjustRightInd w:val="0"/>
              <w:ind w:firstLineChars="100" w:firstLine="240"/>
              <w:jc w:val="left"/>
              <w:rPr>
                <w:rFonts w:ascii="ＭＳ 明朝" w:hAnsiTheme="minorHAnsi" w:cs="ＭＳ 明朝"/>
                <w:color w:val="4472C4" w:themeColor="accent1"/>
                <w:kern w:val="0"/>
                <w:sz w:val="24"/>
              </w:rPr>
            </w:pPr>
            <w:r w:rsidRPr="000371CF">
              <w:rPr>
                <w:rFonts w:ascii="ＭＳ 明朝" w:hAnsiTheme="minorHAnsi" w:cs="ＭＳ 明朝"/>
                <w:color w:val="4472C4" w:themeColor="accent1"/>
                <w:kern w:val="0"/>
                <w:sz w:val="24"/>
              </w:rPr>
              <w:t xml:space="preserve">1. </w:t>
            </w:r>
            <w:r w:rsidRPr="000371CF">
              <w:rPr>
                <w:rFonts w:ascii="ＭＳ 明朝" w:hAnsiTheme="minorHAnsi" w:cs="ＭＳ 明朝" w:hint="eastAsia"/>
                <w:color w:val="4472C4" w:themeColor="accent1"/>
                <w:kern w:val="0"/>
                <w:sz w:val="24"/>
              </w:rPr>
              <w:t>通常通り営業を継続する</w:t>
            </w:r>
          </w:p>
          <w:p w14:paraId="0F16479C" w14:textId="77777777" w:rsidR="00E70FEB" w:rsidRPr="000371CF" w:rsidRDefault="00E70FEB" w:rsidP="00E70FEB">
            <w:pPr>
              <w:autoSpaceDE w:val="0"/>
              <w:autoSpaceDN w:val="0"/>
              <w:adjustRightInd w:val="0"/>
              <w:ind w:firstLineChars="100" w:firstLine="240"/>
              <w:jc w:val="left"/>
              <w:rPr>
                <w:rFonts w:ascii="ＭＳ 明朝" w:hAnsiTheme="minorHAnsi" w:cs="ＭＳ 明朝"/>
                <w:color w:val="4472C4" w:themeColor="accent1"/>
                <w:kern w:val="0"/>
                <w:sz w:val="24"/>
              </w:rPr>
            </w:pPr>
            <w:r w:rsidRPr="000371CF">
              <w:rPr>
                <w:rFonts w:ascii="ＭＳ 明朝" w:hAnsiTheme="minorHAnsi" w:cs="ＭＳ 明朝"/>
                <w:color w:val="4472C4" w:themeColor="accent1"/>
                <w:kern w:val="0"/>
                <w:sz w:val="24"/>
              </w:rPr>
              <w:t xml:space="preserve">2. </w:t>
            </w:r>
            <w:r w:rsidRPr="000371CF">
              <w:rPr>
                <w:rFonts w:ascii="ＭＳ 明朝" w:hAnsiTheme="minorHAnsi" w:cs="ＭＳ 明朝" w:hint="eastAsia"/>
                <w:color w:val="4472C4" w:themeColor="accent1"/>
                <w:kern w:val="0"/>
                <w:sz w:val="24"/>
              </w:rPr>
              <w:t>一部の施設の利用やサービスの提供を中止するが、部分的に営業を継続する</w:t>
            </w:r>
          </w:p>
          <w:p w14:paraId="1416ABF0" w14:textId="5BF4B391" w:rsidR="00E70FEB" w:rsidRPr="00E70FEB" w:rsidRDefault="00E70FEB" w:rsidP="00E70FEB">
            <w:pPr>
              <w:autoSpaceDE w:val="0"/>
              <w:autoSpaceDN w:val="0"/>
              <w:adjustRightInd w:val="0"/>
              <w:ind w:firstLineChars="100" w:firstLine="240"/>
              <w:jc w:val="left"/>
              <w:rPr>
                <w:rFonts w:ascii="ＭＳ 明朝" w:hAnsiTheme="minorHAnsi" w:cs="ＭＳ 明朝"/>
                <w:color w:val="4472C4" w:themeColor="accent1"/>
                <w:kern w:val="0"/>
                <w:sz w:val="24"/>
              </w:rPr>
            </w:pPr>
            <w:r w:rsidRPr="000371CF">
              <w:rPr>
                <w:rFonts w:ascii="ＭＳ 明朝" w:hAnsiTheme="minorHAnsi" w:cs="ＭＳ 明朝"/>
                <w:color w:val="4472C4" w:themeColor="accent1"/>
                <w:kern w:val="0"/>
                <w:sz w:val="24"/>
              </w:rPr>
              <w:t xml:space="preserve">3. </w:t>
            </w:r>
            <w:r w:rsidRPr="000371CF">
              <w:rPr>
                <w:rFonts w:ascii="ＭＳ 明朝" w:hAnsiTheme="minorHAnsi" w:cs="ＭＳ 明朝" w:hint="eastAsia"/>
                <w:color w:val="4472C4" w:themeColor="accent1"/>
                <w:kern w:val="0"/>
                <w:sz w:val="24"/>
              </w:rPr>
              <w:t>施設での営業は休業するが、オンライン上の物販などの営業は継続する</w:t>
            </w:r>
          </w:p>
        </w:tc>
      </w:tr>
    </w:tbl>
    <w:p w14:paraId="11C5EE42" w14:textId="77777777" w:rsidR="008B1CD1" w:rsidRPr="007E4B74" w:rsidRDefault="008B1CD1" w:rsidP="000371CF">
      <w:pPr>
        <w:autoSpaceDE w:val="0"/>
        <w:autoSpaceDN w:val="0"/>
        <w:adjustRightInd w:val="0"/>
        <w:jc w:val="left"/>
        <w:rPr>
          <w:rFonts w:ascii="ＭＳ 明朝" w:hAnsiTheme="minorHAnsi" w:cs="ＭＳ 明朝"/>
          <w:color w:val="4472C4" w:themeColor="accent1"/>
          <w:kern w:val="0"/>
          <w:sz w:val="24"/>
        </w:rPr>
      </w:pPr>
    </w:p>
    <w:p w14:paraId="4BB7FFAE" w14:textId="1474E079" w:rsidR="00977C2F" w:rsidRPr="00977C2F" w:rsidRDefault="00977C2F" w:rsidP="006A2D70">
      <w:pPr>
        <w:pStyle w:val="2"/>
        <w:numPr>
          <w:ilvl w:val="1"/>
          <w:numId w:val="3"/>
        </w:numPr>
        <w:rPr>
          <w:rFonts w:ascii="ＭＳ ゴシック" w:eastAsia="ＭＳ ゴシック" w:hAnsi="ＭＳ ゴシック" w:cs="ＭＳ Ｐゴシック"/>
          <w:color w:val="000000"/>
          <w:kern w:val="0"/>
          <w:sz w:val="24"/>
        </w:rPr>
      </w:pPr>
      <w:bookmarkStart w:id="46" w:name="_Toc222216639"/>
      <w:r w:rsidRPr="00977C2F">
        <w:rPr>
          <w:rFonts w:ascii="ＭＳ ゴシック" w:eastAsia="ＭＳ ゴシック" w:hAnsi="ＭＳ ゴシック" w:cs="ＭＳ Ｐゴシック" w:hint="eastAsia"/>
          <w:color w:val="000000"/>
          <w:kern w:val="0"/>
          <w:sz w:val="24"/>
        </w:rPr>
        <w:t>危機後の事業運営状況に関する情報発信</w:t>
      </w:r>
      <w:bookmarkEnd w:id="46"/>
    </w:p>
    <w:tbl>
      <w:tblPr>
        <w:tblStyle w:val="a7"/>
        <w:tblW w:w="0" w:type="auto"/>
        <w:shd w:val="clear" w:color="auto" w:fill="FFF2CC" w:themeFill="accent4" w:themeFillTint="33"/>
        <w:tblLook w:val="04A0" w:firstRow="1" w:lastRow="0" w:firstColumn="1" w:lastColumn="0" w:noHBand="0" w:noVBand="1"/>
      </w:tblPr>
      <w:tblGrid>
        <w:gridCol w:w="9742"/>
      </w:tblGrid>
      <w:tr w:rsidR="009A37D4" w14:paraId="2FA152C1" w14:textId="77777777" w:rsidTr="009A37D4">
        <w:tc>
          <w:tcPr>
            <w:tcW w:w="9742" w:type="dxa"/>
            <w:shd w:val="clear" w:color="auto" w:fill="FFF2CC" w:themeFill="accent4" w:themeFillTint="33"/>
          </w:tcPr>
          <w:p w14:paraId="2A69A6BA" w14:textId="77777777" w:rsidR="009A37D4" w:rsidRDefault="009A37D4" w:rsidP="009A37D4">
            <w:pPr>
              <w:autoSpaceDE w:val="0"/>
              <w:autoSpaceDN w:val="0"/>
              <w:adjustRightInd w:val="0"/>
              <w:ind w:firstLineChars="100" w:firstLine="240"/>
              <w:jc w:val="left"/>
              <w:rPr>
                <w:rFonts w:ascii="ＭＳ 明朝" w:hAnsiTheme="minorHAnsi" w:cs="ＭＳ 明朝"/>
                <w:color w:val="4472C4" w:themeColor="accent1"/>
                <w:kern w:val="0"/>
                <w:sz w:val="24"/>
              </w:rPr>
            </w:pPr>
            <w:r w:rsidRPr="00977C2F">
              <w:rPr>
                <w:rFonts w:ascii="ＭＳ 明朝" w:hAnsiTheme="minorHAnsi" w:cs="ＭＳ 明朝" w:hint="eastAsia"/>
                <w:color w:val="4472C4" w:themeColor="accent1"/>
                <w:kern w:val="0"/>
                <w:sz w:val="24"/>
              </w:rPr>
              <w:t>災害時は、</w:t>
            </w:r>
            <w:r>
              <w:rPr>
                <w:rFonts w:ascii="ＭＳ 明朝" w:hAnsiTheme="minorHAnsi" w:cs="ＭＳ 明朝" w:hint="eastAsia"/>
                <w:color w:val="4472C4" w:themeColor="accent1"/>
                <w:kern w:val="0"/>
                <w:sz w:val="24"/>
              </w:rPr>
              <w:t>当社</w:t>
            </w:r>
            <w:r w:rsidRPr="00977C2F">
              <w:rPr>
                <w:rFonts w:ascii="ＭＳ 明朝" w:hAnsiTheme="minorHAnsi" w:cs="ＭＳ 明朝" w:hint="eastAsia"/>
                <w:color w:val="4472C4" w:themeColor="accent1"/>
                <w:kern w:val="0"/>
                <w:sz w:val="24"/>
              </w:rPr>
              <w:t>の事業運営状況（営業継続・一時休業・サービスを限定した営業等）の情報を継続的に発信し、風評被害等の発生を抑えるようにします。営業を継続する場合は、</w:t>
            </w:r>
            <w:r>
              <w:rPr>
                <w:rFonts w:ascii="ＭＳ 明朝" w:hAnsiTheme="minorHAnsi" w:cs="ＭＳ 明朝" w:hint="eastAsia"/>
                <w:color w:val="4472C4" w:themeColor="accent1"/>
                <w:kern w:val="0"/>
                <w:sz w:val="24"/>
              </w:rPr>
              <w:t>館</w:t>
            </w:r>
            <w:r w:rsidRPr="00977C2F">
              <w:rPr>
                <w:rFonts w:ascii="ＭＳ 明朝" w:hAnsiTheme="minorHAnsi" w:cs="ＭＳ 明朝" w:hint="eastAsia"/>
                <w:color w:val="4472C4" w:themeColor="accent1"/>
                <w:kern w:val="0"/>
                <w:sz w:val="24"/>
              </w:rPr>
              <w:t>内が安全であることをわかりやすく情報提供します。一時的に休業やサービスを限定した営業とする場合は、営業再開の見込みを随時情報発信します。</w:t>
            </w:r>
          </w:p>
          <w:p w14:paraId="42F44253" w14:textId="77777777" w:rsidR="009A37D4" w:rsidRPr="009A37D4" w:rsidRDefault="009A37D4" w:rsidP="0090790F">
            <w:pPr>
              <w:autoSpaceDE w:val="0"/>
              <w:autoSpaceDN w:val="0"/>
              <w:adjustRightInd w:val="0"/>
              <w:jc w:val="left"/>
              <w:rPr>
                <w:rFonts w:ascii="ＭＳ 明朝" w:hAnsiTheme="minorHAnsi" w:cs="ＭＳ 明朝"/>
                <w:color w:val="4472C4" w:themeColor="accent1"/>
                <w:kern w:val="0"/>
                <w:sz w:val="24"/>
              </w:rPr>
            </w:pPr>
          </w:p>
        </w:tc>
      </w:tr>
    </w:tbl>
    <w:p w14:paraId="0830F45A" w14:textId="77777777" w:rsidR="00E31B94" w:rsidRPr="00977C2F" w:rsidRDefault="00E31B94" w:rsidP="0090790F">
      <w:pPr>
        <w:autoSpaceDE w:val="0"/>
        <w:autoSpaceDN w:val="0"/>
        <w:adjustRightInd w:val="0"/>
        <w:ind w:firstLineChars="100" w:firstLine="240"/>
        <w:jc w:val="left"/>
        <w:rPr>
          <w:rFonts w:ascii="ＭＳ 明朝" w:hAnsiTheme="minorHAnsi" w:cs="ＭＳ 明朝"/>
          <w:color w:val="4472C4" w:themeColor="accent1"/>
          <w:kern w:val="0"/>
          <w:sz w:val="24"/>
        </w:rPr>
      </w:pPr>
    </w:p>
    <w:p w14:paraId="4C5FE5C8" w14:textId="3B9624E2" w:rsidR="00977C2F" w:rsidRPr="009A37D4" w:rsidRDefault="009A37D4" w:rsidP="009A37D4">
      <w:pPr>
        <w:rPr>
          <w:rFonts w:ascii="ＭＳ ゴシック" w:eastAsia="ＭＳ ゴシック" w:hAnsi="ＭＳ ゴシック"/>
          <w:sz w:val="24"/>
          <w:szCs w:val="32"/>
        </w:rPr>
      </w:pPr>
      <w:r w:rsidRPr="009A37D4">
        <w:rPr>
          <w:rFonts w:ascii="ＭＳ ゴシック" w:eastAsia="ＭＳ ゴシック" w:hAnsi="ＭＳ ゴシック" w:hint="eastAsia"/>
          <w:sz w:val="24"/>
          <w:szCs w:val="32"/>
        </w:rPr>
        <w:t>（１）</w:t>
      </w:r>
      <w:r w:rsidR="00977C2F" w:rsidRPr="009A37D4">
        <w:rPr>
          <w:rFonts w:ascii="ＭＳ ゴシック" w:eastAsia="ＭＳ ゴシック" w:hAnsi="ＭＳ ゴシック" w:hint="eastAsia"/>
          <w:sz w:val="24"/>
          <w:szCs w:val="32"/>
        </w:rPr>
        <w:t>ウェブサイト等での発信</w:t>
      </w:r>
    </w:p>
    <w:tbl>
      <w:tblPr>
        <w:tblStyle w:val="a7"/>
        <w:tblW w:w="0" w:type="auto"/>
        <w:tblLook w:val="04A0" w:firstRow="1" w:lastRow="0" w:firstColumn="1" w:lastColumn="0" w:noHBand="0" w:noVBand="1"/>
      </w:tblPr>
      <w:tblGrid>
        <w:gridCol w:w="9742"/>
      </w:tblGrid>
      <w:tr w:rsidR="009A37D4" w14:paraId="154930A6" w14:textId="77777777" w:rsidTr="009A37D4">
        <w:tc>
          <w:tcPr>
            <w:tcW w:w="9742" w:type="dxa"/>
            <w:shd w:val="clear" w:color="auto" w:fill="FFF2CC" w:themeFill="accent4" w:themeFillTint="33"/>
          </w:tcPr>
          <w:p w14:paraId="784780A5" w14:textId="77777777" w:rsidR="009A37D4" w:rsidRDefault="009A37D4" w:rsidP="009A37D4">
            <w:pPr>
              <w:autoSpaceDE w:val="0"/>
              <w:autoSpaceDN w:val="0"/>
              <w:adjustRightInd w:val="0"/>
              <w:ind w:firstLineChars="100" w:firstLine="240"/>
              <w:jc w:val="left"/>
              <w:rPr>
                <w:rFonts w:ascii="ＭＳ 明朝" w:hAnsi="ＭＳ 明朝" w:cs="ＭＳ 明朝"/>
                <w:color w:val="4472C4" w:themeColor="accent1"/>
                <w:kern w:val="0"/>
                <w:sz w:val="24"/>
              </w:rPr>
            </w:pPr>
            <w:r w:rsidRPr="00214750">
              <w:rPr>
                <w:rFonts w:ascii="ＭＳ 明朝" w:hAnsi="ＭＳ 明朝" w:cs="ＭＳ 明朝" w:hint="eastAsia"/>
                <w:color w:val="4472C4" w:themeColor="accent1"/>
                <w:kern w:val="0"/>
                <w:sz w:val="24"/>
              </w:rPr>
              <w:t>当社</w:t>
            </w:r>
            <w:r w:rsidRPr="00977C2F">
              <w:rPr>
                <w:rFonts w:ascii="ＭＳ 明朝" w:hAnsi="ＭＳ 明朝" w:cs="ＭＳ 明朝" w:hint="eastAsia"/>
                <w:color w:val="4472C4" w:themeColor="accent1"/>
                <w:kern w:val="0"/>
                <w:sz w:val="24"/>
              </w:rPr>
              <w:t>のウェブサイトや</w:t>
            </w:r>
            <w:r w:rsidRPr="00977C2F">
              <w:rPr>
                <w:rFonts w:ascii="ＭＳ 明朝" w:hAnsi="ＭＳ 明朝" w:cs="Century"/>
                <w:color w:val="4472C4" w:themeColor="accent1"/>
                <w:kern w:val="0"/>
                <w:sz w:val="24"/>
              </w:rPr>
              <w:t>SNS</w:t>
            </w:r>
            <w:r w:rsidRPr="00977C2F">
              <w:rPr>
                <w:rFonts w:ascii="ＭＳ 明朝" w:hAnsi="ＭＳ 明朝" w:cs="ＭＳ 明朝" w:hint="eastAsia"/>
                <w:color w:val="4472C4" w:themeColor="accent1"/>
                <w:kern w:val="0"/>
                <w:sz w:val="24"/>
              </w:rPr>
              <w:t>アカウントから、事業運営状況をきめ細かく情報発信します。</w:t>
            </w:r>
          </w:p>
          <w:p w14:paraId="0B715150" w14:textId="77777777" w:rsidR="009A37D4" w:rsidRPr="009A37D4" w:rsidRDefault="009A37D4" w:rsidP="00214750">
            <w:pPr>
              <w:autoSpaceDE w:val="0"/>
              <w:autoSpaceDN w:val="0"/>
              <w:adjustRightInd w:val="0"/>
              <w:jc w:val="left"/>
              <w:rPr>
                <w:rFonts w:ascii="ＭＳ 明朝" w:hAnsi="ＭＳ 明朝" w:cs="ＭＳ 明朝"/>
                <w:color w:val="4472C4" w:themeColor="accent1"/>
                <w:kern w:val="0"/>
                <w:sz w:val="24"/>
              </w:rPr>
            </w:pPr>
          </w:p>
        </w:tc>
      </w:tr>
    </w:tbl>
    <w:p w14:paraId="6F89E640" w14:textId="77777777" w:rsidR="00214750" w:rsidRPr="00977C2F" w:rsidRDefault="00214750" w:rsidP="00214750">
      <w:pPr>
        <w:autoSpaceDE w:val="0"/>
        <w:autoSpaceDN w:val="0"/>
        <w:adjustRightInd w:val="0"/>
        <w:ind w:firstLineChars="100" w:firstLine="240"/>
        <w:jc w:val="left"/>
        <w:rPr>
          <w:rFonts w:ascii="ＭＳ 明朝" w:hAnsi="ＭＳ 明朝" w:cs="ＭＳ 明朝"/>
          <w:color w:val="4472C4" w:themeColor="accent1"/>
          <w:kern w:val="0"/>
          <w:sz w:val="24"/>
        </w:rPr>
      </w:pPr>
    </w:p>
    <w:p w14:paraId="725B7AA2" w14:textId="5E766442" w:rsidR="00977C2F" w:rsidRPr="009A37D4" w:rsidRDefault="009A37D4" w:rsidP="009A37D4">
      <w:pPr>
        <w:rPr>
          <w:rFonts w:ascii="ＭＳ ゴシック" w:eastAsia="ＭＳ ゴシック" w:hAnsi="ＭＳ ゴシック"/>
          <w:sz w:val="24"/>
          <w:szCs w:val="32"/>
        </w:rPr>
      </w:pPr>
      <w:r w:rsidRPr="009A37D4">
        <w:rPr>
          <w:rFonts w:ascii="ＭＳ ゴシック" w:eastAsia="ＭＳ ゴシック" w:hAnsi="ＭＳ ゴシック" w:hint="eastAsia"/>
          <w:sz w:val="24"/>
          <w:szCs w:val="32"/>
        </w:rPr>
        <w:t>（２）</w:t>
      </w:r>
      <w:r w:rsidR="00977C2F" w:rsidRPr="009A37D4">
        <w:rPr>
          <w:rFonts w:ascii="ＭＳ ゴシック" w:eastAsia="ＭＳ ゴシック" w:hAnsi="ＭＳ ゴシック" w:hint="eastAsia"/>
          <w:sz w:val="24"/>
          <w:szCs w:val="32"/>
        </w:rPr>
        <w:t>予約客・旅行会社等への情報提供</w:t>
      </w:r>
    </w:p>
    <w:tbl>
      <w:tblPr>
        <w:tblStyle w:val="a7"/>
        <w:tblW w:w="0" w:type="auto"/>
        <w:tblLook w:val="04A0" w:firstRow="1" w:lastRow="0" w:firstColumn="1" w:lastColumn="0" w:noHBand="0" w:noVBand="1"/>
      </w:tblPr>
      <w:tblGrid>
        <w:gridCol w:w="9742"/>
      </w:tblGrid>
      <w:tr w:rsidR="009A37D4" w14:paraId="589B8FCC" w14:textId="77777777" w:rsidTr="009A37D4">
        <w:tc>
          <w:tcPr>
            <w:tcW w:w="9742" w:type="dxa"/>
            <w:shd w:val="clear" w:color="auto" w:fill="FFF2CC" w:themeFill="accent4" w:themeFillTint="33"/>
          </w:tcPr>
          <w:p w14:paraId="303767F3" w14:textId="24B1DFD4" w:rsidR="009A37D4" w:rsidRDefault="009A37D4" w:rsidP="009A37D4">
            <w:pPr>
              <w:autoSpaceDE w:val="0"/>
              <w:autoSpaceDN w:val="0"/>
              <w:adjustRightInd w:val="0"/>
              <w:ind w:firstLineChars="100" w:firstLine="240"/>
              <w:jc w:val="left"/>
              <w:rPr>
                <w:rFonts w:ascii="ＭＳ 明朝" w:hAnsi="ＭＳ 明朝" w:cs="ＭＳ Ｐゴシック"/>
                <w:color w:val="4472C4" w:themeColor="accent1"/>
                <w:kern w:val="0"/>
                <w:sz w:val="24"/>
              </w:rPr>
            </w:pPr>
            <w:r w:rsidRPr="00BF3EA7">
              <w:rPr>
                <w:rFonts w:ascii="ＭＳ 明朝" w:hAnsi="ＭＳ 明朝" w:cs="ＭＳ Ｐゴシック" w:hint="eastAsia"/>
                <w:color w:val="4472C4" w:themeColor="accent1"/>
                <w:kern w:val="0"/>
                <w:sz w:val="24"/>
              </w:rPr>
              <w:t>予約のあるお客様や取引のある旅行会社（オンライン予約サイト等を含む）に対しては、より詳しい営業状況を個別にメール等で発信することで、必要以上の予約キャンセルを防止することにつな</w:t>
            </w:r>
            <w:r>
              <w:rPr>
                <w:rFonts w:ascii="ＭＳ 明朝" w:hAnsi="ＭＳ 明朝" w:cs="ＭＳ Ｐゴシック" w:hint="eastAsia"/>
                <w:color w:val="4472C4" w:themeColor="accent1"/>
                <w:kern w:val="0"/>
                <w:sz w:val="24"/>
              </w:rPr>
              <w:t>げ</w:t>
            </w:r>
            <w:r w:rsidRPr="00BF3EA7">
              <w:rPr>
                <w:rFonts w:ascii="ＭＳ 明朝" w:hAnsi="ＭＳ 明朝" w:cs="ＭＳ Ｐゴシック" w:hint="eastAsia"/>
                <w:color w:val="4472C4" w:themeColor="accent1"/>
                <w:kern w:val="0"/>
                <w:sz w:val="24"/>
              </w:rPr>
              <w:t>ます。また、いったん予約を取り消したお客様が、営業再開時に再度予約を入れてくださるよう働きかけます。</w:t>
            </w:r>
          </w:p>
        </w:tc>
      </w:tr>
    </w:tbl>
    <w:p w14:paraId="49661E2A" w14:textId="696361F5" w:rsidR="00214750" w:rsidRDefault="00214750" w:rsidP="004341DD">
      <w:pPr>
        <w:autoSpaceDE w:val="0"/>
        <w:autoSpaceDN w:val="0"/>
        <w:adjustRightInd w:val="0"/>
        <w:ind w:firstLineChars="100" w:firstLine="240"/>
        <w:jc w:val="left"/>
        <w:rPr>
          <w:rFonts w:ascii="ＭＳ 明朝" w:hAnsi="ＭＳ 明朝" w:cs="ＭＳ Ｐゴシック"/>
          <w:color w:val="4472C4" w:themeColor="accent1"/>
          <w:kern w:val="0"/>
          <w:sz w:val="24"/>
        </w:rPr>
      </w:pPr>
    </w:p>
    <w:tbl>
      <w:tblPr>
        <w:tblStyle w:val="a7"/>
        <w:tblW w:w="0" w:type="auto"/>
        <w:tblLook w:val="04A0" w:firstRow="1" w:lastRow="0" w:firstColumn="1" w:lastColumn="0" w:noHBand="0" w:noVBand="1"/>
      </w:tblPr>
      <w:tblGrid>
        <w:gridCol w:w="3247"/>
        <w:gridCol w:w="3247"/>
        <w:gridCol w:w="3248"/>
      </w:tblGrid>
      <w:tr w:rsidR="009568D4" w14:paraId="6F2CAB9E" w14:textId="77777777" w:rsidTr="00E2180C">
        <w:tc>
          <w:tcPr>
            <w:tcW w:w="3247" w:type="dxa"/>
            <w:shd w:val="clear" w:color="auto" w:fill="F2F2F2" w:themeFill="background1" w:themeFillShade="F2"/>
            <w:vAlign w:val="center"/>
          </w:tcPr>
          <w:p w14:paraId="34897545" w14:textId="299E280B" w:rsidR="009568D4" w:rsidRPr="009568D4" w:rsidRDefault="009568D4" w:rsidP="009568D4">
            <w:pPr>
              <w:autoSpaceDE w:val="0"/>
              <w:autoSpaceDN w:val="0"/>
              <w:adjustRightInd w:val="0"/>
              <w:jc w:val="left"/>
              <w:rPr>
                <w:rFonts w:ascii="ＭＳ 明朝" w:hAnsi="ＭＳ 明朝" w:cs="ＭＳ Ｐゴシック"/>
                <w:color w:val="4472C4" w:themeColor="accent1"/>
                <w:kern w:val="0"/>
                <w:szCs w:val="21"/>
              </w:rPr>
            </w:pPr>
            <w:r w:rsidRPr="00977C2F">
              <w:rPr>
                <w:rFonts w:ascii="ＭＳ 明朝" w:hAnsiTheme="minorHAnsi" w:cs="ＭＳ 明朝" w:hint="eastAsia"/>
                <w:color w:val="000000"/>
                <w:kern w:val="0"/>
                <w:szCs w:val="21"/>
              </w:rPr>
              <w:t>情報発信・提供先</w:t>
            </w:r>
          </w:p>
        </w:tc>
        <w:tc>
          <w:tcPr>
            <w:tcW w:w="3247" w:type="dxa"/>
            <w:shd w:val="clear" w:color="auto" w:fill="F2F2F2" w:themeFill="background1" w:themeFillShade="F2"/>
            <w:vAlign w:val="center"/>
          </w:tcPr>
          <w:p w14:paraId="1864A9F7" w14:textId="337305F7" w:rsidR="009568D4" w:rsidRPr="009568D4" w:rsidRDefault="009568D4" w:rsidP="009568D4">
            <w:pPr>
              <w:autoSpaceDE w:val="0"/>
              <w:autoSpaceDN w:val="0"/>
              <w:adjustRightInd w:val="0"/>
              <w:jc w:val="left"/>
              <w:rPr>
                <w:rFonts w:ascii="ＭＳ 明朝" w:hAnsi="ＭＳ 明朝" w:cs="ＭＳ Ｐゴシック"/>
                <w:color w:val="4472C4" w:themeColor="accent1"/>
                <w:kern w:val="0"/>
                <w:szCs w:val="21"/>
              </w:rPr>
            </w:pPr>
            <w:r w:rsidRPr="00977C2F">
              <w:rPr>
                <w:rFonts w:ascii="ＭＳ 明朝" w:hAnsiTheme="minorHAnsi" w:cs="ＭＳ 明朝" w:hint="eastAsia"/>
                <w:color w:val="000000"/>
                <w:kern w:val="0"/>
                <w:szCs w:val="21"/>
              </w:rPr>
              <w:t>発信・提供する情報</w:t>
            </w:r>
          </w:p>
        </w:tc>
        <w:tc>
          <w:tcPr>
            <w:tcW w:w="3248" w:type="dxa"/>
            <w:shd w:val="clear" w:color="auto" w:fill="F2F2F2" w:themeFill="background1" w:themeFillShade="F2"/>
            <w:vAlign w:val="center"/>
          </w:tcPr>
          <w:p w14:paraId="68D930A9" w14:textId="5EB8A8A6" w:rsidR="009568D4" w:rsidRPr="009568D4" w:rsidRDefault="009568D4" w:rsidP="009568D4">
            <w:pPr>
              <w:autoSpaceDE w:val="0"/>
              <w:autoSpaceDN w:val="0"/>
              <w:adjustRightInd w:val="0"/>
              <w:jc w:val="left"/>
              <w:rPr>
                <w:rFonts w:ascii="ＭＳ 明朝" w:hAnsi="ＭＳ 明朝" w:cs="ＭＳ Ｐゴシック"/>
                <w:color w:val="4472C4" w:themeColor="accent1"/>
                <w:kern w:val="0"/>
                <w:szCs w:val="21"/>
              </w:rPr>
            </w:pPr>
            <w:r w:rsidRPr="00977C2F">
              <w:rPr>
                <w:rFonts w:ascii="ＭＳ 明朝" w:hAnsiTheme="minorHAnsi" w:cs="ＭＳ 明朝" w:hint="eastAsia"/>
                <w:color w:val="000000"/>
                <w:kern w:val="0"/>
                <w:szCs w:val="21"/>
              </w:rPr>
              <w:t>情報発信・提供方法</w:t>
            </w:r>
          </w:p>
        </w:tc>
      </w:tr>
      <w:tr w:rsidR="009568D4" w14:paraId="11B22B50" w14:textId="77777777" w:rsidTr="006A2D70">
        <w:tc>
          <w:tcPr>
            <w:tcW w:w="3247" w:type="dxa"/>
            <w:shd w:val="clear" w:color="auto" w:fill="FFF2CC" w:themeFill="accent4" w:themeFillTint="33"/>
          </w:tcPr>
          <w:p w14:paraId="1FC0BFA4" w14:textId="6D2AD2ED" w:rsidR="009568D4" w:rsidRPr="00E2180C" w:rsidRDefault="009568D4" w:rsidP="009568D4">
            <w:pPr>
              <w:autoSpaceDE w:val="0"/>
              <w:autoSpaceDN w:val="0"/>
              <w:adjustRightInd w:val="0"/>
              <w:jc w:val="left"/>
              <w:rPr>
                <w:rFonts w:ascii="ＭＳ 明朝" w:hAnsi="ＭＳ 明朝" w:cs="ＭＳ Ｐゴシック"/>
                <w:color w:val="4472C4" w:themeColor="accent1"/>
                <w:kern w:val="0"/>
                <w:szCs w:val="21"/>
              </w:rPr>
            </w:pPr>
            <w:r w:rsidRPr="00977C2F">
              <w:rPr>
                <w:rFonts w:ascii="ＭＳ 明朝" w:hAnsiTheme="minorHAnsi" w:cs="ＭＳ 明朝" w:hint="eastAsia"/>
                <w:color w:val="4472C4" w:themeColor="accent1"/>
                <w:kern w:val="0"/>
                <w:szCs w:val="21"/>
              </w:rPr>
              <w:t>予約のあるお客様</w:t>
            </w:r>
          </w:p>
        </w:tc>
        <w:tc>
          <w:tcPr>
            <w:tcW w:w="3247" w:type="dxa"/>
            <w:shd w:val="clear" w:color="auto" w:fill="FFF2CC" w:themeFill="accent4" w:themeFillTint="33"/>
          </w:tcPr>
          <w:p w14:paraId="1EEABA26" w14:textId="77777777" w:rsidR="009568D4" w:rsidRPr="00977C2F" w:rsidRDefault="009568D4" w:rsidP="009568D4">
            <w:pPr>
              <w:autoSpaceDE w:val="0"/>
              <w:autoSpaceDN w:val="0"/>
              <w:adjustRightInd w:val="0"/>
              <w:jc w:val="left"/>
              <w:rPr>
                <w:rFonts w:ascii="ＭＳ 明朝" w:hAnsiTheme="minorHAnsi" w:cs="ＭＳ 明朝"/>
                <w:color w:val="4472C4" w:themeColor="accent1"/>
                <w:kern w:val="0"/>
                <w:szCs w:val="21"/>
              </w:rPr>
            </w:pPr>
            <w:r w:rsidRPr="00977C2F">
              <w:rPr>
                <w:rFonts w:ascii="ＭＳ 明朝" w:hAnsiTheme="minorHAnsi" w:cs="ＭＳ 明朝" w:hint="eastAsia"/>
                <w:color w:val="4472C4" w:themeColor="accent1"/>
                <w:kern w:val="0"/>
                <w:szCs w:val="21"/>
              </w:rPr>
              <w:t>・災害の状況</w:t>
            </w:r>
          </w:p>
          <w:p w14:paraId="2DF3F496" w14:textId="77777777" w:rsidR="009568D4" w:rsidRPr="00977C2F" w:rsidRDefault="009568D4" w:rsidP="009568D4">
            <w:pPr>
              <w:autoSpaceDE w:val="0"/>
              <w:autoSpaceDN w:val="0"/>
              <w:adjustRightInd w:val="0"/>
              <w:jc w:val="left"/>
              <w:rPr>
                <w:rFonts w:ascii="ＭＳ 明朝" w:hAnsiTheme="minorHAnsi" w:cs="ＭＳ 明朝"/>
                <w:color w:val="4472C4" w:themeColor="accent1"/>
                <w:kern w:val="0"/>
                <w:szCs w:val="21"/>
              </w:rPr>
            </w:pPr>
            <w:r w:rsidRPr="00977C2F">
              <w:rPr>
                <w:rFonts w:ascii="ＭＳ 明朝" w:hAnsiTheme="minorHAnsi" w:cs="ＭＳ 明朝" w:hint="eastAsia"/>
                <w:color w:val="4472C4" w:themeColor="accent1"/>
                <w:kern w:val="0"/>
                <w:szCs w:val="21"/>
              </w:rPr>
              <w:t>・営業継続・休業に関する情報</w:t>
            </w:r>
          </w:p>
          <w:p w14:paraId="4084B824" w14:textId="70B81BA4" w:rsidR="009568D4" w:rsidRPr="00E2180C" w:rsidRDefault="009568D4" w:rsidP="009568D4">
            <w:pPr>
              <w:autoSpaceDE w:val="0"/>
              <w:autoSpaceDN w:val="0"/>
              <w:adjustRightInd w:val="0"/>
              <w:jc w:val="left"/>
              <w:rPr>
                <w:rFonts w:ascii="ＭＳ 明朝" w:hAnsi="ＭＳ 明朝" w:cs="ＭＳ Ｐゴシック"/>
                <w:color w:val="4472C4" w:themeColor="accent1"/>
                <w:kern w:val="0"/>
                <w:szCs w:val="21"/>
              </w:rPr>
            </w:pPr>
            <w:r w:rsidRPr="00977C2F">
              <w:rPr>
                <w:rFonts w:ascii="ＭＳ 明朝" w:hAnsiTheme="minorHAnsi" w:cs="ＭＳ 明朝" w:hint="eastAsia"/>
                <w:color w:val="4472C4" w:themeColor="accent1"/>
                <w:kern w:val="0"/>
                <w:szCs w:val="21"/>
              </w:rPr>
              <w:t>・</w:t>
            </w:r>
            <w:r w:rsidR="00E2180C">
              <w:rPr>
                <w:rFonts w:ascii="ＭＳ 明朝" w:hAnsiTheme="minorHAnsi" w:cs="ＭＳ 明朝" w:hint="eastAsia"/>
                <w:color w:val="4472C4" w:themeColor="accent1"/>
                <w:kern w:val="0"/>
                <w:szCs w:val="21"/>
              </w:rPr>
              <w:t>当館</w:t>
            </w:r>
            <w:r w:rsidRPr="00977C2F">
              <w:rPr>
                <w:rFonts w:ascii="ＭＳ 明朝" w:hAnsiTheme="minorHAnsi" w:cs="ＭＳ 明朝" w:hint="eastAsia"/>
                <w:color w:val="4472C4" w:themeColor="accent1"/>
                <w:kern w:val="0"/>
                <w:szCs w:val="21"/>
              </w:rPr>
              <w:t>へのアクセス（交通機関・道路）</w:t>
            </w:r>
          </w:p>
        </w:tc>
        <w:tc>
          <w:tcPr>
            <w:tcW w:w="3248" w:type="dxa"/>
            <w:shd w:val="clear" w:color="auto" w:fill="FFF2CC" w:themeFill="accent4" w:themeFillTint="33"/>
          </w:tcPr>
          <w:p w14:paraId="6CC2F857" w14:textId="77777777" w:rsidR="009568D4" w:rsidRPr="00977C2F" w:rsidRDefault="009568D4" w:rsidP="009568D4">
            <w:pPr>
              <w:autoSpaceDE w:val="0"/>
              <w:autoSpaceDN w:val="0"/>
              <w:adjustRightInd w:val="0"/>
              <w:jc w:val="left"/>
              <w:rPr>
                <w:rFonts w:ascii="ＭＳ 明朝" w:hAnsiTheme="minorHAnsi" w:cs="ＭＳ 明朝"/>
                <w:color w:val="4472C4" w:themeColor="accent1"/>
                <w:kern w:val="0"/>
                <w:szCs w:val="21"/>
              </w:rPr>
            </w:pPr>
            <w:r w:rsidRPr="00977C2F">
              <w:rPr>
                <w:rFonts w:ascii="ＭＳ 明朝" w:hAnsiTheme="minorHAnsi" w:cs="ＭＳ 明朝" w:hint="eastAsia"/>
                <w:color w:val="4472C4" w:themeColor="accent1"/>
                <w:kern w:val="0"/>
                <w:szCs w:val="21"/>
              </w:rPr>
              <w:t>・電話</w:t>
            </w:r>
          </w:p>
          <w:p w14:paraId="0EBE08B6" w14:textId="77777777" w:rsidR="009568D4" w:rsidRPr="00977C2F" w:rsidRDefault="009568D4" w:rsidP="009568D4">
            <w:pPr>
              <w:autoSpaceDE w:val="0"/>
              <w:autoSpaceDN w:val="0"/>
              <w:adjustRightInd w:val="0"/>
              <w:jc w:val="left"/>
              <w:rPr>
                <w:rFonts w:ascii="ＭＳ 明朝" w:hAnsiTheme="minorHAnsi" w:cs="ＭＳ 明朝"/>
                <w:color w:val="4472C4" w:themeColor="accent1"/>
                <w:kern w:val="0"/>
                <w:szCs w:val="21"/>
              </w:rPr>
            </w:pPr>
            <w:r w:rsidRPr="00977C2F">
              <w:rPr>
                <w:rFonts w:ascii="ＭＳ 明朝" w:hAnsiTheme="minorHAnsi" w:cs="ＭＳ 明朝" w:hint="eastAsia"/>
                <w:color w:val="4472C4" w:themeColor="accent1"/>
                <w:kern w:val="0"/>
                <w:szCs w:val="21"/>
              </w:rPr>
              <w:t>・メール</w:t>
            </w:r>
          </w:p>
          <w:p w14:paraId="2B60F646" w14:textId="77777777" w:rsidR="009568D4" w:rsidRPr="00977C2F" w:rsidRDefault="009568D4" w:rsidP="009568D4">
            <w:pPr>
              <w:autoSpaceDE w:val="0"/>
              <w:autoSpaceDN w:val="0"/>
              <w:adjustRightInd w:val="0"/>
              <w:jc w:val="left"/>
              <w:rPr>
                <w:rFonts w:ascii="ＭＳ 明朝" w:hAnsiTheme="minorHAnsi" w:cs="ＭＳ 明朝"/>
                <w:color w:val="4472C4" w:themeColor="accent1"/>
                <w:kern w:val="0"/>
                <w:szCs w:val="21"/>
              </w:rPr>
            </w:pPr>
            <w:r w:rsidRPr="00977C2F">
              <w:rPr>
                <w:rFonts w:ascii="ＭＳ 明朝" w:hAnsiTheme="minorHAnsi" w:cs="ＭＳ 明朝" w:hint="eastAsia"/>
                <w:color w:val="4472C4" w:themeColor="accent1"/>
                <w:kern w:val="0"/>
                <w:szCs w:val="21"/>
              </w:rPr>
              <w:t>・ホームページ</w:t>
            </w:r>
          </w:p>
          <w:p w14:paraId="3E991472" w14:textId="41D4B232" w:rsidR="009568D4" w:rsidRPr="00E2180C" w:rsidRDefault="009568D4" w:rsidP="009568D4">
            <w:pPr>
              <w:autoSpaceDE w:val="0"/>
              <w:autoSpaceDN w:val="0"/>
              <w:adjustRightInd w:val="0"/>
              <w:jc w:val="left"/>
              <w:rPr>
                <w:rFonts w:ascii="ＭＳ 明朝" w:hAnsi="ＭＳ 明朝" w:cs="ＭＳ Ｐゴシック"/>
                <w:color w:val="4472C4" w:themeColor="accent1"/>
                <w:kern w:val="0"/>
                <w:szCs w:val="21"/>
              </w:rPr>
            </w:pPr>
            <w:r w:rsidRPr="00977C2F">
              <w:rPr>
                <w:rFonts w:ascii="ＭＳ 明朝" w:hAnsiTheme="minorHAnsi" w:cs="ＭＳ 明朝" w:hint="eastAsia"/>
                <w:color w:val="4472C4" w:themeColor="accent1"/>
                <w:kern w:val="0"/>
                <w:szCs w:val="21"/>
              </w:rPr>
              <w:t>・旅行会社経由</w:t>
            </w:r>
          </w:p>
        </w:tc>
      </w:tr>
      <w:tr w:rsidR="009568D4" w:rsidRPr="00977C2F" w14:paraId="48200ED1" w14:textId="77777777" w:rsidTr="006A2D70">
        <w:trPr>
          <w:trHeight w:val="650"/>
        </w:trPr>
        <w:tc>
          <w:tcPr>
            <w:tcW w:w="3247" w:type="dxa"/>
            <w:shd w:val="clear" w:color="auto" w:fill="FFF2CC" w:themeFill="accent4" w:themeFillTint="33"/>
          </w:tcPr>
          <w:p w14:paraId="1406F1F3"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t>旅行会社</w:t>
            </w:r>
          </w:p>
        </w:tc>
        <w:tc>
          <w:tcPr>
            <w:tcW w:w="3247" w:type="dxa"/>
            <w:shd w:val="clear" w:color="auto" w:fill="FFF2CC" w:themeFill="accent4" w:themeFillTint="33"/>
          </w:tcPr>
          <w:p w14:paraId="697CB876"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t>・災害の状況</w:t>
            </w:r>
          </w:p>
          <w:p w14:paraId="70BD881E"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t>・営業継続・休業状況、営業</w:t>
            </w:r>
            <w:r w:rsidRPr="00977C2F">
              <w:rPr>
                <w:rFonts w:ascii="ＭＳ 明朝" w:hAnsiTheme="minorHAnsi" w:cs="ＭＳ 明朝" w:hint="eastAsia"/>
                <w:color w:val="4472C4" w:themeColor="accent1"/>
                <w:kern w:val="0"/>
                <w:sz w:val="22"/>
                <w:szCs w:val="22"/>
              </w:rPr>
              <w:lastRenderedPageBreak/>
              <w:t>再開見込み</w:t>
            </w:r>
          </w:p>
          <w:p w14:paraId="321BCD67" w14:textId="613B543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t>・</w:t>
            </w:r>
            <w:r w:rsidR="00E2180C">
              <w:rPr>
                <w:rFonts w:ascii="ＭＳ 明朝" w:hAnsiTheme="minorHAnsi" w:cs="ＭＳ 明朝" w:hint="eastAsia"/>
                <w:color w:val="4472C4" w:themeColor="accent1"/>
                <w:kern w:val="0"/>
                <w:sz w:val="22"/>
                <w:szCs w:val="22"/>
              </w:rPr>
              <w:t>当館</w:t>
            </w:r>
            <w:r w:rsidRPr="00977C2F">
              <w:rPr>
                <w:rFonts w:ascii="ＭＳ 明朝" w:hAnsiTheme="minorHAnsi" w:cs="ＭＳ 明朝" w:hint="eastAsia"/>
                <w:color w:val="4472C4" w:themeColor="accent1"/>
                <w:kern w:val="0"/>
                <w:sz w:val="22"/>
                <w:szCs w:val="22"/>
              </w:rPr>
              <w:t>へのアクセス（交通機関・道路）</w:t>
            </w:r>
          </w:p>
          <w:p w14:paraId="6FA3AE79"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t>・予約客への対応</w:t>
            </w:r>
          </w:p>
        </w:tc>
        <w:tc>
          <w:tcPr>
            <w:tcW w:w="3248" w:type="dxa"/>
            <w:shd w:val="clear" w:color="auto" w:fill="FFF2CC" w:themeFill="accent4" w:themeFillTint="33"/>
          </w:tcPr>
          <w:p w14:paraId="756951CA"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lastRenderedPageBreak/>
              <w:t>・電話</w:t>
            </w:r>
          </w:p>
          <w:p w14:paraId="647399B5"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t>・メール</w:t>
            </w:r>
          </w:p>
          <w:p w14:paraId="41DCA12D" w14:textId="77777777" w:rsidR="009568D4" w:rsidRPr="00977C2F" w:rsidRDefault="009568D4" w:rsidP="002E4F12">
            <w:pPr>
              <w:autoSpaceDE w:val="0"/>
              <w:autoSpaceDN w:val="0"/>
              <w:adjustRightInd w:val="0"/>
              <w:jc w:val="left"/>
              <w:rPr>
                <w:rFonts w:ascii="ＭＳ 明朝" w:hAnsiTheme="minorHAnsi" w:cs="ＭＳ 明朝"/>
                <w:color w:val="4472C4" w:themeColor="accent1"/>
                <w:kern w:val="0"/>
                <w:sz w:val="22"/>
                <w:szCs w:val="22"/>
              </w:rPr>
            </w:pPr>
            <w:r w:rsidRPr="00977C2F">
              <w:rPr>
                <w:rFonts w:ascii="ＭＳ 明朝" w:hAnsiTheme="minorHAnsi" w:cs="ＭＳ 明朝" w:hint="eastAsia"/>
                <w:color w:val="4472C4" w:themeColor="accent1"/>
                <w:kern w:val="0"/>
                <w:sz w:val="22"/>
                <w:szCs w:val="22"/>
              </w:rPr>
              <w:lastRenderedPageBreak/>
              <w:t>・ファックス</w:t>
            </w:r>
          </w:p>
        </w:tc>
      </w:tr>
    </w:tbl>
    <w:p w14:paraId="02EAEC7D" w14:textId="77777777" w:rsidR="002253D7" w:rsidRDefault="002253D7" w:rsidP="002253D7"/>
    <w:p w14:paraId="0285E954" w14:textId="0307F90D" w:rsidR="00FC3319" w:rsidRPr="002253D7" w:rsidRDefault="002253D7" w:rsidP="002253D7">
      <w:pPr>
        <w:rPr>
          <w:rFonts w:ascii="ＭＳ ゴシック" w:eastAsia="ＭＳ ゴシック" w:hAnsi="ＭＳ ゴシック"/>
          <w:sz w:val="24"/>
          <w:szCs w:val="32"/>
        </w:rPr>
      </w:pPr>
      <w:r w:rsidRPr="002253D7">
        <w:rPr>
          <w:rFonts w:ascii="ＭＳ ゴシック" w:eastAsia="ＭＳ ゴシック" w:hAnsi="ＭＳ ゴシック" w:hint="eastAsia"/>
          <w:sz w:val="24"/>
          <w:szCs w:val="32"/>
        </w:rPr>
        <w:t>（３）</w:t>
      </w:r>
      <w:r w:rsidR="00FC3319" w:rsidRPr="002253D7">
        <w:rPr>
          <w:rFonts w:ascii="ＭＳ ゴシック" w:eastAsia="ＭＳ ゴシック" w:hAnsi="ＭＳ ゴシック" w:hint="eastAsia"/>
          <w:sz w:val="24"/>
          <w:szCs w:val="32"/>
        </w:rPr>
        <w:t>メディア・広報対応</w:t>
      </w:r>
    </w:p>
    <w:tbl>
      <w:tblPr>
        <w:tblStyle w:val="a7"/>
        <w:tblW w:w="0" w:type="auto"/>
        <w:shd w:val="clear" w:color="auto" w:fill="FFF2CC" w:themeFill="accent4" w:themeFillTint="33"/>
        <w:tblLook w:val="04A0" w:firstRow="1" w:lastRow="0" w:firstColumn="1" w:lastColumn="0" w:noHBand="0" w:noVBand="1"/>
      </w:tblPr>
      <w:tblGrid>
        <w:gridCol w:w="9742"/>
      </w:tblGrid>
      <w:tr w:rsidR="002253D7" w14:paraId="704A9BA2" w14:textId="77777777" w:rsidTr="002253D7">
        <w:tc>
          <w:tcPr>
            <w:tcW w:w="9742" w:type="dxa"/>
            <w:shd w:val="clear" w:color="auto" w:fill="FFF2CC" w:themeFill="accent4" w:themeFillTint="33"/>
          </w:tcPr>
          <w:p w14:paraId="2DD1B898" w14:textId="77777777" w:rsidR="002253D7" w:rsidRPr="00FC3319" w:rsidRDefault="002253D7" w:rsidP="002253D7">
            <w:pPr>
              <w:autoSpaceDE w:val="0"/>
              <w:autoSpaceDN w:val="0"/>
              <w:adjustRightInd w:val="0"/>
              <w:ind w:firstLineChars="100" w:firstLine="240"/>
              <w:jc w:val="left"/>
              <w:rPr>
                <w:rFonts w:ascii="ＭＳ 明朝" w:hAnsi="ＭＳ 明朝" w:cs="ＭＳ 明朝"/>
                <w:color w:val="4472C4" w:themeColor="accent1"/>
                <w:kern w:val="0"/>
                <w:sz w:val="24"/>
              </w:rPr>
            </w:pPr>
            <w:r w:rsidRPr="00FC3319">
              <w:rPr>
                <w:rFonts w:ascii="ＭＳ 明朝" w:hAnsi="ＭＳ 明朝" w:cs="ＭＳ 明朝" w:hint="eastAsia"/>
                <w:color w:val="4472C4" w:themeColor="accent1"/>
                <w:kern w:val="0"/>
                <w:sz w:val="24"/>
              </w:rPr>
              <w:t>災害時の広報対応は</w:t>
            </w:r>
            <w:r>
              <w:rPr>
                <w:rFonts w:ascii="ＭＳ 明朝" w:hAnsi="ＭＳ 明朝" w:cs="ＭＳ 明朝" w:hint="eastAsia"/>
                <w:color w:val="4472C4" w:themeColor="accent1"/>
                <w:kern w:val="0"/>
                <w:sz w:val="24"/>
              </w:rPr>
              <w:t>〇〇市</w:t>
            </w:r>
            <w:r w:rsidRPr="00FC3319">
              <w:rPr>
                <w:rFonts w:ascii="ＭＳ 明朝" w:hAnsi="ＭＳ 明朝" w:cs="ＭＳ 明朝" w:hint="eastAsia"/>
                <w:color w:val="4472C4" w:themeColor="accent1"/>
                <w:kern w:val="0"/>
                <w:sz w:val="24"/>
              </w:rPr>
              <w:t>や</w:t>
            </w:r>
            <w:r>
              <w:rPr>
                <w:rFonts w:ascii="ＭＳ 明朝" w:hAnsi="ＭＳ 明朝" w:cs="ＭＳ 明朝" w:hint="eastAsia"/>
                <w:color w:val="4472C4" w:themeColor="accent1"/>
                <w:kern w:val="0"/>
                <w:sz w:val="24"/>
              </w:rPr>
              <w:t>●●観光協会</w:t>
            </w:r>
            <w:r w:rsidRPr="00FC3319">
              <w:rPr>
                <w:rFonts w:ascii="ＭＳ 明朝" w:hAnsi="ＭＳ 明朝" w:cs="ＭＳ 明朝" w:hint="eastAsia"/>
                <w:color w:val="4472C4" w:themeColor="accent1"/>
                <w:kern w:val="0"/>
                <w:sz w:val="24"/>
              </w:rPr>
              <w:t>の窓口に一本化して、個別での取材対応は</w:t>
            </w:r>
            <w:r>
              <w:rPr>
                <w:rFonts w:ascii="ＭＳ 明朝" w:hAnsi="ＭＳ 明朝" w:cs="ＭＳ 明朝" w:hint="eastAsia"/>
                <w:color w:val="4472C4" w:themeColor="accent1"/>
                <w:kern w:val="0"/>
                <w:sz w:val="24"/>
              </w:rPr>
              <w:t>原則、</w:t>
            </w:r>
            <w:r w:rsidRPr="00FC3319">
              <w:rPr>
                <w:rFonts w:ascii="ＭＳ 明朝" w:hAnsi="ＭＳ 明朝" w:cs="ＭＳ 明朝" w:hint="eastAsia"/>
                <w:color w:val="4472C4" w:themeColor="accent1"/>
                <w:kern w:val="0"/>
                <w:sz w:val="24"/>
              </w:rPr>
              <w:t>受けないこと</w:t>
            </w:r>
            <w:r>
              <w:rPr>
                <w:rFonts w:ascii="ＭＳ 明朝" w:hAnsi="ＭＳ 明朝" w:cs="ＭＳ 明朝" w:hint="eastAsia"/>
                <w:color w:val="4472C4" w:themeColor="accent1"/>
                <w:kern w:val="0"/>
                <w:sz w:val="24"/>
              </w:rPr>
              <w:t>とします。</w:t>
            </w:r>
          </w:p>
          <w:p w14:paraId="5960EF2B" w14:textId="77777777" w:rsidR="002253D7" w:rsidRDefault="002253D7" w:rsidP="002253D7">
            <w:pPr>
              <w:autoSpaceDE w:val="0"/>
              <w:autoSpaceDN w:val="0"/>
              <w:adjustRightInd w:val="0"/>
              <w:ind w:firstLineChars="100" w:firstLine="240"/>
              <w:jc w:val="left"/>
              <w:rPr>
                <w:rFonts w:ascii="ＭＳ 明朝" w:hAnsi="ＭＳ 明朝" w:cs="ＭＳ 明朝"/>
                <w:color w:val="4472C4" w:themeColor="accent1"/>
                <w:kern w:val="0"/>
                <w:sz w:val="24"/>
              </w:rPr>
            </w:pPr>
            <w:r w:rsidRPr="00FC3319">
              <w:rPr>
                <w:rFonts w:ascii="ＭＳ 明朝" w:hAnsi="ＭＳ 明朝" w:cs="ＭＳ 明朝" w:hint="eastAsia"/>
                <w:color w:val="4472C4" w:themeColor="accent1"/>
                <w:kern w:val="0"/>
                <w:sz w:val="24"/>
              </w:rPr>
              <w:t>火災や食中毒など、個別の施設で発生した危機の際に取材に応じる場合は、窓口を情報責任者に限定し、プレスリリースを提供したうえで、質問や口頭での取材には、慎重に準備したメモに基づいて発言・回答するなど、不用意な広報対応による風評被害等を避けるようにします。</w:t>
            </w:r>
          </w:p>
          <w:p w14:paraId="544B856D" w14:textId="56A02965" w:rsidR="002253D7" w:rsidRPr="002253D7" w:rsidRDefault="002253D7" w:rsidP="002253D7">
            <w:pPr>
              <w:autoSpaceDE w:val="0"/>
              <w:autoSpaceDN w:val="0"/>
              <w:adjustRightInd w:val="0"/>
              <w:ind w:firstLineChars="100" w:firstLine="240"/>
              <w:jc w:val="left"/>
              <w:rPr>
                <w:rFonts w:ascii="ＭＳ 明朝" w:hAnsi="ＭＳ 明朝" w:cs="ＭＳ 明朝"/>
                <w:color w:val="4472C4" w:themeColor="accent1"/>
                <w:kern w:val="0"/>
                <w:sz w:val="24"/>
              </w:rPr>
            </w:pPr>
          </w:p>
        </w:tc>
      </w:tr>
    </w:tbl>
    <w:p w14:paraId="5944C280" w14:textId="251B8B1C" w:rsidR="00A344CE" w:rsidRDefault="00A344CE" w:rsidP="00A344CE">
      <w:pPr>
        <w:autoSpaceDE w:val="0"/>
        <w:autoSpaceDN w:val="0"/>
        <w:adjustRightInd w:val="0"/>
        <w:jc w:val="left"/>
        <w:rPr>
          <w:rFonts w:ascii="ＭＳ 明朝" w:hAnsi="ＭＳ 明朝" w:cs="ＭＳ 明朝"/>
          <w:color w:val="4472C4" w:themeColor="accent1"/>
          <w:kern w:val="0"/>
          <w:sz w:val="24"/>
        </w:rPr>
      </w:pPr>
    </w:p>
    <w:p w14:paraId="2AD554EA" w14:textId="742AA79D" w:rsidR="003019A9" w:rsidRPr="003019A9" w:rsidRDefault="003019A9" w:rsidP="00475E25">
      <w:pPr>
        <w:pStyle w:val="2"/>
        <w:numPr>
          <w:ilvl w:val="1"/>
          <w:numId w:val="3"/>
        </w:numPr>
        <w:rPr>
          <w:rFonts w:ascii="ＭＳ ゴシック" w:eastAsia="ＭＳ ゴシック" w:hAnsi="ＭＳ ゴシック" w:cs="ＭＳ Ｐゴシック"/>
          <w:color w:val="000000"/>
          <w:kern w:val="0"/>
          <w:sz w:val="24"/>
        </w:rPr>
      </w:pPr>
      <w:bookmarkStart w:id="47" w:name="_Toc222216640"/>
      <w:r w:rsidRPr="003019A9">
        <w:rPr>
          <w:rFonts w:ascii="ＭＳ ゴシック" w:eastAsia="ＭＳ ゴシック" w:hAnsi="ＭＳ ゴシック" w:cs="ＭＳ Ｐゴシック" w:hint="eastAsia"/>
          <w:color w:val="000000"/>
          <w:kern w:val="0"/>
          <w:sz w:val="24"/>
        </w:rPr>
        <w:t>財務的対応</w:t>
      </w:r>
      <w:bookmarkEnd w:id="47"/>
    </w:p>
    <w:p w14:paraId="21B925D8" w14:textId="7B18990C" w:rsidR="000001FB" w:rsidRDefault="006B5DDF" w:rsidP="000001FB">
      <w:pPr>
        <w:autoSpaceDE w:val="0"/>
        <w:autoSpaceDN w:val="0"/>
        <w:adjustRightInd w:val="0"/>
        <w:ind w:firstLineChars="100" w:firstLine="240"/>
        <w:jc w:val="left"/>
        <w:rPr>
          <w:rFonts w:ascii="ＭＳ 明朝" w:hAnsiTheme="minorHAnsi" w:cs="ＭＳ 明朝"/>
          <w:color w:val="000000"/>
          <w:kern w:val="0"/>
          <w:sz w:val="24"/>
        </w:rPr>
      </w:pPr>
      <w:r>
        <w:rPr>
          <w:rFonts w:ascii="ＭＳ 明朝" w:hAnsiTheme="minorHAnsi" w:cs="ＭＳ 明朝" w:hint="eastAsia"/>
          <w:color w:val="000000"/>
          <w:kern w:val="0"/>
          <w:sz w:val="24"/>
        </w:rPr>
        <w:t>危機・災害</w:t>
      </w:r>
      <w:r w:rsidR="000001FB" w:rsidRPr="000001FB">
        <w:rPr>
          <w:rFonts w:ascii="ＭＳ 明朝" w:hAnsiTheme="minorHAnsi" w:cs="ＭＳ 明朝" w:hint="eastAsia"/>
          <w:color w:val="000000"/>
          <w:kern w:val="0"/>
          <w:sz w:val="24"/>
        </w:rPr>
        <w:t>により当面の間休業、または売上の著しい減少が見込まれるときは、以下の方法で当面の運転資金を調達します。</w:t>
      </w:r>
    </w:p>
    <w:tbl>
      <w:tblPr>
        <w:tblStyle w:val="a7"/>
        <w:tblW w:w="0" w:type="auto"/>
        <w:tblLook w:val="04A0" w:firstRow="1" w:lastRow="0" w:firstColumn="1" w:lastColumn="0" w:noHBand="0" w:noVBand="1"/>
      </w:tblPr>
      <w:tblGrid>
        <w:gridCol w:w="3247"/>
        <w:gridCol w:w="3247"/>
        <w:gridCol w:w="3248"/>
      </w:tblGrid>
      <w:tr w:rsidR="000001FB" w14:paraId="513E1FC3" w14:textId="77777777" w:rsidTr="000001FB">
        <w:tc>
          <w:tcPr>
            <w:tcW w:w="3247" w:type="dxa"/>
            <w:shd w:val="clear" w:color="auto" w:fill="F2F2F2" w:themeFill="background1" w:themeFillShade="F2"/>
          </w:tcPr>
          <w:p w14:paraId="462EA073" w14:textId="3F0FAC13" w:rsidR="000001FB" w:rsidRPr="000001FB" w:rsidRDefault="000001FB" w:rsidP="000001FB">
            <w:pPr>
              <w:autoSpaceDE w:val="0"/>
              <w:autoSpaceDN w:val="0"/>
              <w:adjustRightInd w:val="0"/>
              <w:jc w:val="center"/>
              <w:rPr>
                <w:rFonts w:ascii="ＭＳ 明朝" w:hAnsiTheme="minorHAnsi" w:cs="ＭＳ 明朝"/>
                <w:color w:val="000000"/>
                <w:kern w:val="0"/>
                <w:szCs w:val="21"/>
              </w:rPr>
            </w:pPr>
            <w:r w:rsidRPr="003019A9">
              <w:rPr>
                <w:rFonts w:ascii="ＭＳ 明朝" w:hAnsiTheme="minorHAnsi" w:cs="ＭＳ 明朝" w:hint="eastAsia"/>
                <w:color w:val="000000"/>
                <w:kern w:val="0"/>
                <w:szCs w:val="21"/>
              </w:rPr>
              <w:t>調達先</w:t>
            </w:r>
          </w:p>
        </w:tc>
        <w:tc>
          <w:tcPr>
            <w:tcW w:w="3247" w:type="dxa"/>
            <w:shd w:val="clear" w:color="auto" w:fill="F2F2F2" w:themeFill="background1" w:themeFillShade="F2"/>
          </w:tcPr>
          <w:p w14:paraId="05CE2549" w14:textId="5749206E" w:rsidR="000001FB" w:rsidRPr="000001FB" w:rsidRDefault="000001FB" w:rsidP="000001FB">
            <w:pPr>
              <w:autoSpaceDE w:val="0"/>
              <w:autoSpaceDN w:val="0"/>
              <w:adjustRightInd w:val="0"/>
              <w:jc w:val="center"/>
              <w:rPr>
                <w:rFonts w:ascii="ＭＳ 明朝" w:hAnsiTheme="minorHAnsi" w:cs="ＭＳ 明朝"/>
                <w:color w:val="000000"/>
                <w:kern w:val="0"/>
                <w:szCs w:val="21"/>
              </w:rPr>
            </w:pPr>
            <w:r w:rsidRPr="003019A9">
              <w:rPr>
                <w:rFonts w:ascii="ＭＳ 明朝" w:hAnsiTheme="minorHAnsi" w:cs="ＭＳ 明朝" w:hint="eastAsia"/>
                <w:color w:val="000000"/>
                <w:kern w:val="0"/>
                <w:szCs w:val="21"/>
              </w:rPr>
              <w:t>調達方法</w:t>
            </w:r>
          </w:p>
        </w:tc>
        <w:tc>
          <w:tcPr>
            <w:tcW w:w="3248" w:type="dxa"/>
            <w:shd w:val="clear" w:color="auto" w:fill="F2F2F2" w:themeFill="background1" w:themeFillShade="F2"/>
          </w:tcPr>
          <w:p w14:paraId="50791C43" w14:textId="2B6DF966" w:rsidR="000001FB" w:rsidRPr="000001FB" w:rsidRDefault="000001FB" w:rsidP="000001FB">
            <w:pPr>
              <w:autoSpaceDE w:val="0"/>
              <w:autoSpaceDN w:val="0"/>
              <w:adjustRightInd w:val="0"/>
              <w:jc w:val="center"/>
              <w:rPr>
                <w:rFonts w:ascii="ＭＳ 明朝" w:hAnsiTheme="minorHAnsi" w:cs="ＭＳ 明朝"/>
                <w:color w:val="000000"/>
                <w:kern w:val="0"/>
                <w:szCs w:val="21"/>
              </w:rPr>
            </w:pPr>
            <w:r w:rsidRPr="003019A9">
              <w:rPr>
                <w:rFonts w:ascii="ＭＳ 明朝" w:hAnsiTheme="minorHAnsi" w:cs="ＭＳ 明朝" w:hint="eastAsia"/>
                <w:color w:val="000000"/>
                <w:kern w:val="0"/>
                <w:szCs w:val="21"/>
              </w:rPr>
              <w:t>調達可能な金額</w:t>
            </w:r>
          </w:p>
        </w:tc>
      </w:tr>
      <w:tr w:rsidR="000001FB" w14:paraId="3BF10302" w14:textId="77777777" w:rsidTr="00FD7DF2">
        <w:tc>
          <w:tcPr>
            <w:tcW w:w="3247" w:type="dxa"/>
            <w:shd w:val="clear" w:color="auto" w:fill="FFF2CC" w:themeFill="accent4" w:themeFillTint="33"/>
          </w:tcPr>
          <w:p w14:paraId="57556B7B" w14:textId="350584F0" w:rsidR="000001FB" w:rsidRPr="000001FB" w:rsidRDefault="000001FB"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自己資金</w:t>
            </w:r>
          </w:p>
        </w:tc>
        <w:tc>
          <w:tcPr>
            <w:tcW w:w="3247" w:type="dxa"/>
            <w:shd w:val="clear" w:color="auto" w:fill="FFF2CC" w:themeFill="accent4" w:themeFillTint="33"/>
          </w:tcPr>
          <w:p w14:paraId="03094041" w14:textId="2FC9BE96" w:rsidR="000001FB" w:rsidRPr="000001FB" w:rsidRDefault="000001FB"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手持ち現預金</w:t>
            </w:r>
          </w:p>
        </w:tc>
        <w:tc>
          <w:tcPr>
            <w:tcW w:w="3248" w:type="dxa"/>
            <w:shd w:val="clear" w:color="auto" w:fill="FFF2CC" w:themeFill="accent4" w:themeFillTint="33"/>
          </w:tcPr>
          <w:p w14:paraId="14F2A6AD" w14:textId="69A13A56" w:rsidR="000001FB" w:rsidRPr="000001FB" w:rsidRDefault="000001FB" w:rsidP="000001FB">
            <w:pPr>
              <w:autoSpaceDE w:val="0"/>
              <w:autoSpaceDN w:val="0"/>
              <w:adjustRightInd w:val="0"/>
              <w:jc w:val="right"/>
              <w:rPr>
                <w:rFonts w:ascii="ＭＳ 明朝" w:hAnsiTheme="minorHAnsi" w:cs="ＭＳ 明朝"/>
                <w:color w:val="4472C4" w:themeColor="accent1"/>
                <w:kern w:val="0"/>
                <w:szCs w:val="21"/>
              </w:rPr>
            </w:pPr>
            <w:r w:rsidRPr="003019A9">
              <w:rPr>
                <w:rFonts w:ascii="ＭＳ 明朝" w:hAnsiTheme="minorHAnsi" w:cs="ＭＳ 明朝"/>
                <w:color w:val="4472C4" w:themeColor="accent1"/>
                <w:kern w:val="0"/>
                <w:szCs w:val="21"/>
              </w:rPr>
              <w:t>2,000</w:t>
            </w:r>
            <w:r w:rsidRPr="003019A9">
              <w:rPr>
                <w:rFonts w:ascii="ＭＳ 明朝" w:hAnsiTheme="minorHAnsi" w:cs="ＭＳ 明朝" w:hint="eastAsia"/>
                <w:color w:val="4472C4" w:themeColor="accent1"/>
                <w:kern w:val="0"/>
                <w:szCs w:val="21"/>
              </w:rPr>
              <w:t>万円</w:t>
            </w:r>
          </w:p>
        </w:tc>
      </w:tr>
      <w:tr w:rsidR="00FD7DF2" w14:paraId="55B6A58D" w14:textId="77777777" w:rsidTr="00FD7DF2">
        <w:tc>
          <w:tcPr>
            <w:tcW w:w="3247" w:type="dxa"/>
            <w:vMerge w:val="restart"/>
            <w:shd w:val="clear" w:color="auto" w:fill="FFF2CC" w:themeFill="accent4" w:themeFillTint="33"/>
            <w:vAlign w:val="center"/>
          </w:tcPr>
          <w:p w14:paraId="280D2B23" w14:textId="661B4342" w:rsidR="00FD7DF2" w:rsidRPr="000001FB" w:rsidRDefault="00FD7DF2" w:rsidP="000001FB">
            <w:pPr>
              <w:autoSpaceDE w:val="0"/>
              <w:autoSpaceDN w:val="0"/>
              <w:adjustRightInd w:val="0"/>
              <w:jc w:val="left"/>
              <w:rPr>
                <w:rFonts w:ascii="ＭＳ 明朝" w:hAnsiTheme="minorHAnsi" w:cs="ＭＳ 明朝"/>
                <w:color w:val="4472C4" w:themeColor="accent1"/>
                <w:kern w:val="0"/>
                <w:szCs w:val="21"/>
              </w:rPr>
            </w:pPr>
            <w:r>
              <w:rPr>
                <w:rFonts w:ascii="ＭＳ 明朝" w:hAnsiTheme="minorHAnsi" w:cs="ＭＳ 明朝" w:hint="eastAsia"/>
                <w:color w:val="4472C4" w:themeColor="accent1"/>
                <w:kern w:val="0"/>
                <w:szCs w:val="21"/>
              </w:rPr>
              <w:t>金融機関（〇〇銀行）</w:t>
            </w:r>
          </w:p>
        </w:tc>
        <w:tc>
          <w:tcPr>
            <w:tcW w:w="3247" w:type="dxa"/>
            <w:shd w:val="clear" w:color="auto" w:fill="FFF2CC" w:themeFill="accent4" w:themeFillTint="33"/>
          </w:tcPr>
          <w:p w14:paraId="1C3C952A" w14:textId="259331CF" w:rsidR="00FD7DF2" w:rsidRPr="000001FB" w:rsidRDefault="00FD7DF2"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緊急融資</w:t>
            </w:r>
          </w:p>
        </w:tc>
        <w:tc>
          <w:tcPr>
            <w:tcW w:w="3248" w:type="dxa"/>
            <w:shd w:val="clear" w:color="auto" w:fill="FFF2CC" w:themeFill="accent4" w:themeFillTint="33"/>
          </w:tcPr>
          <w:p w14:paraId="5B332F9E" w14:textId="1AEA9FAD" w:rsidR="00FD7DF2" w:rsidRPr="000001FB" w:rsidRDefault="00FD7DF2" w:rsidP="000001FB">
            <w:pPr>
              <w:autoSpaceDE w:val="0"/>
              <w:autoSpaceDN w:val="0"/>
              <w:adjustRightInd w:val="0"/>
              <w:jc w:val="right"/>
              <w:rPr>
                <w:rFonts w:ascii="ＭＳ 明朝" w:hAnsiTheme="minorHAnsi" w:cs="ＭＳ 明朝"/>
                <w:color w:val="4472C4" w:themeColor="accent1"/>
                <w:kern w:val="0"/>
                <w:szCs w:val="21"/>
              </w:rPr>
            </w:pPr>
            <w:r w:rsidRPr="003019A9">
              <w:rPr>
                <w:rFonts w:ascii="ＭＳ 明朝" w:hAnsiTheme="minorHAnsi" w:cs="ＭＳ 明朝"/>
                <w:color w:val="4472C4" w:themeColor="accent1"/>
                <w:kern w:val="0"/>
                <w:szCs w:val="21"/>
              </w:rPr>
              <w:t>3,000</w:t>
            </w:r>
            <w:r w:rsidRPr="003019A9">
              <w:rPr>
                <w:rFonts w:ascii="ＭＳ 明朝" w:hAnsiTheme="minorHAnsi" w:cs="ＭＳ 明朝" w:hint="eastAsia"/>
                <w:color w:val="4472C4" w:themeColor="accent1"/>
                <w:kern w:val="0"/>
                <w:szCs w:val="21"/>
              </w:rPr>
              <w:t>万円</w:t>
            </w:r>
          </w:p>
        </w:tc>
      </w:tr>
      <w:tr w:rsidR="00FD7DF2" w14:paraId="1975CE38" w14:textId="77777777" w:rsidTr="00FD7DF2">
        <w:tc>
          <w:tcPr>
            <w:tcW w:w="3247" w:type="dxa"/>
            <w:vMerge/>
            <w:shd w:val="clear" w:color="auto" w:fill="FFF2CC" w:themeFill="accent4" w:themeFillTint="33"/>
          </w:tcPr>
          <w:p w14:paraId="5AF9F44D" w14:textId="1BA319AC" w:rsidR="00FD7DF2" w:rsidRPr="000001FB" w:rsidRDefault="00FD7DF2" w:rsidP="000001FB">
            <w:pPr>
              <w:autoSpaceDE w:val="0"/>
              <w:autoSpaceDN w:val="0"/>
              <w:adjustRightInd w:val="0"/>
              <w:jc w:val="left"/>
              <w:rPr>
                <w:rFonts w:ascii="ＭＳ 明朝" w:hAnsiTheme="minorHAnsi" w:cs="ＭＳ 明朝"/>
                <w:color w:val="4472C4" w:themeColor="accent1"/>
                <w:kern w:val="0"/>
                <w:szCs w:val="21"/>
              </w:rPr>
            </w:pPr>
          </w:p>
        </w:tc>
        <w:tc>
          <w:tcPr>
            <w:tcW w:w="3247" w:type="dxa"/>
            <w:shd w:val="clear" w:color="auto" w:fill="FFF2CC" w:themeFill="accent4" w:themeFillTint="33"/>
          </w:tcPr>
          <w:p w14:paraId="421E2542" w14:textId="7A7E5E92" w:rsidR="00FD7DF2" w:rsidRPr="000001FB" w:rsidRDefault="00FD7DF2"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利払いの一時停止</w:t>
            </w:r>
          </w:p>
        </w:tc>
        <w:tc>
          <w:tcPr>
            <w:tcW w:w="3248" w:type="dxa"/>
            <w:shd w:val="clear" w:color="auto" w:fill="FFF2CC" w:themeFill="accent4" w:themeFillTint="33"/>
          </w:tcPr>
          <w:p w14:paraId="19883569" w14:textId="5CFEF140" w:rsidR="00FD7DF2" w:rsidRPr="000001FB" w:rsidRDefault="00FD7DF2" w:rsidP="000001FB">
            <w:pPr>
              <w:autoSpaceDE w:val="0"/>
              <w:autoSpaceDN w:val="0"/>
              <w:adjustRightInd w:val="0"/>
              <w:jc w:val="righ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月</w:t>
            </w:r>
            <w:r w:rsidRPr="003019A9">
              <w:rPr>
                <w:rFonts w:ascii="ＭＳ 明朝" w:hAnsiTheme="minorHAnsi" w:cs="ＭＳ 明朝"/>
                <w:color w:val="4472C4" w:themeColor="accent1"/>
                <w:kern w:val="0"/>
                <w:szCs w:val="21"/>
              </w:rPr>
              <w:t>50</w:t>
            </w:r>
            <w:r w:rsidRPr="003019A9">
              <w:rPr>
                <w:rFonts w:ascii="ＭＳ 明朝" w:hAnsiTheme="minorHAnsi" w:cs="ＭＳ 明朝" w:hint="eastAsia"/>
                <w:color w:val="4472C4" w:themeColor="accent1"/>
                <w:kern w:val="0"/>
                <w:szCs w:val="21"/>
              </w:rPr>
              <w:t>万円</w:t>
            </w:r>
          </w:p>
        </w:tc>
      </w:tr>
      <w:tr w:rsidR="00FD7DF2" w14:paraId="4905C842" w14:textId="77777777" w:rsidTr="00FD7DF2">
        <w:tc>
          <w:tcPr>
            <w:tcW w:w="3247" w:type="dxa"/>
            <w:vMerge/>
            <w:shd w:val="clear" w:color="auto" w:fill="FFF2CC" w:themeFill="accent4" w:themeFillTint="33"/>
          </w:tcPr>
          <w:p w14:paraId="57750259" w14:textId="77777777" w:rsidR="00FD7DF2" w:rsidRPr="000001FB" w:rsidRDefault="00FD7DF2" w:rsidP="000001FB">
            <w:pPr>
              <w:autoSpaceDE w:val="0"/>
              <w:autoSpaceDN w:val="0"/>
              <w:adjustRightInd w:val="0"/>
              <w:jc w:val="left"/>
              <w:rPr>
                <w:rFonts w:ascii="ＭＳ 明朝" w:hAnsiTheme="minorHAnsi" w:cs="ＭＳ 明朝"/>
                <w:color w:val="4472C4" w:themeColor="accent1"/>
                <w:kern w:val="0"/>
                <w:szCs w:val="21"/>
              </w:rPr>
            </w:pPr>
          </w:p>
        </w:tc>
        <w:tc>
          <w:tcPr>
            <w:tcW w:w="3247" w:type="dxa"/>
            <w:shd w:val="clear" w:color="auto" w:fill="FFF2CC" w:themeFill="accent4" w:themeFillTint="33"/>
          </w:tcPr>
          <w:p w14:paraId="3EE7FF87" w14:textId="3B79FD31" w:rsidR="00FD7DF2" w:rsidRPr="000001FB" w:rsidRDefault="00FD7DF2"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元本返済の期限延長</w:t>
            </w:r>
          </w:p>
        </w:tc>
        <w:tc>
          <w:tcPr>
            <w:tcW w:w="3248" w:type="dxa"/>
            <w:shd w:val="clear" w:color="auto" w:fill="FFF2CC" w:themeFill="accent4" w:themeFillTint="33"/>
          </w:tcPr>
          <w:p w14:paraId="6542A6CC" w14:textId="51F30B94" w:rsidR="00FD7DF2" w:rsidRPr="000001FB" w:rsidRDefault="00FD7DF2" w:rsidP="000001FB">
            <w:pPr>
              <w:autoSpaceDE w:val="0"/>
              <w:autoSpaceDN w:val="0"/>
              <w:adjustRightInd w:val="0"/>
              <w:jc w:val="righ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月</w:t>
            </w:r>
            <w:r w:rsidRPr="003019A9">
              <w:rPr>
                <w:rFonts w:ascii="ＭＳ 明朝" w:hAnsiTheme="minorHAnsi" w:cs="ＭＳ 明朝"/>
                <w:color w:val="4472C4" w:themeColor="accent1"/>
                <w:kern w:val="0"/>
                <w:szCs w:val="21"/>
              </w:rPr>
              <w:t>100</w:t>
            </w:r>
            <w:r w:rsidRPr="003019A9">
              <w:rPr>
                <w:rFonts w:ascii="ＭＳ 明朝" w:hAnsiTheme="minorHAnsi" w:cs="ＭＳ 明朝" w:hint="eastAsia"/>
                <w:color w:val="4472C4" w:themeColor="accent1"/>
                <w:kern w:val="0"/>
                <w:szCs w:val="21"/>
              </w:rPr>
              <w:t>万円</w:t>
            </w:r>
          </w:p>
        </w:tc>
      </w:tr>
      <w:tr w:rsidR="000001FB" w14:paraId="7DB2928F" w14:textId="77777777" w:rsidTr="00FD7DF2">
        <w:tc>
          <w:tcPr>
            <w:tcW w:w="3247" w:type="dxa"/>
            <w:shd w:val="clear" w:color="auto" w:fill="FFF2CC" w:themeFill="accent4" w:themeFillTint="33"/>
          </w:tcPr>
          <w:p w14:paraId="7DE0783F" w14:textId="110ACD5E" w:rsidR="000001FB" w:rsidRPr="000001FB" w:rsidRDefault="00FD7DF2" w:rsidP="000001FB">
            <w:pPr>
              <w:autoSpaceDE w:val="0"/>
              <w:autoSpaceDN w:val="0"/>
              <w:adjustRightInd w:val="0"/>
              <w:jc w:val="left"/>
              <w:rPr>
                <w:rFonts w:ascii="ＭＳ 明朝" w:hAnsiTheme="minorHAnsi" w:cs="ＭＳ 明朝"/>
                <w:color w:val="4472C4" w:themeColor="accent1"/>
                <w:kern w:val="0"/>
                <w:szCs w:val="21"/>
              </w:rPr>
            </w:pPr>
            <w:r>
              <w:rPr>
                <w:rFonts w:ascii="ＭＳ 明朝" w:hAnsiTheme="minorHAnsi" w:cs="ＭＳ 明朝" w:hint="eastAsia"/>
                <w:color w:val="4472C4" w:themeColor="accent1"/>
                <w:kern w:val="0"/>
                <w:szCs w:val="21"/>
              </w:rPr>
              <w:t>取引先</w:t>
            </w:r>
          </w:p>
        </w:tc>
        <w:tc>
          <w:tcPr>
            <w:tcW w:w="3247" w:type="dxa"/>
            <w:shd w:val="clear" w:color="auto" w:fill="FFF2CC" w:themeFill="accent4" w:themeFillTint="33"/>
          </w:tcPr>
          <w:p w14:paraId="2771F4C9" w14:textId="4CB0026D" w:rsidR="000001FB" w:rsidRPr="000001FB" w:rsidRDefault="000001FB"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買掛金支払猶予</w:t>
            </w:r>
          </w:p>
        </w:tc>
        <w:tc>
          <w:tcPr>
            <w:tcW w:w="3248" w:type="dxa"/>
            <w:shd w:val="clear" w:color="auto" w:fill="FFF2CC" w:themeFill="accent4" w:themeFillTint="33"/>
          </w:tcPr>
          <w:p w14:paraId="59C88C13" w14:textId="1759FFC5" w:rsidR="000001FB" w:rsidRPr="000001FB" w:rsidRDefault="000001FB" w:rsidP="000001FB">
            <w:pPr>
              <w:autoSpaceDE w:val="0"/>
              <w:autoSpaceDN w:val="0"/>
              <w:adjustRightInd w:val="0"/>
              <w:jc w:val="right"/>
              <w:rPr>
                <w:rFonts w:ascii="ＭＳ 明朝" w:hAnsiTheme="minorHAnsi" w:cs="ＭＳ 明朝"/>
                <w:color w:val="4472C4" w:themeColor="accent1"/>
                <w:kern w:val="0"/>
                <w:szCs w:val="21"/>
              </w:rPr>
            </w:pPr>
            <w:r w:rsidRPr="003019A9">
              <w:rPr>
                <w:rFonts w:ascii="ＭＳ 明朝" w:hAnsiTheme="minorHAnsi" w:cs="ＭＳ 明朝"/>
                <w:color w:val="4472C4" w:themeColor="accent1"/>
                <w:kern w:val="0"/>
                <w:szCs w:val="21"/>
              </w:rPr>
              <w:t>100</w:t>
            </w:r>
            <w:r w:rsidRPr="003019A9">
              <w:rPr>
                <w:rFonts w:ascii="ＭＳ 明朝" w:hAnsiTheme="minorHAnsi" w:cs="ＭＳ 明朝" w:hint="eastAsia"/>
                <w:color w:val="4472C4" w:themeColor="accent1"/>
                <w:kern w:val="0"/>
                <w:szCs w:val="21"/>
              </w:rPr>
              <w:t>万円</w:t>
            </w:r>
          </w:p>
        </w:tc>
      </w:tr>
      <w:tr w:rsidR="000001FB" w14:paraId="5D9A9B86" w14:textId="77777777" w:rsidTr="00FD7DF2">
        <w:tc>
          <w:tcPr>
            <w:tcW w:w="3247" w:type="dxa"/>
            <w:vMerge w:val="restart"/>
            <w:shd w:val="clear" w:color="auto" w:fill="FFF2CC" w:themeFill="accent4" w:themeFillTint="33"/>
            <w:vAlign w:val="center"/>
          </w:tcPr>
          <w:p w14:paraId="46AD7A19" w14:textId="0AE61562" w:rsidR="000001FB" w:rsidRPr="000001FB" w:rsidRDefault="00FD7DF2" w:rsidP="000001FB">
            <w:pPr>
              <w:autoSpaceDE w:val="0"/>
              <w:autoSpaceDN w:val="0"/>
              <w:adjustRightInd w:val="0"/>
              <w:jc w:val="left"/>
              <w:rPr>
                <w:rFonts w:ascii="ＭＳ 明朝" w:hAnsiTheme="minorHAnsi" w:cs="ＭＳ 明朝"/>
                <w:color w:val="4472C4" w:themeColor="accent1"/>
                <w:kern w:val="0"/>
                <w:szCs w:val="21"/>
              </w:rPr>
            </w:pPr>
            <w:r>
              <w:rPr>
                <w:rFonts w:ascii="ＭＳ 明朝" w:hAnsiTheme="minorHAnsi" w:cs="ＭＳ 明朝" w:hint="eastAsia"/>
                <w:color w:val="4472C4" w:themeColor="accent1"/>
                <w:kern w:val="0"/>
                <w:szCs w:val="21"/>
              </w:rPr>
              <w:t>公的融資</w:t>
            </w:r>
          </w:p>
        </w:tc>
        <w:tc>
          <w:tcPr>
            <w:tcW w:w="3247" w:type="dxa"/>
            <w:shd w:val="clear" w:color="auto" w:fill="FFF2CC" w:themeFill="accent4" w:themeFillTint="33"/>
          </w:tcPr>
          <w:p w14:paraId="0831FE8E" w14:textId="49F2302C" w:rsidR="000001FB" w:rsidRPr="000001FB" w:rsidRDefault="000001FB" w:rsidP="000001FB">
            <w:pPr>
              <w:autoSpaceDE w:val="0"/>
              <w:autoSpaceDN w:val="0"/>
              <w:adjustRightInd w:val="0"/>
              <w:jc w:val="left"/>
              <w:rPr>
                <w:rFonts w:ascii="ＭＳ 明朝" w:hAnsiTheme="minorHAnsi" w:cs="ＭＳ 明朝"/>
                <w:color w:val="4472C4" w:themeColor="accent1"/>
                <w:kern w:val="0"/>
                <w:szCs w:val="21"/>
              </w:rPr>
            </w:pPr>
            <w:r w:rsidRPr="003019A9">
              <w:rPr>
                <w:rFonts w:ascii="ＭＳ 明朝" w:hAnsiTheme="minorHAnsi" w:cs="ＭＳ 明朝" w:hint="eastAsia"/>
                <w:color w:val="4472C4" w:themeColor="accent1"/>
                <w:kern w:val="0"/>
                <w:szCs w:val="21"/>
              </w:rPr>
              <w:t>小規模企業共済貸付</w:t>
            </w:r>
          </w:p>
        </w:tc>
        <w:tc>
          <w:tcPr>
            <w:tcW w:w="3248" w:type="dxa"/>
            <w:shd w:val="clear" w:color="auto" w:fill="FFF2CC" w:themeFill="accent4" w:themeFillTint="33"/>
          </w:tcPr>
          <w:p w14:paraId="00FF4F87" w14:textId="6B2EE5DE" w:rsidR="000001FB" w:rsidRPr="000001FB" w:rsidRDefault="000001FB" w:rsidP="000001FB">
            <w:pPr>
              <w:autoSpaceDE w:val="0"/>
              <w:autoSpaceDN w:val="0"/>
              <w:adjustRightInd w:val="0"/>
              <w:jc w:val="right"/>
              <w:rPr>
                <w:rFonts w:ascii="ＭＳ 明朝" w:hAnsiTheme="minorHAnsi" w:cs="ＭＳ 明朝"/>
                <w:color w:val="4472C4" w:themeColor="accent1"/>
                <w:kern w:val="0"/>
                <w:szCs w:val="21"/>
              </w:rPr>
            </w:pPr>
            <w:r w:rsidRPr="003019A9">
              <w:rPr>
                <w:rFonts w:ascii="ＭＳ 明朝" w:hAnsiTheme="minorHAnsi" w:cs="ＭＳ 明朝"/>
                <w:color w:val="4472C4" w:themeColor="accent1"/>
                <w:kern w:val="0"/>
                <w:szCs w:val="21"/>
              </w:rPr>
              <w:t>1,000</w:t>
            </w:r>
            <w:r w:rsidRPr="003019A9">
              <w:rPr>
                <w:rFonts w:ascii="ＭＳ 明朝" w:hAnsiTheme="minorHAnsi" w:cs="ＭＳ 明朝" w:hint="eastAsia"/>
                <w:color w:val="4472C4" w:themeColor="accent1"/>
                <w:kern w:val="0"/>
                <w:szCs w:val="21"/>
              </w:rPr>
              <w:t>万円</w:t>
            </w:r>
          </w:p>
        </w:tc>
      </w:tr>
      <w:tr w:rsidR="000001FB" w14:paraId="45A84006" w14:textId="77777777" w:rsidTr="00FD7DF2">
        <w:tc>
          <w:tcPr>
            <w:tcW w:w="3247" w:type="dxa"/>
            <w:vMerge/>
            <w:shd w:val="clear" w:color="auto" w:fill="FFF2CC" w:themeFill="accent4" w:themeFillTint="33"/>
          </w:tcPr>
          <w:p w14:paraId="7553C4B6" w14:textId="012CA434" w:rsidR="000001FB" w:rsidRPr="000001FB" w:rsidRDefault="000001FB" w:rsidP="000001FB">
            <w:pPr>
              <w:autoSpaceDE w:val="0"/>
              <w:autoSpaceDN w:val="0"/>
              <w:adjustRightInd w:val="0"/>
              <w:jc w:val="left"/>
              <w:rPr>
                <w:rFonts w:ascii="ＭＳ 明朝" w:hAnsiTheme="minorHAnsi" w:cs="ＭＳ 明朝"/>
                <w:color w:val="4472C4" w:themeColor="accent1"/>
                <w:kern w:val="0"/>
                <w:szCs w:val="21"/>
              </w:rPr>
            </w:pPr>
          </w:p>
        </w:tc>
        <w:tc>
          <w:tcPr>
            <w:tcW w:w="3247" w:type="dxa"/>
            <w:shd w:val="clear" w:color="auto" w:fill="FFF2CC" w:themeFill="accent4" w:themeFillTint="33"/>
          </w:tcPr>
          <w:p w14:paraId="29AE67E4" w14:textId="39787FAD" w:rsidR="000001FB" w:rsidRPr="000001FB" w:rsidRDefault="000001FB" w:rsidP="000001FB">
            <w:pPr>
              <w:autoSpaceDE w:val="0"/>
              <w:autoSpaceDN w:val="0"/>
              <w:adjustRightInd w:val="0"/>
              <w:jc w:val="left"/>
              <w:rPr>
                <w:rFonts w:ascii="ＭＳ 明朝" w:hAnsiTheme="minorHAnsi" w:cs="ＭＳ 明朝"/>
                <w:color w:val="4472C4" w:themeColor="accent1"/>
                <w:kern w:val="0"/>
                <w:szCs w:val="21"/>
              </w:rPr>
            </w:pPr>
            <w:r w:rsidRPr="000001FB">
              <w:rPr>
                <w:rFonts w:ascii="ＭＳ 明朝" w:hAnsiTheme="minorHAnsi" w:cs="ＭＳ 明朝" w:hint="eastAsia"/>
                <w:color w:val="4472C4" w:themeColor="accent1"/>
                <w:kern w:val="0"/>
                <w:szCs w:val="21"/>
              </w:rPr>
              <w:t>セイフティネット貸付</w:t>
            </w:r>
          </w:p>
        </w:tc>
        <w:tc>
          <w:tcPr>
            <w:tcW w:w="3248" w:type="dxa"/>
            <w:shd w:val="clear" w:color="auto" w:fill="FFF2CC" w:themeFill="accent4" w:themeFillTint="33"/>
          </w:tcPr>
          <w:p w14:paraId="22D44D5A" w14:textId="3AD31CE9" w:rsidR="000001FB" w:rsidRPr="000001FB" w:rsidRDefault="000001FB" w:rsidP="000001FB">
            <w:pPr>
              <w:autoSpaceDE w:val="0"/>
              <w:autoSpaceDN w:val="0"/>
              <w:adjustRightInd w:val="0"/>
              <w:jc w:val="right"/>
              <w:rPr>
                <w:rFonts w:ascii="ＭＳ 明朝" w:hAnsiTheme="minorHAnsi" w:cs="ＭＳ 明朝"/>
                <w:color w:val="4472C4" w:themeColor="accent1"/>
                <w:kern w:val="0"/>
                <w:szCs w:val="21"/>
              </w:rPr>
            </w:pPr>
            <w:r>
              <w:rPr>
                <w:rFonts w:ascii="ＭＳ 明朝" w:hAnsiTheme="minorHAnsi" w:cs="ＭＳ 明朝" w:hint="eastAsia"/>
                <w:color w:val="4472C4" w:themeColor="accent1"/>
                <w:kern w:val="0"/>
                <w:szCs w:val="21"/>
              </w:rPr>
              <w:t>万円</w:t>
            </w:r>
          </w:p>
        </w:tc>
      </w:tr>
      <w:tr w:rsidR="000001FB" w14:paraId="24A9F598" w14:textId="77777777" w:rsidTr="00FD7DF2">
        <w:tc>
          <w:tcPr>
            <w:tcW w:w="3247" w:type="dxa"/>
            <w:shd w:val="clear" w:color="auto" w:fill="FFF2CC" w:themeFill="accent4" w:themeFillTint="33"/>
          </w:tcPr>
          <w:p w14:paraId="1C555545" w14:textId="64766B05" w:rsidR="000001FB" w:rsidRPr="00FD7DF2" w:rsidRDefault="000001FB" w:rsidP="000001FB">
            <w:pPr>
              <w:autoSpaceDE w:val="0"/>
              <w:autoSpaceDN w:val="0"/>
              <w:adjustRightInd w:val="0"/>
              <w:jc w:val="left"/>
              <w:rPr>
                <w:rFonts w:ascii="ＭＳ 明朝" w:hAnsiTheme="minorHAnsi" w:cs="ＭＳ 明朝"/>
                <w:color w:val="4472C4" w:themeColor="accent1"/>
                <w:kern w:val="0"/>
                <w:szCs w:val="21"/>
              </w:rPr>
            </w:pPr>
            <w:r w:rsidRPr="00FD7DF2">
              <w:rPr>
                <w:rFonts w:ascii="ＭＳ 明朝" w:hAnsiTheme="minorHAnsi" w:cs="ＭＳ 明朝" w:hint="eastAsia"/>
                <w:color w:val="4472C4" w:themeColor="accent1"/>
                <w:kern w:val="0"/>
                <w:szCs w:val="21"/>
              </w:rPr>
              <w:t>その他</w:t>
            </w:r>
          </w:p>
        </w:tc>
        <w:tc>
          <w:tcPr>
            <w:tcW w:w="3247" w:type="dxa"/>
            <w:shd w:val="clear" w:color="auto" w:fill="FFF2CC" w:themeFill="accent4" w:themeFillTint="33"/>
          </w:tcPr>
          <w:p w14:paraId="10B4F151" w14:textId="55CB3E75" w:rsidR="000001FB" w:rsidRPr="00FD7DF2" w:rsidRDefault="000001FB" w:rsidP="000001FB">
            <w:pPr>
              <w:autoSpaceDE w:val="0"/>
              <w:autoSpaceDN w:val="0"/>
              <w:adjustRightInd w:val="0"/>
              <w:jc w:val="left"/>
              <w:rPr>
                <w:rFonts w:ascii="ＭＳ 明朝" w:hAnsiTheme="minorHAnsi" w:cs="ＭＳ 明朝"/>
                <w:color w:val="4472C4" w:themeColor="accent1"/>
                <w:kern w:val="0"/>
                <w:szCs w:val="21"/>
              </w:rPr>
            </w:pPr>
            <w:r w:rsidRPr="00FD7DF2">
              <w:rPr>
                <w:rFonts w:ascii="ＭＳ 明朝" w:hAnsiTheme="minorHAnsi" w:cs="ＭＳ 明朝" w:hint="eastAsia"/>
                <w:color w:val="4472C4" w:themeColor="accent1"/>
                <w:kern w:val="0"/>
                <w:szCs w:val="21"/>
              </w:rPr>
              <w:t>雇用調整助成金</w:t>
            </w:r>
          </w:p>
        </w:tc>
        <w:tc>
          <w:tcPr>
            <w:tcW w:w="3248" w:type="dxa"/>
            <w:shd w:val="clear" w:color="auto" w:fill="FFF2CC" w:themeFill="accent4" w:themeFillTint="33"/>
          </w:tcPr>
          <w:p w14:paraId="089A5B37" w14:textId="2B43EB1E" w:rsidR="000001FB" w:rsidRPr="00FD7DF2" w:rsidRDefault="000001FB" w:rsidP="000001FB">
            <w:pPr>
              <w:autoSpaceDE w:val="0"/>
              <w:autoSpaceDN w:val="0"/>
              <w:adjustRightInd w:val="0"/>
              <w:jc w:val="right"/>
              <w:rPr>
                <w:rFonts w:ascii="ＭＳ 明朝" w:hAnsiTheme="minorHAnsi" w:cs="ＭＳ 明朝"/>
                <w:color w:val="4472C4" w:themeColor="accent1"/>
                <w:kern w:val="0"/>
                <w:szCs w:val="21"/>
              </w:rPr>
            </w:pPr>
            <w:r w:rsidRPr="00FD7DF2">
              <w:rPr>
                <w:rFonts w:ascii="ＭＳ 明朝" w:hAnsiTheme="minorHAnsi" w:cs="ＭＳ 明朝" w:hint="eastAsia"/>
                <w:color w:val="4472C4" w:themeColor="accent1"/>
                <w:kern w:val="0"/>
                <w:szCs w:val="21"/>
              </w:rPr>
              <w:t>万円</w:t>
            </w:r>
          </w:p>
        </w:tc>
      </w:tr>
    </w:tbl>
    <w:p w14:paraId="05C8D1D4" w14:textId="042672AF" w:rsidR="000001FB" w:rsidRDefault="000001FB" w:rsidP="000001FB">
      <w:pPr>
        <w:autoSpaceDE w:val="0"/>
        <w:autoSpaceDN w:val="0"/>
        <w:adjustRightInd w:val="0"/>
        <w:ind w:firstLineChars="100" w:firstLine="240"/>
        <w:jc w:val="left"/>
        <w:rPr>
          <w:rFonts w:ascii="ＭＳ 明朝" w:hAnsiTheme="minorHAnsi" w:cs="ＭＳ 明朝"/>
          <w:color w:val="000000"/>
          <w:kern w:val="0"/>
          <w:sz w:val="24"/>
        </w:rPr>
      </w:pPr>
    </w:p>
    <w:p w14:paraId="3A87608C" w14:textId="603DD5A1" w:rsidR="009176E9" w:rsidRPr="002253D7" w:rsidRDefault="002253D7" w:rsidP="002253D7">
      <w:pPr>
        <w:rPr>
          <w:rFonts w:ascii="ＭＳ ゴシック" w:eastAsia="ＭＳ ゴシック" w:hAnsi="ＭＳ ゴシック"/>
          <w:sz w:val="24"/>
        </w:rPr>
      </w:pPr>
      <w:r w:rsidRPr="002253D7">
        <w:rPr>
          <w:rFonts w:ascii="ＭＳ ゴシック" w:eastAsia="ＭＳ ゴシック" w:hAnsi="ＭＳ ゴシック" w:hint="eastAsia"/>
          <w:sz w:val="24"/>
        </w:rPr>
        <w:t>（１）</w:t>
      </w:r>
      <w:r w:rsidR="009176E9" w:rsidRPr="002253D7">
        <w:rPr>
          <w:rFonts w:ascii="ＭＳ ゴシック" w:eastAsia="ＭＳ ゴシック" w:hAnsi="ＭＳ ゴシック" w:hint="eastAsia"/>
          <w:sz w:val="24"/>
        </w:rPr>
        <w:t>当面の運転資金（現預金）の確認</w:t>
      </w:r>
    </w:p>
    <w:tbl>
      <w:tblPr>
        <w:tblStyle w:val="a7"/>
        <w:tblW w:w="0" w:type="auto"/>
        <w:tblLook w:val="04A0" w:firstRow="1" w:lastRow="0" w:firstColumn="1" w:lastColumn="0" w:noHBand="0" w:noVBand="1"/>
      </w:tblPr>
      <w:tblGrid>
        <w:gridCol w:w="9742"/>
      </w:tblGrid>
      <w:tr w:rsidR="002253D7" w14:paraId="7643220B" w14:textId="77777777" w:rsidTr="002253D7">
        <w:tc>
          <w:tcPr>
            <w:tcW w:w="9742" w:type="dxa"/>
            <w:shd w:val="clear" w:color="auto" w:fill="FFF2CC" w:themeFill="accent4" w:themeFillTint="33"/>
          </w:tcPr>
          <w:p w14:paraId="7AF9A79D" w14:textId="77777777" w:rsidR="002253D7" w:rsidRDefault="002253D7" w:rsidP="002253D7">
            <w:pPr>
              <w:autoSpaceDE w:val="0"/>
              <w:autoSpaceDN w:val="0"/>
              <w:adjustRightInd w:val="0"/>
              <w:ind w:firstLineChars="100" w:firstLine="240"/>
              <w:jc w:val="left"/>
              <w:rPr>
                <w:rFonts w:ascii="ＭＳ 明朝" w:hAnsiTheme="minorHAnsi" w:cs="ＭＳ 明朝"/>
                <w:color w:val="4472C4" w:themeColor="accent1"/>
                <w:kern w:val="0"/>
                <w:sz w:val="24"/>
              </w:rPr>
            </w:pPr>
            <w:r w:rsidRPr="002253D7">
              <w:rPr>
                <w:rFonts w:ascii="ＭＳ 明朝" w:hAnsiTheme="minorHAnsi" w:cs="ＭＳ 明朝" w:hint="eastAsia"/>
                <w:color w:val="4472C4" w:themeColor="accent1"/>
                <w:kern w:val="0"/>
                <w:sz w:val="24"/>
              </w:rPr>
              <w:t>危機・災害により事業に影響が生じた場合は、直ちに現預金残高と当面の支払い予定を確認して、いつまで休業したり売上ゼロの状態が続いたりしたら、どの時期に、運転資金をいくら調達する必要があるかを試算します。</w:t>
            </w:r>
          </w:p>
          <w:p w14:paraId="3957BEE5" w14:textId="5FB3420C" w:rsidR="002253D7" w:rsidRPr="002253D7" w:rsidRDefault="002253D7" w:rsidP="002253D7">
            <w:pPr>
              <w:autoSpaceDE w:val="0"/>
              <w:autoSpaceDN w:val="0"/>
              <w:adjustRightInd w:val="0"/>
              <w:ind w:firstLineChars="100" w:firstLine="240"/>
              <w:jc w:val="left"/>
              <w:rPr>
                <w:rFonts w:ascii="ＭＳ 明朝" w:hAnsiTheme="minorHAnsi" w:cs="ＭＳ 明朝"/>
                <w:color w:val="000000"/>
                <w:kern w:val="0"/>
                <w:sz w:val="24"/>
              </w:rPr>
            </w:pPr>
          </w:p>
        </w:tc>
      </w:tr>
    </w:tbl>
    <w:p w14:paraId="49CF5687" w14:textId="77777777" w:rsidR="002253D7" w:rsidRDefault="002253D7" w:rsidP="002253D7">
      <w:pPr>
        <w:rPr>
          <w:rFonts w:ascii="ＭＳ 明朝" w:hAnsiTheme="minorHAnsi" w:cs="ＭＳ 明朝"/>
          <w:color w:val="000000"/>
          <w:kern w:val="0"/>
          <w:sz w:val="24"/>
        </w:rPr>
      </w:pPr>
    </w:p>
    <w:p w14:paraId="35CE8A5D" w14:textId="7F74F675" w:rsidR="009176E9" w:rsidRPr="002253D7" w:rsidRDefault="002253D7" w:rsidP="002253D7">
      <w:pPr>
        <w:rPr>
          <w:rFonts w:ascii="ＭＳ ゴシック" w:eastAsia="ＭＳ ゴシック" w:hAnsi="ＭＳ ゴシック"/>
          <w:sz w:val="24"/>
        </w:rPr>
      </w:pPr>
      <w:r w:rsidRPr="002253D7">
        <w:rPr>
          <w:rFonts w:ascii="ＭＳ ゴシック" w:eastAsia="ＭＳ ゴシック" w:hAnsi="ＭＳ ゴシック" w:cs="ＭＳ 明朝" w:hint="eastAsia"/>
          <w:color w:val="000000"/>
          <w:kern w:val="0"/>
          <w:sz w:val="24"/>
        </w:rPr>
        <w:t>（２）</w:t>
      </w:r>
      <w:r w:rsidR="009176E9" w:rsidRPr="002253D7">
        <w:rPr>
          <w:rFonts w:ascii="ＭＳ ゴシック" w:eastAsia="ＭＳ ゴシック" w:hAnsi="ＭＳ ゴシック" w:hint="eastAsia"/>
          <w:sz w:val="24"/>
        </w:rPr>
        <w:t>運転資金の確保（金融機関への報告・相談）</w:t>
      </w:r>
    </w:p>
    <w:tbl>
      <w:tblPr>
        <w:tblStyle w:val="a7"/>
        <w:tblW w:w="0" w:type="auto"/>
        <w:tblLook w:val="04A0" w:firstRow="1" w:lastRow="0" w:firstColumn="1" w:lastColumn="0" w:noHBand="0" w:noVBand="1"/>
      </w:tblPr>
      <w:tblGrid>
        <w:gridCol w:w="9742"/>
      </w:tblGrid>
      <w:tr w:rsidR="002253D7" w14:paraId="4D830807" w14:textId="77777777" w:rsidTr="002253D7">
        <w:tc>
          <w:tcPr>
            <w:tcW w:w="9742" w:type="dxa"/>
            <w:shd w:val="clear" w:color="auto" w:fill="FFF2CC" w:themeFill="accent4" w:themeFillTint="33"/>
          </w:tcPr>
          <w:p w14:paraId="0371BF5A" w14:textId="77777777" w:rsidR="002253D7" w:rsidRDefault="002253D7" w:rsidP="002253D7">
            <w:pPr>
              <w:autoSpaceDE w:val="0"/>
              <w:autoSpaceDN w:val="0"/>
              <w:adjustRightInd w:val="0"/>
              <w:ind w:firstLineChars="100" w:firstLine="240"/>
              <w:jc w:val="left"/>
              <w:rPr>
                <w:rFonts w:ascii="ＭＳ 明朝" w:hAnsiTheme="minorHAnsi" w:cs="ＭＳ 明朝"/>
                <w:color w:val="4472C4" w:themeColor="accent1"/>
                <w:kern w:val="0"/>
                <w:sz w:val="24"/>
              </w:rPr>
            </w:pPr>
            <w:r w:rsidRPr="002253D7">
              <w:rPr>
                <w:rFonts w:ascii="ＭＳ 明朝" w:hAnsiTheme="minorHAnsi" w:cs="ＭＳ 明朝" w:hint="eastAsia"/>
                <w:color w:val="4472C4" w:themeColor="accent1"/>
                <w:kern w:val="0"/>
                <w:sz w:val="24"/>
              </w:rPr>
              <w:t>当面の運転資金の試算ができたら、できるだけ早く取引金融機関に現状報告し、今後の資金融資について相談します。</w:t>
            </w:r>
          </w:p>
          <w:p w14:paraId="35BA7764" w14:textId="46868D1C" w:rsidR="002253D7" w:rsidRPr="002253D7" w:rsidRDefault="002253D7" w:rsidP="002253D7">
            <w:pPr>
              <w:autoSpaceDE w:val="0"/>
              <w:autoSpaceDN w:val="0"/>
              <w:adjustRightInd w:val="0"/>
              <w:jc w:val="left"/>
              <w:rPr>
                <w:rFonts w:ascii="ＭＳ 明朝" w:hAnsiTheme="minorHAnsi" w:cs="ＭＳ 明朝"/>
                <w:color w:val="000000"/>
                <w:kern w:val="0"/>
                <w:sz w:val="24"/>
              </w:rPr>
            </w:pPr>
          </w:p>
        </w:tc>
      </w:tr>
    </w:tbl>
    <w:p w14:paraId="13DAE1A5" w14:textId="77777777" w:rsidR="00335CBF" w:rsidRPr="009176E9" w:rsidRDefault="00335CBF" w:rsidP="00D45D7C">
      <w:pPr>
        <w:autoSpaceDE w:val="0"/>
        <w:autoSpaceDN w:val="0"/>
        <w:adjustRightInd w:val="0"/>
        <w:ind w:firstLineChars="100" w:firstLine="240"/>
        <w:jc w:val="left"/>
        <w:rPr>
          <w:rFonts w:ascii="ＭＳ 明朝" w:hAnsiTheme="minorHAnsi" w:cs="ＭＳ 明朝"/>
          <w:color w:val="000000"/>
          <w:kern w:val="0"/>
          <w:sz w:val="24"/>
        </w:rPr>
      </w:pPr>
    </w:p>
    <w:p w14:paraId="7F73AE63" w14:textId="3CE9B577" w:rsidR="00335CBF" w:rsidRPr="002253D7" w:rsidRDefault="002253D7" w:rsidP="002253D7">
      <w:pPr>
        <w:rPr>
          <w:rFonts w:ascii="ＭＳ ゴシック" w:eastAsia="ＭＳ ゴシック" w:hAnsi="ＭＳ ゴシック"/>
          <w:sz w:val="24"/>
        </w:rPr>
      </w:pPr>
      <w:r w:rsidRPr="002253D7">
        <w:rPr>
          <w:rFonts w:ascii="ＭＳ ゴシック" w:eastAsia="ＭＳ ゴシック" w:hAnsi="ＭＳ ゴシック" w:hint="eastAsia"/>
          <w:sz w:val="24"/>
        </w:rPr>
        <w:lastRenderedPageBreak/>
        <w:t>（３）</w:t>
      </w:r>
      <w:r w:rsidR="00335CBF" w:rsidRPr="002253D7">
        <w:rPr>
          <w:rFonts w:ascii="ＭＳ ゴシック" w:eastAsia="ＭＳ ゴシック" w:hAnsi="ＭＳ ゴシック" w:hint="eastAsia"/>
          <w:sz w:val="24"/>
        </w:rPr>
        <w:t>保険会社への被害報告・保険金請求</w:t>
      </w:r>
    </w:p>
    <w:tbl>
      <w:tblPr>
        <w:tblStyle w:val="a7"/>
        <w:tblW w:w="0" w:type="auto"/>
        <w:tblLook w:val="04A0" w:firstRow="1" w:lastRow="0" w:firstColumn="1" w:lastColumn="0" w:noHBand="0" w:noVBand="1"/>
      </w:tblPr>
      <w:tblGrid>
        <w:gridCol w:w="9742"/>
      </w:tblGrid>
      <w:tr w:rsidR="002253D7" w14:paraId="0DE433F5" w14:textId="77777777" w:rsidTr="002253D7">
        <w:tc>
          <w:tcPr>
            <w:tcW w:w="9742" w:type="dxa"/>
            <w:shd w:val="clear" w:color="auto" w:fill="FFF2CC" w:themeFill="accent4" w:themeFillTint="33"/>
          </w:tcPr>
          <w:p w14:paraId="1DE8FAA4" w14:textId="120FAF53" w:rsidR="002253D7" w:rsidRPr="002253D7" w:rsidRDefault="002253D7" w:rsidP="002253D7">
            <w:pPr>
              <w:autoSpaceDE w:val="0"/>
              <w:autoSpaceDN w:val="0"/>
              <w:adjustRightInd w:val="0"/>
              <w:ind w:firstLineChars="100" w:firstLine="240"/>
              <w:jc w:val="left"/>
              <w:rPr>
                <w:rFonts w:ascii="ＭＳ 明朝" w:hAnsi="ＭＳ 明朝" w:cs="ＭＳ 明朝"/>
                <w:color w:val="000000"/>
                <w:kern w:val="0"/>
                <w:sz w:val="24"/>
              </w:rPr>
            </w:pPr>
            <w:r w:rsidRPr="002253D7">
              <w:rPr>
                <w:rFonts w:ascii="ＭＳ 明朝" w:hAnsi="ＭＳ 明朝" w:cs="ＭＳ 明朝" w:hint="eastAsia"/>
                <w:color w:val="4472C4" w:themeColor="accent1"/>
                <w:kern w:val="0"/>
                <w:sz w:val="24"/>
              </w:rPr>
              <w:t>災害による被害が発生した場合は、できるだけ早く保険会社に被害を届け出て、被害の査定を依頼します。</w:t>
            </w:r>
          </w:p>
        </w:tc>
      </w:tr>
    </w:tbl>
    <w:p w14:paraId="2D3C7AEB" w14:textId="77777777" w:rsidR="002253D7" w:rsidRDefault="002253D7" w:rsidP="002253D7">
      <w:pPr>
        <w:autoSpaceDE w:val="0"/>
        <w:autoSpaceDN w:val="0"/>
        <w:adjustRightInd w:val="0"/>
        <w:jc w:val="left"/>
        <w:rPr>
          <w:rFonts w:ascii="ＭＳ ゴシック" w:eastAsia="ＭＳ ゴシック" w:hAnsi="ＭＳ ゴシック" w:cstheme="minorBidi"/>
          <w:color w:val="000000" w:themeColor="text1"/>
          <w:sz w:val="24"/>
        </w:rPr>
      </w:pPr>
    </w:p>
    <w:p w14:paraId="03554E22" w14:textId="4FD06BD3" w:rsidR="007141EB" w:rsidRPr="00F66E8B" w:rsidRDefault="002253D7" w:rsidP="002253D7">
      <w:pPr>
        <w:autoSpaceDE w:val="0"/>
        <w:autoSpaceDN w:val="0"/>
        <w:adjustRightInd w:val="0"/>
        <w:jc w:val="left"/>
        <w:rPr>
          <w:rFonts w:ascii="ＭＳ ゴシック" w:eastAsia="ＭＳ ゴシック" w:hAnsi="ＭＳ ゴシック" w:cstheme="minorBidi"/>
          <w:color w:val="000000" w:themeColor="text1"/>
          <w:sz w:val="24"/>
        </w:rPr>
      </w:pPr>
      <w:r>
        <w:rPr>
          <w:rFonts w:ascii="ＭＳ ゴシック" w:eastAsia="ＭＳ ゴシック" w:hAnsi="ＭＳ ゴシック" w:cstheme="minorBidi" w:hint="eastAsia"/>
          <w:color w:val="000000" w:themeColor="text1"/>
          <w:sz w:val="24"/>
        </w:rPr>
        <w:t>（４）</w:t>
      </w:r>
      <w:r w:rsidR="007141EB" w:rsidRPr="00F66E8B">
        <w:rPr>
          <w:rFonts w:ascii="ＭＳ ゴシック" w:eastAsia="ＭＳ ゴシック" w:hAnsi="ＭＳ ゴシック" w:cstheme="minorBidi" w:hint="eastAsia"/>
          <w:color w:val="000000" w:themeColor="text1"/>
          <w:sz w:val="24"/>
        </w:rPr>
        <w:t>行政等の事業継続支援の活用</w:t>
      </w:r>
    </w:p>
    <w:tbl>
      <w:tblPr>
        <w:tblStyle w:val="a7"/>
        <w:tblW w:w="0" w:type="auto"/>
        <w:shd w:val="clear" w:color="auto" w:fill="FFF2CC" w:themeFill="accent4" w:themeFillTint="33"/>
        <w:tblLook w:val="04A0" w:firstRow="1" w:lastRow="0" w:firstColumn="1" w:lastColumn="0" w:noHBand="0" w:noVBand="1"/>
      </w:tblPr>
      <w:tblGrid>
        <w:gridCol w:w="9742"/>
      </w:tblGrid>
      <w:tr w:rsidR="002253D7" w14:paraId="078F50C1" w14:textId="77777777" w:rsidTr="002253D7">
        <w:tc>
          <w:tcPr>
            <w:tcW w:w="9742" w:type="dxa"/>
            <w:shd w:val="clear" w:color="auto" w:fill="FFF2CC" w:themeFill="accent4" w:themeFillTint="33"/>
          </w:tcPr>
          <w:p w14:paraId="4575EC88" w14:textId="44643D13" w:rsidR="002253D7" w:rsidRPr="002253D7" w:rsidRDefault="002253D7" w:rsidP="002253D7">
            <w:pPr>
              <w:ind w:firstLineChars="100" w:firstLine="240"/>
              <w:rPr>
                <w:rFonts w:ascii="ＭＳ 明朝" w:hAnsi="ＭＳ 明朝" w:cstheme="minorBidi"/>
                <w:color w:val="4472C4" w:themeColor="accent1"/>
                <w:sz w:val="24"/>
              </w:rPr>
            </w:pPr>
            <w:r w:rsidRPr="002253D7">
              <w:rPr>
                <w:rFonts w:ascii="ＭＳ 明朝" w:hAnsi="ＭＳ 明朝" w:cstheme="minorBidi" w:hint="eastAsia"/>
                <w:color w:val="4472C4" w:themeColor="accent1"/>
                <w:sz w:val="24"/>
              </w:rPr>
              <w:t>事業の早期回復と円滑な事業継続のため、必要かつ可能な範囲で行政等の支援を活用します。</w:t>
            </w:r>
          </w:p>
          <w:p w14:paraId="57FFE57C" w14:textId="77777777" w:rsidR="002253D7" w:rsidRPr="002253D7" w:rsidRDefault="002253D7" w:rsidP="002253D7">
            <w:pPr>
              <w:ind w:firstLineChars="100" w:firstLine="240"/>
              <w:rPr>
                <w:rFonts w:ascii="ＭＳ 明朝" w:hAnsi="ＭＳ 明朝" w:cstheme="minorBidi"/>
                <w:bCs/>
                <w:color w:val="4472C4" w:themeColor="accent1"/>
                <w:sz w:val="24"/>
              </w:rPr>
            </w:pPr>
            <w:r w:rsidRPr="002253D7">
              <w:rPr>
                <w:rFonts w:ascii="ＭＳ 明朝" w:hAnsi="ＭＳ 明朝" w:cstheme="minorBidi" w:hint="eastAsia"/>
                <w:bCs/>
                <w:color w:val="4472C4" w:themeColor="accent1"/>
                <w:sz w:val="24"/>
              </w:rPr>
              <w:t>【行政による観光事業者支援の例】</w:t>
            </w:r>
          </w:p>
          <w:p w14:paraId="0F13BC36" w14:textId="77777777" w:rsidR="002253D7" w:rsidRPr="0012369A" w:rsidRDefault="002253D7" w:rsidP="002253D7">
            <w:pPr>
              <w:numPr>
                <w:ilvl w:val="0"/>
                <w:numId w:val="1"/>
              </w:numPr>
              <w:ind w:leftChars="314" w:left="1079"/>
              <w:rPr>
                <w:rFonts w:ascii="ＭＳ 明朝" w:hAnsi="ＭＳ 明朝" w:cstheme="minorBidi"/>
                <w:color w:val="4472C4" w:themeColor="accent1"/>
                <w:sz w:val="24"/>
              </w:rPr>
            </w:pPr>
            <w:r w:rsidRPr="0012369A">
              <w:rPr>
                <w:rFonts w:ascii="ＭＳ 明朝" w:hAnsi="ＭＳ 明朝" w:cstheme="minorBidi" w:hint="eastAsia"/>
                <w:color w:val="4472C4" w:themeColor="accent1"/>
                <w:sz w:val="24"/>
              </w:rPr>
              <w:t>観光関連事業者向け相談窓口への相談</w:t>
            </w:r>
          </w:p>
          <w:p w14:paraId="03282841" w14:textId="4D4812EE" w:rsidR="002253D7" w:rsidRPr="0012369A" w:rsidRDefault="002253D7" w:rsidP="002253D7">
            <w:pPr>
              <w:ind w:leftChars="300" w:left="630"/>
              <w:rPr>
                <w:rFonts w:ascii="ＭＳ 明朝" w:hAnsi="ＭＳ 明朝" w:cstheme="minorBidi"/>
                <w:color w:val="4472C4" w:themeColor="accent1"/>
                <w:sz w:val="24"/>
              </w:rPr>
            </w:pPr>
            <w:r w:rsidRPr="0012369A">
              <w:rPr>
                <w:rFonts w:ascii="ＭＳ 明朝" w:hAnsi="ＭＳ 明朝" w:cstheme="minorBidi" w:hint="eastAsia"/>
                <w:color w:val="4472C4" w:themeColor="accent1"/>
                <w:sz w:val="24"/>
              </w:rPr>
              <w:t xml:space="preserve">　</w:t>
            </w:r>
            <w:r>
              <w:rPr>
                <w:rFonts w:ascii="ＭＳ 明朝" w:hAnsi="ＭＳ 明朝" w:cstheme="minorBidi" w:hint="eastAsia"/>
                <w:color w:val="4472C4" w:themeColor="accent1"/>
                <w:sz w:val="24"/>
              </w:rPr>
              <w:t xml:space="preserve">　</w:t>
            </w:r>
            <w:r w:rsidRPr="0012369A">
              <w:rPr>
                <w:rFonts w:ascii="ＭＳ 明朝" w:hAnsi="ＭＳ 明朝" w:cstheme="minorBidi" w:hint="eastAsia"/>
                <w:color w:val="4472C4" w:themeColor="accent1"/>
                <w:sz w:val="24"/>
              </w:rPr>
              <w:t>相談先：〇〇観光協会、〇〇市観光振興課</w:t>
            </w:r>
          </w:p>
          <w:p w14:paraId="369D07C7" w14:textId="77777777" w:rsidR="002253D7" w:rsidRPr="0012369A" w:rsidRDefault="002253D7" w:rsidP="002253D7">
            <w:pPr>
              <w:numPr>
                <w:ilvl w:val="0"/>
                <w:numId w:val="1"/>
              </w:numPr>
              <w:ind w:leftChars="314" w:left="1079"/>
              <w:rPr>
                <w:rFonts w:ascii="ＭＳ 明朝" w:hAnsi="ＭＳ 明朝" w:cstheme="minorBidi"/>
                <w:color w:val="4472C4" w:themeColor="accent1"/>
                <w:sz w:val="24"/>
              </w:rPr>
            </w:pPr>
            <w:r w:rsidRPr="0012369A">
              <w:rPr>
                <w:rFonts w:ascii="ＭＳ 明朝" w:hAnsi="ＭＳ 明朝" w:cstheme="minorBidi" w:hint="eastAsia"/>
                <w:color w:val="4472C4" w:themeColor="accent1"/>
                <w:sz w:val="24"/>
              </w:rPr>
              <w:t>財務支援（直接支援、公的金融機関・商工会議所等を通じた支援等）</w:t>
            </w:r>
          </w:p>
          <w:p w14:paraId="41401FAF" w14:textId="77777777" w:rsidR="002253D7" w:rsidRPr="0012369A" w:rsidRDefault="002253D7" w:rsidP="002253D7">
            <w:pPr>
              <w:ind w:leftChars="300" w:left="630"/>
              <w:rPr>
                <w:rFonts w:ascii="ＭＳ 明朝" w:hAnsi="ＭＳ 明朝" w:cstheme="minorBidi"/>
                <w:color w:val="4472C4" w:themeColor="accent1"/>
                <w:sz w:val="24"/>
              </w:rPr>
            </w:pPr>
            <w:r w:rsidRPr="0012369A">
              <w:rPr>
                <w:rFonts w:ascii="ＭＳ 明朝" w:hAnsi="ＭＳ 明朝" w:cstheme="minorBidi" w:hint="eastAsia"/>
                <w:color w:val="4472C4" w:themeColor="accent1"/>
                <w:sz w:val="24"/>
              </w:rPr>
              <w:t xml:space="preserve">　</w:t>
            </w:r>
            <w:r>
              <w:rPr>
                <w:rFonts w:ascii="ＭＳ 明朝" w:hAnsi="ＭＳ 明朝" w:cstheme="minorBidi" w:hint="eastAsia"/>
                <w:color w:val="4472C4" w:themeColor="accent1"/>
                <w:sz w:val="24"/>
              </w:rPr>
              <w:t xml:space="preserve">　</w:t>
            </w:r>
            <w:r w:rsidRPr="0012369A">
              <w:rPr>
                <w:rFonts w:ascii="ＭＳ 明朝" w:hAnsi="ＭＳ 明朝" w:cstheme="minorBidi" w:hint="eastAsia"/>
                <w:color w:val="4472C4" w:themeColor="accent1"/>
                <w:sz w:val="24"/>
              </w:rPr>
              <w:t>相談先：〇〇商工会議所、〇〇観光協会、〇〇市商工労政課、</w:t>
            </w:r>
          </w:p>
          <w:p w14:paraId="540C4481" w14:textId="77777777" w:rsidR="002253D7" w:rsidRPr="0012369A" w:rsidRDefault="002253D7" w:rsidP="002253D7">
            <w:pPr>
              <w:ind w:leftChars="300" w:left="630" w:firstLineChars="600" w:firstLine="1440"/>
              <w:rPr>
                <w:rFonts w:ascii="ＭＳ 明朝" w:hAnsi="ＭＳ 明朝" w:cstheme="minorBidi"/>
                <w:color w:val="4472C4" w:themeColor="accent1"/>
                <w:sz w:val="24"/>
              </w:rPr>
            </w:pPr>
            <w:r w:rsidRPr="0012369A">
              <w:rPr>
                <w:rFonts w:ascii="ＭＳ 明朝" w:hAnsi="ＭＳ 明朝" w:cstheme="minorBidi" w:hint="eastAsia"/>
                <w:color w:val="4472C4" w:themeColor="accent1"/>
                <w:sz w:val="24"/>
              </w:rPr>
              <w:t>〇〇銀行、日本政策金融公庫福井支店</w:t>
            </w:r>
          </w:p>
          <w:p w14:paraId="75ACF116" w14:textId="77777777" w:rsidR="002253D7" w:rsidRPr="0012369A" w:rsidRDefault="002253D7" w:rsidP="002253D7">
            <w:pPr>
              <w:numPr>
                <w:ilvl w:val="0"/>
                <w:numId w:val="1"/>
              </w:numPr>
              <w:ind w:leftChars="314" w:left="1079"/>
              <w:rPr>
                <w:rFonts w:ascii="ＭＳ 明朝" w:hAnsi="ＭＳ 明朝" w:cstheme="minorBidi"/>
                <w:color w:val="4472C4" w:themeColor="accent1"/>
                <w:sz w:val="24"/>
              </w:rPr>
            </w:pPr>
            <w:r w:rsidRPr="0012369A">
              <w:rPr>
                <w:rFonts w:ascii="ＭＳ 明朝" w:hAnsi="ＭＳ 明朝" w:cstheme="minorBidi" w:hint="eastAsia"/>
                <w:color w:val="4472C4" w:themeColor="accent1"/>
                <w:sz w:val="24"/>
              </w:rPr>
              <w:t>雇用継続支援（雇用調整助成金等）</w:t>
            </w:r>
          </w:p>
          <w:p w14:paraId="6B005A26" w14:textId="145CF5A2" w:rsidR="002253D7" w:rsidRPr="002253D7" w:rsidRDefault="002253D7" w:rsidP="002253D7">
            <w:pPr>
              <w:ind w:leftChars="300" w:left="630"/>
              <w:rPr>
                <w:rFonts w:ascii="ＭＳ 明朝" w:hAnsi="ＭＳ 明朝" w:cstheme="minorBidi"/>
                <w:sz w:val="24"/>
              </w:rPr>
            </w:pPr>
            <w:r w:rsidRPr="0012369A">
              <w:rPr>
                <w:rFonts w:ascii="ＭＳ 明朝" w:hAnsi="ＭＳ 明朝" w:cstheme="minorBidi"/>
                <w:color w:val="4472C4" w:themeColor="accent1"/>
                <w:sz w:val="24"/>
              </w:rPr>
              <w:t xml:space="preserve">　</w:t>
            </w:r>
            <w:r>
              <w:rPr>
                <w:rFonts w:ascii="ＭＳ 明朝" w:hAnsi="ＭＳ 明朝" w:cstheme="minorBidi" w:hint="eastAsia"/>
                <w:color w:val="4472C4" w:themeColor="accent1"/>
                <w:sz w:val="24"/>
              </w:rPr>
              <w:t xml:space="preserve">　</w:t>
            </w:r>
            <w:r w:rsidRPr="0012369A">
              <w:rPr>
                <w:rFonts w:ascii="ＭＳ 明朝" w:hAnsi="ＭＳ 明朝" w:cstheme="minorBidi"/>
                <w:color w:val="4472C4" w:themeColor="accent1"/>
                <w:sz w:val="24"/>
              </w:rPr>
              <w:t>相談先：</w:t>
            </w:r>
            <w:r w:rsidRPr="0012369A">
              <w:rPr>
                <w:rFonts w:ascii="ＭＳ 明朝" w:hAnsi="ＭＳ 明朝" w:cstheme="minorBidi" w:hint="eastAsia"/>
                <w:color w:val="4472C4" w:themeColor="accent1"/>
                <w:sz w:val="24"/>
              </w:rPr>
              <w:t>福井労働局、ハローワーク</w:t>
            </w:r>
          </w:p>
        </w:tc>
      </w:tr>
    </w:tbl>
    <w:p w14:paraId="0F5FEC0F" w14:textId="77777777" w:rsidR="007141EB" w:rsidRPr="009B17BC" w:rsidRDefault="007141EB" w:rsidP="007141EB">
      <w:pPr>
        <w:rPr>
          <w:rFonts w:ascii="ＭＳ 明朝" w:hAnsi="ＭＳ 明朝" w:cstheme="minorBidi"/>
          <w:color w:val="000000" w:themeColor="text1"/>
          <w:sz w:val="24"/>
        </w:rPr>
      </w:pPr>
    </w:p>
    <w:p w14:paraId="6FB02B98" w14:textId="1F69C7E9" w:rsidR="005106C6" w:rsidRPr="005106C6" w:rsidRDefault="005106C6" w:rsidP="00475E25">
      <w:pPr>
        <w:pStyle w:val="2"/>
        <w:numPr>
          <w:ilvl w:val="1"/>
          <w:numId w:val="3"/>
        </w:numPr>
        <w:rPr>
          <w:rFonts w:ascii="ＭＳ ゴシック" w:eastAsia="ＭＳ ゴシック" w:hAnsi="ＭＳ ゴシック" w:cs="ＭＳ Ｐゴシック"/>
          <w:color w:val="FF0000"/>
          <w:kern w:val="0"/>
          <w:sz w:val="24"/>
        </w:rPr>
      </w:pPr>
      <w:bookmarkStart w:id="48" w:name="_Toc222216641"/>
      <w:r w:rsidRPr="005106C6">
        <w:rPr>
          <w:rFonts w:ascii="ＭＳ ゴシック" w:eastAsia="ＭＳ ゴシック" w:hAnsi="ＭＳ ゴシック" w:cs="ＭＳ Ｐゴシック" w:hint="eastAsia"/>
          <w:color w:val="000000"/>
          <w:kern w:val="0"/>
          <w:sz w:val="24"/>
        </w:rPr>
        <w:t>従業員の労務・雇用対応</w:t>
      </w:r>
      <w:bookmarkEnd w:id="48"/>
    </w:p>
    <w:p w14:paraId="54854C58" w14:textId="6A51BFD4" w:rsidR="005106C6" w:rsidRPr="005106C6" w:rsidRDefault="006B5DDF" w:rsidP="00601E69">
      <w:pPr>
        <w:autoSpaceDE w:val="0"/>
        <w:autoSpaceDN w:val="0"/>
        <w:adjustRightInd w:val="0"/>
        <w:ind w:firstLineChars="100" w:firstLine="240"/>
        <w:jc w:val="left"/>
        <w:rPr>
          <w:rFonts w:ascii="ＭＳ 明朝" w:hAnsi="ＭＳ 明朝" w:cs="ＭＳ 明朝"/>
          <w:color w:val="000000"/>
          <w:kern w:val="0"/>
          <w:sz w:val="24"/>
        </w:rPr>
      </w:pPr>
      <w:r>
        <w:rPr>
          <w:rFonts w:ascii="ＭＳ 明朝" w:hAnsi="ＭＳ 明朝" w:cs="ＭＳ 明朝" w:hint="eastAsia"/>
          <w:color w:val="000000"/>
          <w:kern w:val="0"/>
          <w:sz w:val="24"/>
        </w:rPr>
        <w:t>危機・災害</w:t>
      </w:r>
      <w:r w:rsidR="005106C6" w:rsidRPr="005106C6">
        <w:rPr>
          <w:rFonts w:ascii="ＭＳ 明朝" w:hAnsi="ＭＳ 明朝" w:cs="ＭＳ 明朝" w:hint="eastAsia"/>
          <w:color w:val="000000"/>
          <w:kern w:val="0"/>
          <w:sz w:val="24"/>
        </w:rPr>
        <w:t>発生時には、以下のように従業員の労務・雇用に対応します。</w:t>
      </w:r>
    </w:p>
    <w:p w14:paraId="18CEBBFD" w14:textId="6A0ECD37" w:rsidR="005106C6" w:rsidRPr="006A2D70" w:rsidRDefault="006A2D70" w:rsidP="006A2D70">
      <w:pPr>
        <w:rPr>
          <w:rFonts w:ascii="ＭＳ ゴシック" w:eastAsia="ＭＳ ゴシック" w:hAnsi="ＭＳ ゴシック"/>
          <w:sz w:val="24"/>
          <w:szCs w:val="32"/>
        </w:rPr>
      </w:pPr>
      <w:r w:rsidRPr="006A2D70">
        <w:rPr>
          <w:rFonts w:ascii="ＭＳ ゴシック" w:eastAsia="ＭＳ ゴシック" w:hAnsi="ＭＳ ゴシック" w:hint="eastAsia"/>
          <w:sz w:val="24"/>
          <w:szCs w:val="32"/>
        </w:rPr>
        <w:t>（１）</w:t>
      </w:r>
      <w:r w:rsidR="005106C6" w:rsidRPr="006A2D70">
        <w:rPr>
          <w:rFonts w:ascii="ＭＳ ゴシック" w:eastAsia="ＭＳ ゴシック" w:hAnsi="ＭＳ ゴシック" w:hint="eastAsia"/>
          <w:sz w:val="24"/>
          <w:szCs w:val="32"/>
        </w:rPr>
        <w:t>当面の雇用・勤務に関する方針決定</w:t>
      </w:r>
    </w:p>
    <w:p w14:paraId="4E0EA197" w14:textId="6F8D3A47" w:rsidR="005106C6" w:rsidRPr="005106C6" w:rsidRDefault="006B5DDF" w:rsidP="005106C6">
      <w:pPr>
        <w:autoSpaceDE w:val="0"/>
        <w:autoSpaceDN w:val="0"/>
        <w:adjustRightInd w:val="0"/>
        <w:jc w:val="left"/>
        <w:rPr>
          <w:rFonts w:ascii="ＭＳ 明朝" w:hAnsi="ＭＳ 明朝" w:cs="ＭＳ 明朝"/>
          <w:color w:val="000000"/>
          <w:kern w:val="0"/>
          <w:sz w:val="24"/>
        </w:rPr>
      </w:pPr>
      <w:r>
        <w:rPr>
          <w:rFonts w:ascii="ＭＳ 明朝" w:hAnsi="ＭＳ 明朝" w:cs="ＭＳ 明朝" w:hint="eastAsia"/>
          <w:color w:val="000000"/>
          <w:kern w:val="0"/>
          <w:sz w:val="24"/>
        </w:rPr>
        <w:t>危機・災害</w:t>
      </w:r>
      <w:r w:rsidR="005106C6" w:rsidRPr="005106C6">
        <w:rPr>
          <w:rFonts w:ascii="ＭＳ 明朝" w:hAnsi="ＭＳ 明朝" w:cs="ＭＳ 明朝" w:hint="eastAsia"/>
          <w:color w:val="000000"/>
          <w:kern w:val="0"/>
          <w:sz w:val="24"/>
        </w:rPr>
        <w:t>が発生したら、状況に応じて以下の方針を決定します。</w:t>
      </w:r>
    </w:p>
    <w:p w14:paraId="2259FF0A" w14:textId="14F4C648" w:rsidR="005106C6" w:rsidRPr="00DE5638" w:rsidRDefault="006D5357" w:rsidP="005106C6">
      <w:pPr>
        <w:autoSpaceDE w:val="0"/>
        <w:autoSpaceDN w:val="0"/>
        <w:adjustRightInd w:val="0"/>
        <w:jc w:val="left"/>
        <w:rPr>
          <w:rFonts w:ascii="ＭＳ ゴシック" w:eastAsia="ＭＳ ゴシック" w:hAnsi="ＭＳ ゴシック" w:cs="ＭＳ Ｐゴシック"/>
          <w:color w:val="FF0000"/>
          <w:kern w:val="0"/>
          <w:sz w:val="24"/>
        </w:rPr>
      </w:pPr>
      <w:r w:rsidRPr="00DE5638">
        <w:rPr>
          <w:rFonts w:ascii="ＭＳ ゴシック" w:eastAsia="ＭＳ ゴシック" w:hAnsi="ＭＳ ゴシック" w:cs="ＭＳ Ｐゴシック" w:hint="eastAsia"/>
          <w:color w:val="000000"/>
          <w:kern w:val="0"/>
          <w:sz w:val="24"/>
        </w:rPr>
        <w:t>①</w:t>
      </w:r>
      <w:r w:rsidR="006B5DDF">
        <w:rPr>
          <w:rFonts w:ascii="ＭＳ ゴシック" w:eastAsia="ＭＳ ゴシック" w:hAnsi="ＭＳ ゴシック" w:cs="ＭＳ Ｐゴシック" w:hint="eastAsia"/>
          <w:color w:val="000000"/>
          <w:kern w:val="0"/>
          <w:sz w:val="24"/>
        </w:rPr>
        <w:t>危機・災害</w:t>
      </w:r>
      <w:r w:rsidR="005106C6" w:rsidRPr="005106C6">
        <w:rPr>
          <w:rFonts w:ascii="ＭＳ ゴシック" w:eastAsia="ＭＳ ゴシック" w:hAnsi="ＭＳ ゴシック" w:cs="ＭＳ Ｐゴシック" w:hint="eastAsia"/>
          <w:color w:val="000000"/>
          <w:kern w:val="0"/>
          <w:sz w:val="24"/>
        </w:rPr>
        <w:t>に対応する従業員の勤務の扱い</w:t>
      </w:r>
    </w:p>
    <w:tbl>
      <w:tblPr>
        <w:tblStyle w:val="a7"/>
        <w:tblW w:w="0" w:type="auto"/>
        <w:shd w:val="clear" w:color="auto" w:fill="FFF2CC" w:themeFill="accent4" w:themeFillTint="33"/>
        <w:tblLook w:val="04A0" w:firstRow="1" w:lastRow="0" w:firstColumn="1" w:lastColumn="0" w:noHBand="0" w:noVBand="1"/>
      </w:tblPr>
      <w:tblGrid>
        <w:gridCol w:w="9742"/>
      </w:tblGrid>
      <w:tr w:rsidR="00EC6E8F" w14:paraId="1735514E" w14:textId="77777777" w:rsidTr="006D5357">
        <w:tc>
          <w:tcPr>
            <w:tcW w:w="9742" w:type="dxa"/>
            <w:shd w:val="clear" w:color="auto" w:fill="FFF2CC" w:themeFill="accent4" w:themeFillTint="33"/>
          </w:tcPr>
          <w:p w14:paraId="52B6625B" w14:textId="77777777" w:rsidR="00EC6E8F" w:rsidRPr="006D5357" w:rsidRDefault="00EC6E8F" w:rsidP="00EC6E8F">
            <w:pPr>
              <w:autoSpaceDE w:val="0"/>
              <w:autoSpaceDN w:val="0"/>
              <w:adjustRightInd w:val="0"/>
              <w:jc w:val="left"/>
              <w:rPr>
                <w:rFonts w:ascii="ＭＳ 明朝" w:hAnsi="ＭＳ 明朝" w:cs="ＭＳ Ｐゴシック"/>
                <w:color w:val="4472C4" w:themeColor="accent1"/>
                <w:kern w:val="0"/>
                <w:sz w:val="24"/>
              </w:rPr>
            </w:pPr>
            <w:r w:rsidRPr="006D5357">
              <w:rPr>
                <w:rFonts w:ascii="ＭＳ 明朝" w:hAnsi="ＭＳ 明朝" w:cs="ＭＳ Ｐゴシック" w:hint="eastAsia"/>
                <w:color w:val="4472C4" w:themeColor="accent1"/>
                <w:kern w:val="0"/>
                <w:sz w:val="24"/>
              </w:rPr>
              <w:t>・ 事前に予想される災害の場合は、災害対応特別シフトを組み、勤務変更を行う。</w:t>
            </w:r>
          </w:p>
          <w:p w14:paraId="39E815C6" w14:textId="77777777" w:rsidR="00EC6E8F" w:rsidRPr="006D5357" w:rsidRDefault="00EC6E8F" w:rsidP="006D5357">
            <w:pPr>
              <w:autoSpaceDE w:val="0"/>
              <w:autoSpaceDN w:val="0"/>
              <w:adjustRightInd w:val="0"/>
              <w:ind w:left="360" w:hangingChars="150" w:hanging="360"/>
              <w:jc w:val="left"/>
              <w:rPr>
                <w:rFonts w:ascii="ＭＳ 明朝" w:hAnsi="ＭＳ 明朝" w:cs="ＭＳ Ｐゴシック"/>
                <w:color w:val="4472C4" w:themeColor="accent1"/>
                <w:kern w:val="0"/>
                <w:sz w:val="24"/>
              </w:rPr>
            </w:pPr>
            <w:r w:rsidRPr="006D5357">
              <w:rPr>
                <w:rFonts w:ascii="ＭＳ 明朝" w:hAnsi="ＭＳ 明朝" w:cs="ＭＳ Ｐゴシック" w:hint="eastAsia"/>
                <w:color w:val="4472C4" w:themeColor="accent1"/>
                <w:kern w:val="0"/>
                <w:sz w:val="24"/>
              </w:rPr>
              <w:t>・ 突発的な災害対応にあたる場合は、対応する従業員を特定し、通常時と同様に労務管理・時間管理を行う（時間外勤務・深夜勤務の対象とする）</w:t>
            </w:r>
          </w:p>
          <w:p w14:paraId="662E3F0A" w14:textId="1798292B" w:rsidR="00EC6E8F" w:rsidRDefault="00EC6E8F" w:rsidP="006D5357">
            <w:pPr>
              <w:autoSpaceDE w:val="0"/>
              <w:autoSpaceDN w:val="0"/>
              <w:adjustRightInd w:val="0"/>
              <w:ind w:left="360" w:hangingChars="150" w:hanging="360"/>
              <w:jc w:val="left"/>
              <w:rPr>
                <w:rFonts w:ascii="ＭＳ 明朝" w:hAnsi="ＭＳ 明朝" w:cs="ＭＳ Ｐゴシック"/>
                <w:color w:val="FF0000"/>
                <w:kern w:val="0"/>
                <w:sz w:val="24"/>
              </w:rPr>
            </w:pPr>
            <w:r w:rsidRPr="006D5357">
              <w:rPr>
                <w:rFonts w:ascii="ＭＳ 明朝" w:hAnsi="ＭＳ 明朝" w:cs="ＭＳ Ｐゴシック" w:hint="eastAsia"/>
                <w:color w:val="4472C4" w:themeColor="accent1"/>
                <w:kern w:val="0"/>
                <w:sz w:val="24"/>
              </w:rPr>
              <w:t>・ 対応が長時間に及ぶ場合は、交替シフトを組み、管理職を含めて特定の従業員に業務が集中しすぎないよう労務管理を行う。</w:t>
            </w:r>
          </w:p>
        </w:tc>
      </w:tr>
    </w:tbl>
    <w:p w14:paraId="060EE7C8" w14:textId="04DEA9F1" w:rsidR="00EC6E8F" w:rsidRDefault="00EC6E8F" w:rsidP="005106C6">
      <w:pPr>
        <w:autoSpaceDE w:val="0"/>
        <w:autoSpaceDN w:val="0"/>
        <w:adjustRightInd w:val="0"/>
        <w:jc w:val="left"/>
        <w:rPr>
          <w:rFonts w:ascii="ＭＳ 明朝" w:hAnsi="ＭＳ 明朝" w:cs="ＭＳ Ｐゴシック"/>
          <w:color w:val="FF0000"/>
          <w:kern w:val="0"/>
          <w:sz w:val="24"/>
        </w:rPr>
      </w:pPr>
    </w:p>
    <w:p w14:paraId="6EF50383" w14:textId="56FFF056" w:rsidR="005106C6" w:rsidRPr="00DE5638" w:rsidRDefault="006D5357" w:rsidP="005106C6">
      <w:pPr>
        <w:autoSpaceDE w:val="0"/>
        <w:autoSpaceDN w:val="0"/>
        <w:adjustRightInd w:val="0"/>
        <w:jc w:val="left"/>
        <w:rPr>
          <w:rFonts w:ascii="ＭＳ ゴシック" w:eastAsia="ＭＳ ゴシック" w:hAnsi="ＭＳ ゴシック" w:cs="ＭＳ Ｐゴシック"/>
          <w:color w:val="FF0000"/>
          <w:kern w:val="0"/>
          <w:sz w:val="24"/>
        </w:rPr>
      </w:pPr>
      <w:r w:rsidRPr="00DE5638">
        <w:rPr>
          <w:rFonts w:ascii="ＭＳ ゴシック" w:eastAsia="ＭＳ ゴシック" w:hAnsi="ＭＳ ゴシック" w:cs="ＭＳ Ｐゴシック" w:hint="eastAsia"/>
          <w:color w:val="000000"/>
          <w:kern w:val="0"/>
          <w:sz w:val="24"/>
        </w:rPr>
        <w:t>②</w:t>
      </w:r>
      <w:r w:rsidR="006B5DDF">
        <w:rPr>
          <w:rFonts w:ascii="ＭＳ ゴシック" w:eastAsia="ＭＳ ゴシック" w:hAnsi="ＭＳ ゴシック" w:cs="ＭＳ Ｐゴシック" w:hint="eastAsia"/>
          <w:color w:val="000000"/>
          <w:kern w:val="0"/>
          <w:sz w:val="24"/>
        </w:rPr>
        <w:t>危機・災害</w:t>
      </w:r>
      <w:r w:rsidR="005106C6" w:rsidRPr="005106C6">
        <w:rPr>
          <w:rFonts w:ascii="ＭＳ ゴシック" w:eastAsia="ＭＳ ゴシック" w:hAnsi="ＭＳ ゴシック" w:cs="ＭＳ Ｐゴシック" w:hint="eastAsia"/>
          <w:color w:val="000000"/>
          <w:kern w:val="0"/>
          <w:sz w:val="24"/>
        </w:rPr>
        <w:t>により出勤できない従業員の勤務の扱い</w:t>
      </w:r>
    </w:p>
    <w:tbl>
      <w:tblPr>
        <w:tblStyle w:val="a7"/>
        <w:tblW w:w="0" w:type="auto"/>
        <w:tblLook w:val="04A0" w:firstRow="1" w:lastRow="0" w:firstColumn="1" w:lastColumn="0" w:noHBand="0" w:noVBand="1"/>
      </w:tblPr>
      <w:tblGrid>
        <w:gridCol w:w="9742"/>
      </w:tblGrid>
      <w:tr w:rsidR="006D5357" w14:paraId="3DB4E438" w14:textId="77777777" w:rsidTr="006D5357">
        <w:tc>
          <w:tcPr>
            <w:tcW w:w="9742" w:type="dxa"/>
            <w:shd w:val="clear" w:color="auto" w:fill="FFF2CC" w:themeFill="accent4" w:themeFillTint="33"/>
          </w:tcPr>
          <w:p w14:paraId="2474BD87" w14:textId="77777777" w:rsidR="006D5357" w:rsidRPr="006A2D70" w:rsidRDefault="006D5357" w:rsidP="006A2D70">
            <w:pPr>
              <w:ind w:left="360" w:hangingChars="150" w:hanging="360"/>
              <w:rPr>
                <w:color w:val="4472C4" w:themeColor="accent1"/>
                <w:sz w:val="24"/>
                <w:szCs w:val="32"/>
              </w:rPr>
            </w:pPr>
            <w:r w:rsidRPr="006A2D70">
              <w:rPr>
                <w:rFonts w:hint="eastAsia"/>
                <w:color w:val="4472C4" w:themeColor="accent1"/>
                <w:sz w:val="24"/>
                <w:szCs w:val="32"/>
              </w:rPr>
              <w:t>・</w:t>
            </w:r>
            <w:r w:rsidRPr="006A2D70">
              <w:rPr>
                <w:color w:val="4472C4" w:themeColor="accent1"/>
                <w:sz w:val="24"/>
                <w:szCs w:val="32"/>
              </w:rPr>
              <w:t xml:space="preserve"> </w:t>
            </w:r>
            <w:r w:rsidRPr="006A2D70">
              <w:rPr>
                <w:rFonts w:hint="eastAsia"/>
                <w:color w:val="4472C4" w:themeColor="accent1"/>
                <w:sz w:val="24"/>
                <w:szCs w:val="32"/>
              </w:rPr>
              <w:t>交通機関の運休、道路の通行止め等の理由で出勤できない従業員は、自宅で可能な業務を命じるか、勤務免除（出勤扱い）とする。</w:t>
            </w:r>
          </w:p>
          <w:p w14:paraId="2D97B365" w14:textId="77777777" w:rsidR="006D5357" w:rsidRPr="006A2D70" w:rsidRDefault="006D5357" w:rsidP="006A2D70">
            <w:pPr>
              <w:rPr>
                <w:color w:val="4472C4" w:themeColor="accent1"/>
                <w:sz w:val="24"/>
                <w:szCs w:val="32"/>
              </w:rPr>
            </w:pPr>
            <w:r w:rsidRPr="006A2D70">
              <w:rPr>
                <w:rFonts w:hint="eastAsia"/>
                <w:color w:val="4472C4" w:themeColor="accent1"/>
                <w:sz w:val="24"/>
                <w:szCs w:val="32"/>
              </w:rPr>
              <w:t>・</w:t>
            </w:r>
            <w:r w:rsidRPr="006A2D70">
              <w:rPr>
                <w:color w:val="4472C4" w:themeColor="accent1"/>
                <w:sz w:val="24"/>
                <w:szCs w:val="32"/>
              </w:rPr>
              <w:t xml:space="preserve"> </w:t>
            </w:r>
            <w:r w:rsidRPr="006A2D70">
              <w:rPr>
                <w:rFonts w:hint="eastAsia"/>
                <w:color w:val="4472C4" w:themeColor="accent1"/>
                <w:sz w:val="24"/>
                <w:szCs w:val="32"/>
              </w:rPr>
              <w:t>自宅の被害、家族の人身被害等で出勤できない従業員は、「特別休暇」扱いとする。</w:t>
            </w:r>
          </w:p>
          <w:p w14:paraId="2F35CAE1" w14:textId="07A4C4E0" w:rsidR="006D5357" w:rsidRPr="006D5357" w:rsidRDefault="006D5357" w:rsidP="006A2D70">
            <w:pPr>
              <w:ind w:left="360" w:hangingChars="150" w:hanging="360"/>
              <w:rPr>
                <w:rFonts w:cs="ＭＳ Ｐゴシック"/>
                <w:color w:val="FF0000"/>
              </w:rPr>
            </w:pPr>
            <w:r w:rsidRPr="006A2D70">
              <w:rPr>
                <w:rFonts w:hint="eastAsia"/>
                <w:color w:val="4472C4" w:themeColor="accent1"/>
                <w:sz w:val="24"/>
                <w:szCs w:val="32"/>
              </w:rPr>
              <w:t>・</w:t>
            </w:r>
            <w:r w:rsidRPr="006A2D70">
              <w:rPr>
                <w:color w:val="4472C4" w:themeColor="accent1"/>
                <w:sz w:val="24"/>
                <w:szCs w:val="32"/>
              </w:rPr>
              <w:t xml:space="preserve"> </w:t>
            </w:r>
            <w:r w:rsidRPr="006A2D70">
              <w:rPr>
                <w:rFonts w:hint="eastAsia"/>
                <w:color w:val="4472C4" w:themeColor="accent1"/>
                <w:sz w:val="24"/>
                <w:szCs w:val="32"/>
              </w:rPr>
              <w:t>消防団等、地域での災害対応に従事するため出勤できない従業員は、勤務免除（出勤扱い）とする。</w:t>
            </w:r>
          </w:p>
        </w:tc>
      </w:tr>
    </w:tbl>
    <w:p w14:paraId="207CFD56" w14:textId="77777777" w:rsidR="005106C6" w:rsidRPr="005106C6" w:rsidRDefault="005106C6" w:rsidP="005106C6">
      <w:pPr>
        <w:autoSpaceDE w:val="0"/>
        <w:autoSpaceDN w:val="0"/>
        <w:adjustRightInd w:val="0"/>
        <w:jc w:val="left"/>
        <w:rPr>
          <w:rFonts w:ascii="ＭＳ 明朝" w:hAnsi="ＭＳ 明朝" w:cs="ＭＳ 明朝"/>
          <w:color w:val="FF0000"/>
          <w:kern w:val="0"/>
          <w:sz w:val="24"/>
        </w:rPr>
      </w:pPr>
    </w:p>
    <w:p w14:paraId="760F985E" w14:textId="1B21D334" w:rsidR="005106C6" w:rsidRPr="00DE5638" w:rsidRDefault="00CC14A3" w:rsidP="005106C6">
      <w:pPr>
        <w:autoSpaceDE w:val="0"/>
        <w:autoSpaceDN w:val="0"/>
        <w:adjustRightInd w:val="0"/>
        <w:jc w:val="left"/>
        <w:rPr>
          <w:rFonts w:ascii="ＭＳ ゴシック" w:eastAsia="ＭＳ ゴシック" w:hAnsi="ＭＳ ゴシック" w:cs="ＭＳ Ｐゴシック"/>
          <w:color w:val="FF0000"/>
          <w:kern w:val="0"/>
          <w:sz w:val="24"/>
        </w:rPr>
      </w:pPr>
      <w:r w:rsidRPr="00DE5638">
        <w:rPr>
          <w:rFonts w:ascii="ＭＳ ゴシック" w:eastAsia="ＭＳ ゴシック" w:hAnsi="ＭＳ ゴシック" w:cs="ＭＳ Ｐゴシック" w:hint="eastAsia"/>
          <w:color w:val="000000"/>
          <w:kern w:val="0"/>
          <w:sz w:val="24"/>
        </w:rPr>
        <w:t>③</w:t>
      </w:r>
      <w:r w:rsidR="006B5DDF">
        <w:rPr>
          <w:rFonts w:ascii="ＭＳ ゴシック" w:eastAsia="ＭＳ ゴシック" w:hAnsi="ＭＳ ゴシック" w:cs="ＭＳ Ｐゴシック" w:hint="eastAsia"/>
          <w:color w:val="000000"/>
          <w:kern w:val="0"/>
          <w:sz w:val="24"/>
        </w:rPr>
        <w:t>危機・災害</w:t>
      </w:r>
      <w:r w:rsidR="005106C6" w:rsidRPr="005106C6">
        <w:rPr>
          <w:rFonts w:ascii="ＭＳ ゴシック" w:eastAsia="ＭＳ ゴシック" w:hAnsi="ＭＳ ゴシック" w:cs="ＭＳ Ｐゴシック" w:hint="eastAsia"/>
          <w:color w:val="000000"/>
          <w:kern w:val="0"/>
          <w:sz w:val="24"/>
        </w:rPr>
        <w:t>発生後の従業員給与の支払いと資金の調達</w:t>
      </w:r>
    </w:p>
    <w:tbl>
      <w:tblPr>
        <w:tblStyle w:val="a7"/>
        <w:tblW w:w="0" w:type="auto"/>
        <w:shd w:val="clear" w:color="auto" w:fill="FFF2CC" w:themeFill="accent4" w:themeFillTint="33"/>
        <w:tblLook w:val="04A0" w:firstRow="1" w:lastRow="0" w:firstColumn="1" w:lastColumn="0" w:noHBand="0" w:noVBand="1"/>
      </w:tblPr>
      <w:tblGrid>
        <w:gridCol w:w="9742"/>
      </w:tblGrid>
      <w:tr w:rsidR="00CC14A3" w14:paraId="24A0EBBA" w14:textId="77777777" w:rsidTr="007303E8">
        <w:tc>
          <w:tcPr>
            <w:tcW w:w="9742" w:type="dxa"/>
            <w:shd w:val="clear" w:color="auto" w:fill="FFF2CC" w:themeFill="accent4" w:themeFillTint="33"/>
          </w:tcPr>
          <w:p w14:paraId="7D4C3832" w14:textId="77777777" w:rsidR="00CC14A3" w:rsidRPr="005106C6" w:rsidRDefault="00CC14A3" w:rsidP="00CC14A3">
            <w:pPr>
              <w:autoSpaceDE w:val="0"/>
              <w:autoSpaceDN w:val="0"/>
              <w:adjustRightInd w:val="0"/>
              <w:ind w:left="240" w:hangingChars="100" w:hanging="240"/>
              <w:jc w:val="left"/>
              <w:rPr>
                <w:rFonts w:ascii="ＭＳ 明朝" w:hAnsi="ＭＳ 明朝" w:cs="ＭＳ 明朝"/>
                <w:color w:val="4472C4" w:themeColor="accent1"/>
                <w:kern w:val="0"/>
                <w:sz w:val="24"/>
              </w:rPr>
            </w:pPr>
            <w:r w:rsidRPr="005106C6">
              <w:rPr>
                <w:rFonts w:ascii="ＭＳ 明朝" w:hAnsi="ＭＳ 明朝" w:cs="ＭＳ 明朝" w:hint="eastAsia"/>
                <w:color w:val="4472C4" w:themeColor="accent1"/>
                <w:kern w:val="0"/>
                <w:sz w:val="24"/>
              </w:rPr>
              <w:t>・災害時は、従業員自身も特別な出費が増え、現金が必要になることから、従業員給与は全額を支払日までに支給できるよう、最大限の経営努力を行う。</w:t>
            </w:r>
          </w:p>
          <w:p w14:paraId="7014CB46" w14:textId="77777777" w:rsidR="00CC14A3" w:rsidRPr="005106C6" w:rsidRDefault="00CC14A3" w:rsidP="00CC14A3">
            <w:pPr>
              <w:autoSpaceDE w:val="0"/>
              <w:autoSpaceDN w:val="0"/>
              <w:adjustRightInd w:val="0"/>
              <w:jc w:val="left"/>
              <w:rPr>
                <w:rFonts w:ascii="ＭＳ 明朝" w:hAnsi="ＭＳ 明朝" w:cs="ＭＳ 明朝"/>
                <w:color w:val="4472C4" w:themeColor="accent1"/>
                <w:kern w:val="0"/>
                <w:sz w:val="24"/>
              </w:rPr>
            </w:pPr>
            <w:r w:rsidRPr="005106C6">
              <w:rPr>
                <w:rFonts w:ascii="ＭＳ 明朝" w:hAnsi="ＭＳ 明朝" w:cs="ＭＳ 明朝" w:hint="eastAsia"/>
                <w:color w:val="4472C4" w:themeColor="accent1"/>
                <w:kern w:val="0"/>
                <w:sz w:val="24"/>
              </w:rPr>
              <w:t>・従業員給与の全額支払いを前提に、運転資金の調達（借入等）を行う。</w:t>
            </w:r>
          </w:p>
          <w:p w14:paraId="00D5C987" w14:textId="3D64FC32" w:rsidR="00CC14A3" w:rsidRPr="00CC14A3" w:rsidRDefault="00CC14A3" w:rsidP="005106C6">
            <w:pPr>
              <w:autoSpaceDE w:val="0"/>
              <w:autoSpaceDN w:val="0"/>
              <w:adjustRightInd w:val="0"/>
              <w:jc w:val="left"/>
              <w:rPr>
                <w:rFonts w:ascii="ＭＳ 明朝" w:hAnsi="ＭＳ 明朝" w:cs="Century"/>
                <w:color w:val="FF0000"/>
                <w:kern w:val="0"/>
                <w:sz w:val="24"/>
              </w:rPr>
            </w:pPr>
            <w:r w:rsidRPr="005106C6">
              <w:rPr>
                <w:rFonts w:ascii="ＭＳ 明朝" w:hAnsi="ＭＳ 明朝" w:cs="ＭＳ 明朝" w:hint="eastAsia"/>
                <w:color w:val="4472C4" w:themeColor="accent1"/>
                <w:kern w:val="0"/>
                <w:sz w:val="24"/>
              </w:rPr>
              <w:lastRenderedPageBreak/>
              <w:t>・可能な場合は、雇用調整助成金等の公的制度を利用して、人件費原資を確保する。</w:t>
            </w:r>
            <w:r w:rsidRPr="005106C6">
              <w:rPr>
                <w:rFonts w:ascii="ＭＳ 明朝" w:hAnsi="ＭＳ 明朝" w:cs="Century"/>
                <w:color w:val="FF0000"/>
                <w:kern w:val="0"/>
                <w:sz w:val="24"/>
              </w:rPr>
              <w:t xml:space="preserve"> </w:t>
            </w:r>
          </w:p>
        </w:tc>
      </w:tr>
    </w:tbl>
    <w:p w14:paraId="560C4046" w14:textId="77777777" w:rsidR="00CC14A3" w:rsidRPr="005106C6" w:rsidRDefault="00CC14A3" w:rsidP="005106C6">
      <w:pPr>
        <w:autoSpaceDE w:val="0"/>
        <w:autoSpaceDN w:val="0"/>
        <w:adjustRightInd w:val="0"/>
        <w:jc w:val="left"/>
        <w:rPr>
          <w:rFonts w:ascii="ＭＳ 明朝" w:hAnsi="ＭＳ 明朝" w:cs="ＭＳ Ｐゴシック"/>
          <w:color w:val="000000"/>
          <w:kern w:val="0"/>
          <w:sz w:val="24"/>
        </w:rPr>
      </w:pPr>
    </w:p>
    <w:p w14:paraId="1F44BA2C" w14:textId="344AC2A2" w:rsidR="00DE5638" w:rsidRPr="00BB5886" w:rsidRDefault="00AE74EA" w:rsidP="00DE5638">
      <w:pPr>
        <w:rPr>
          <w:rFonts w:ascii="ＭＳ ゴシック" w:eastAsia="ＭＳ ゴシック" w:hAnsi="ＭＳ ゴシック"/>
          <w:color w:val="FF0000"/>
          <w:sz w:val="24"/>
        </w:rPr>
      </w:pPr>
      <w:r w:rsidRPr="00BB5886">
        <w:rPr>
          <w:rFonts w:ascii="ＭＳ ゴシック" w:eastAsia="ＭＳ ゴシック" w:hAnsi="ＭＳ ゴシック" w:hint="eastAsia"/>
          <w:sz w:val="24"/>
        </w:rPr>
        <w:t>④</w:t>
      </w:r>
      <w:r w:rsidR="006B5DDF" w:rsidRPr="00BB5886">
        <w:rPr>
          <w:rFonts w:ascii="ＭＳ ゴシック" w:eastAsia="ＭＳ ゴシック" w:hAnsi="ＭＳ ゴシック"/>
          <w:sz w:val="24"/>
        </w:rPr>
        <w:t>危機・災害</w:t>
      </w:r>
      <w:r w:rsidR="00DE5638" w:rsidRPr="00BB5886">
        <w:rPr>
          <w:rFonts w:ascii="ＭＳ ゴシック" w:eastAsia="ＭＳ ゴシック" w:hAnsi="ＭＳ ゴシック"/>
          <w:sz w:val="24"/>
        </w:rPr>
        <w:t>により当面の間休業、または売上の著しい減少が見込まれるときの雇用</w:t>
      </w:r>
    </w:p>
    <w:tbl>
      <w:tblPr>
        <w:tblStyle w:val="a7"/>
        <w:tblW w:w="0" w:type="auto"/>
        <w:tblLook w:val="04A0" w:firstRow="1" w:lastRow="0" w:firstColumn="1" w:lastColumn="0" w:noHBand="0" w:noVBand="1"/>
      </w:tblPr>
      <w:tblGrid>
        <w:gridCol w:w="9742"/>
      </w:tblGrid>
      <w:tr w:rsidR="00AE74EA" w14:paraId="7A21CD1D" w14:textId="77777777" w:rsidTr="00AE74EA">
        <w:tc>
          <w:tcPr>
            <w:tcW w:w="9742" w:type="dxa"/>
            <w:shd w:val="clear" w:color="auto" w:fill="FFF2CC" w:themeFill="accent4" w:themeFillTint="33"/>
          </w:tcPr>
          <w:p w14:paraId="53B87DC7" w14:textId="77777777" w:rsidR="00AE74EA" w:rsidRPr="00AE74EA" w:rsidRDefault="00AE74EA" w:rsidP="00AE74EA">
            <w:pPr>
              <w:ind w:left="360" w:hangingChars="150" w:hanging="360"/>
              <w:rPr>
                <w:rFonts w:ascii="ＭＳ 明朝" w:hAnsi="ＭＳ 明朝" w:cs="ＭＳ 明朝"/>
                <w:color w:val="4472C4" w:themeColor="accent1"/>
                <w:sz w:val="24"/>
              </w:rPr>
            </w:pPr>
            <w:r w:rsidRPr="00AE74EA">
              <w:rPr>
                <w:rFonts w:ascii="ＭＳ 明朝" w:hAnsi="ＭＳ 明朝" w:cs="ＭＳ 明朝" w:hint="eastAsia"/>
                <w:color w:val="4472C4" w:themeColor="accent1"/>
                <w:sz w:val="24"/>
              </w:rPr>
              <w:t>・</w:t>
            </w:r>
            <w:r w:rsidRPr="00AE74EA">
              <w:rPr>
                <w:rFonts w:ascii="ＭＳ 明朝" w:hAnsi="ＭＳ 明朝" w:cs="ＭＳ 明朝"/>
                <w:color w:val="4472C4" w:themeColor="accent1"/>
                <w:sz w:val="24"/>
              </w:rPr>
              <w:t xml:space="preserve"> </w:t>
            </w:r>
            <w:r w:rsidRPr="00AE74EA">
              <w:rPr>
                <w:rFonts w:ascii="ＭＳ 明朝" w:hAnsi="ＭＳ 明朝" w:cs="ＭＳ 明朝" w:hint="eastAsia"/>
                <w:color w:val="4472C4" w:themeColor="accent1"/>
                <w:sz w:val="24"/>
              </w:rPr>
              <w:t>従業員の雇用を維持することが、営業再開後の安定的な事業運営の基盤であることから、原則として雇用調整は行わない。</w:t>
            </w:r>
          </w:p>
          <w:p w14:paraId="67BE1355" w14:textId="77777777" w:rsidR="00AE74EA" w:rsidRPr="00AE74EA" w:rsidRDefault="00AE74EA" w:rsidP="00AE74EA">
            <w:pPr>
              <w:ind w:left="360" w:hangingChars="150" w:hanging="360"/>
              <w:rPr>
                <w:rFonts w:ascii="ＭＳ 明朝" w:hAnsi="ＭＳ 明朝" w:cs="ＭＳ 明朝"/>
                <w:color w:val="4472C4" w:themeColor="accent1"/>
                <w:sz w:val="24"/>
              </w:rPr>
            </w:pPr>
            <w:r w:rsidRPr="00AE74EA">
              <w:rPr>
                <w:rFonts w:ascii="ＭＳ 明朝" w:hAnsi="ＭＳ 明朝" w:cs="ＭＳ 明朝" w:hint="eastAsia"/>
                <w:color w:val="4472C4" w:themeColor="accent1"/>
                <w:sz w:val="24"/>
              </w:rPr>
              <w:t>・</w:t>
            </w:r>
            <w:r w:rsidRPr="00AE74EA">
              <w:rPr>
                <w:rFonts w:ascii="ＭＳ 明朝" w:hAnsi="ＭＳ 明朝" w:cs="ＭＳ 明朝"/>
                <w:color w:val="4472C4" w:themeColor="accent1"/>
                <w:sz w:val="24"/>
              </w:rPr>
              <w:t xml:space="preserve"> </w:t>
            </w:r>
            <w:r w:rsidRPr="00AE74EA">
              <w:rPr>
                <w:rFonts w:ascii="ＭＳ 明朝" w:hAnsi="ＭＳ 明朝" w:cs="ＭＳ 明朝" w:hint="eastAsia"/>
                <w:color w:val="4472C4" w:themeColor="accent1"/>
                <w:sz w:val="24"/>
              </w:rPr>
              <w:t>休業が長期化する場合は、取引先企業等への出向などを最大限利用し、整理解雇を回避する努力を行う。</w:t>
            </w:r>
          </w:p>
          <w:p w14:paraId="6042B4E0" w14:textId="24CD2A30" w:rsidR="00AE74EA" w:rsidRPr="00AE74EA" w:rsidRDefault="00AE74EA" w:rsidP="00AE74EA">
            <w:pPr>
              <w:rPr>
                <w:rFonts w:ascii="ＭＳ 明朝" w:hAnsi="ＭＳ 明朝" w:cs="ＭＳ 明朝"/>
                <w:color w:val="FF0000"/>
                <w:sz w:val="24"/>
              </w:rPr>
            </w:pPr>
            <w:r w:rsidRPr="00AE74EA">
              <w:rPr>
                <w:rFonts w:ascii="ＭＳ 明朝" w:hAnsi="ＭＳ 明朝" w:cs="ＭＳ 明朝" w:hint="eastAsia"/>
                <w:color w:val="4472C4" w:themeColor="accent1"/>
                <w:sz w:val="24"/>
              </w:rPr>
              <w:t>・</w:t>
            </w:r>
            <w:r w:rsidRPr="00AE74EA">
              <w:rPr>
                <w:rFonts w:ascii="ＭＳ 明朝" w:hAnsi="ＭＳ 明朝" w:cs="ＭＳ 明朝"/>
                <w:color w:val="4472C4" w:themeColor="accent1"/>
                <w:sz w:val="24"/>
              </w:rPr>
              <w:t xml:space="preserve"> </w:t>
            </w:r>
            <w:r w:rsidRPr="00AE74EA">
              <w:rPr>
                <w:rFonts w:ascii="ＭＳ 明朝" w:hAnsi="ＭＳ 明朝" w:cs="ＭＳ 明朝" w:hint="eastAsia"/>
                <w:color w:val="4472C4" w:themeColor="accent1"/>
                <w:sz w:val="24"/>
              </w:rPr>
              <w:t>休業制度と雇用調整助成金を活用して、雇用と従業員の収入の確保に努める。</w:t>
            </w:r>
          </w:p>
        </w:tc>
      </w:tr>
    </w:tbl>
    <w:p w14:paraId="4CE4589C" w14:textId="77777777" w:rsidR="00AE74EA" w:rsidRDefault="00AE74EA" w:rsidP="00DE5638">
      <w:pPr>
        <w:rPr>
          <w:rFonts w:ascii="ＭＳ 明朝" w:hAnsi="ＭＳ 明朝" w:cs="ＭＳ 明朝"/>
          <w:color w:val="FF0000"/>
          <w:sz w:val="24"/>
        </w:rPr>
      </w:pPr>
    </w:p>
    <w:p w14:paraId="326171E8" w14:textId="201FBD9D" w:rsidR="005106C6" w:rsidRPr="0011796D" w:rsidRDefault="0011796D" w:rsidP="0011796D">
      <w:pPr>
        <w:rPr>
          <w:rFonts w:ascii="ＭＳ ゴシック" w:eastAsia="ＭＳ ゴシック" w:hAnsi="ＭＳ ゴシック"/>
          <w:sz w:val="24"/>
          <w:szCs w:val="32"/>
        </w:rPr>
      </w:pPr>
      <w:r w:rsidRPr="0011796D">
        <w:rPr>
          <w:rFonts w:ascii="ＭＳ ゴシック" w:eastAsia="ＭＳ ゴシック" w:hAnsi="ＭＳ ゴシック" w:hint="eastAsia"/>
          <w:sz w:val="24"/>
          <w:szCs w:val="32"/>
        </w:rPr>
        <w:t>（２）</w:t>
      </w:r>
      <w:r w:rsidR="005106C6" w:rsidRPr="0011796D">
        <w:rPr>
          <w:rFonts w:ascii="ＭＳ ゴシック" w:eastAsia="ＭＳ ゴシック" w:hAnsi="ＭＳ ゴシック" w:hint="eastAsia"/>
          <w:sz w:val="24"/>
          <w:szCs w:val="32"/>
        </w:rPr>
        <w:t>従業員への連絡</w:t>
      </w:r>
    </w:p>
    <w:tbl>
      <w:tblPr>
        <w:tblStyle w:val="a7"/>
        <w:tblW w:w="0" w:type="auto"/>
        <w:shd w:val="clear" w:color="auto" w:fill="FFF2CC" w:themeFill="accent4" w:themeFillTint="33"/>
        <w:tblLook w:val="04A0" w:firstRow="1" w:lastRow="0" w:firstColumn="1" w:lastColumn="0" w:noHBand="0" w:noVBand="1"/>
      </w:tblPr>
      <w:tblGrid>
        <w:gridCol w:w="9742"/>
      </w:tblGrid>
      <w:tr w:rsidR="0011796D" w14:paraId="18838F00" w14:textId="77777777" w:rsidTr="0011796D">
        <w:tc>
          <w:tcPr>
            <w:tcW w:w="9742" w:type="dxa"/>
            <w:shd w:val="clear" w:color="auto" w:fill="FFF2CC" w:themeFill="accent4" w:themeFillTint="33"/>
          </w:tcPr>
          <w:p w14:paraId="3F6989C8" w14:textId="46B7AF37" w:rsidR="0011796D" w:rsidRPr="00AE74EA" w:rsidRDefault="0011796D" w:rsidP="0011796D">
            <w:pPr>
              <w:ind w:firstLineChars="100" w:firstLine="240"/>
              <w:rPr>
                <w:rFonts w:ascii="ＭＳ 明朝" w:hAnsi="ＭＳ 明朝" w:cs="ＭＳ 明朝"/>
                <w:color w:val="4472C4" w:themeColor="accent1"/>
                <w:sz w:val="24"/>
              </w:rPr>
            </w:pPr>
            <w:r w:rsidRPr="00AE74EA">
              <w:rPr>
                <w:rFonts w:ascii="ＭＳ 明朝" w:hAnsi="ＭＳ 明朝" w:cs="ＭＳ 明朝" w:hint="eastAsia"/>
                <w:color w:val="4472C4" w:themeColor="accent1"/>
                <w:sz w:val="24"/>
              </w:rPr>
              <w:t>従業員の勤務・雇用対応の方針が決ま</w:t>
            </w:r>
            <w:r>
              <w:rPr>
                <w:rFonts w:ascii="ＭＳ 明朝" w:hAnsi="ＭＳ 明朝" w:cs="ＭＳ 明朝" w:hint="eastAsia"/>
                <w:color w:val="4472C4" w:themeColor="accent1"/>
                <w:sz w:val="24"/>
              </w:rPr>
              <w:t>り次第、社長</w:t>
            </w:r>
            <w:r w:rsidRPr="00AE74EA">
              <w:rPr>
                <w:rFonts w:ascii="ＭＳ 明朝" w:hAnsi="ＭＳ 明朝" w:cs="ＭＳ 明朝" w:hint="eastAsia"/>
                <w:color w:val="4472C4" w:themeColor="accent1"/>
                <w:sz w:val="24"/>
              </w:rPr>
              <w:t>から従業員に直接方針を伝えます。</w:t>
            </w:r>
          </w:p>
          <w:p w14:paraId="39FC20D0" w14:textId="77777777" w:rsidR="0011796D" w:rsidRPr="0011796D" w:rsidRDefault="0011796D" w:rsidP="00AE74EA">
            <w:pPr>
              <w:rPr>
                <w:rFonts w:ascii="ＭＳ 明朝" w:hAnsi="ＭＳ 明朝" w:cs="ＭＳ 明朝"/>
                <w:color w:val="4472C4" w:themeColor="accent1"/>
                <w:sz w:val="24"/>
              </w:rPr>
            </w:pPr>
          </w:p>
        </w:tc>
      </w:tr>
    </w:tbl>
    <w:p w14:paraId="7DAF3637" w14:textId="77777777" w:rsidR="00AE74EA" w:rsidRPr="00DE5638" w:rsidRDefault="00AE74EA" w:rsidP="00AE74EA">
      <w:pPr>
        <w:ind w:firstLineChars="50" w:firstLine="120"/>
        <w:rPr>
          <w:rFonts w:ascii="ＭＳ 明朝" w:hAnsi="ＭＳ 明朝" w:cs="ＭＳ 明朝"/>
          <w:color w:val="000000"/>
          <w:sz w:val="24"/>
        </w:rPr>
      </w:pPr>
    </w:p>
    <w:p w14:paraId="6CFEC467" w14:textId="6FBC2B6A" w:rsidR="00AE74EA" w:rsidRPr="0011796D" w:rsidRDefault="0011796D" w:rsidP="0011796D">
      <w:pPr>
        <w:rPr>
          <w:rFonts w:ascii="ＭＳ ゴシック" w:eastAsia="ＭＳ ゴシック" w:hAnsi="ＭＳ ゴシック"/>
          <w:color w:val="FF0000"/>
          <w:sz w:val="24"/>
          <w:szCs w:val="32"/>
        </w:rPr>
      </w:pPr>
      <w:r w:rsidRPr="0011796D">
        <w:rPr>
          <w:rFonts w:ascii="ＭＳ ゴシック" w:eastAsia="ＭＳ ゴシック" w:hAnsi="ＭＳ ゴシック" w:hint="eastAsia"/>
          <w:sz w:val="24"/>
          <w:szCs w:val="32"/>
        </w:rPr>
        <w:t>（３）</w:t>
      </w:r>
      <w:r w:rsidR="005106C6" w:rsidRPr="0011796D">
        <w:rPr>
          <w:rFonts w:ascii="ＭＳ ゴシック" w:eastAsia="ＭＳ ゴシック" w:hAnsi="ＭＳ ゴシック" w:hint="eastAsia"/>
          <w:sz w:val="24"/>
          <w:szCs w:val="32"/>
        </w:rPr>
        <w:t>休業期間中の従業員教育・訓練等の計画</w:t>
      </w:r>
    </w:p>
    <w:tbl>
      <w:tblPr>
        <w:tblStyle w:val="a7"/>
        <w:tblW w:w="0" w:type="auto"/>
        <w:shd w:val="clear" w:color="auto" w:fill="FFF2CC" w:themeFill="accent4" w:themeFillTint="33"/>
        <w:tblLook w:val="04A0" w:firstRow="1" w:lastRow="0" w:firstColumn="1" w:lastColumn="0" w:noHBand="0" w:noVBand="1"/>
      </w:tblPr>
      <w:tblGrid>
        <w:gridCol w:w="9742"/>
      </w:tblGrid>
      <w:tr w:rsidR="00AE74EA" w14:paraId="0B1A8A6A" w14:textId="77777777" w:rsidTr="00AE74EA">
        <w:tc>
          <w:tcPr>
            <w:tcW w:w="9742" w:type="dxa"/>
            <w:shd w:val="clear" w:color="auto" w:fill="FFF2CC" w:themeFill="accent4" w:themeFillTint="33"/>
          </w:tcPr>
          <w:p w14:paraId="1772AD19" w14:textId="131C1849" w:rsidR="0011796D" w:rsidRPr="0011796D" w:rsidRDefault="0011796D" w:rsidP="0011796D">
            <w:pPr>
              <w:ind w:firstLineChars="100" w:firstLine="240"/>
              <w:rPr>
                <w:color w:val="4472C4" w:themeColor="accent1"/>
                <w:sz w:val="24"/>
                <w:szCs w:val="32"/>
              </w:rPr>
            </w:pPr>
            <w:r w:rsidRPr="0011796D">
              <w:rPr>
                <w:rFonts w:hint="eastAsia"/>
                <w:color w:val="4472C4" w:themeColor="accent1"/>
                <w:sz w:val="24"/>
                <w:szCs w:val="32"/>
              </w:rPr>
              <w:t>長期にわたり休業する場合には、休業期間を有効に使って、普段ではなかなか実施しにくい従業員の教育・訓練を行い、営業再開時にオペレーションの効率化やサービスの質の向上を図ります。</w:t>
            </w:r>
          </w:p>
          <w:p w14:paraId="1A8C1551" w14:textId="21E98B01" w:rsidR="00AE74EA" w:rsidRPr="00AE74EA" w:rsidRDefault="00AE74EA" w:rsidP="00AE74EA">
            <w:pPr>
              <w:ind w:left="360" w:hangingChars="150" w:hanging="360"/>
              <w:rPr>
                <w:rFonts w:ascii="ＭＳ 明朝" w:hAnsi="ＭＳ 明朝" w:cs="ＭＳ 明朝"/>
                <w:color w:val="4472C4" w:themeColor="accent1"/>
                <w:sz w:val="24"/>
              </w:rPr>
            </w:pPr>
          </w:p>
        </w:tc>
      </w:tr>
    </w:tbl>
    <w:p w14:paraId="3C7BC94B" w14:textId="77777777" w:rsidR="00AE74EA" w:rsidRPr="00AE74EA" w:rsidRDefault="00AE74EA" w:rsidP="00AE74EA">
      <w:pPr>
        <w:ind w:firstLineChars="100" w:firstLine="240"/>
        <w:rPr>
          <w:rFonts w:ascii="ＭＳ 明朝" w:hAnsi="ＭＳ 明朝" w:cs="ＭＳ 明朝"/>
          <w:color w:val="4472C4" w:themeColor="accent1"/>
          <w:sz w:val="24"/>
        </w:rPr>
      </w:pPr>
    </w:p>
    <w:p w14:paraId="7F874E14" w14:textId="27E50D98" w:rsidR="001A2EFA" w:rsidRPr="001A2EFA" w:rsidRDefault="001A2EFA" w:rsidP="00475E25">
      <w:pPr>
        <w:pStyle w:val="2"/>
        <w:numPr>
          <w:ilvl w:val="1"/>
          <w:numId w:val="3"/>
        </w:numPr>
        <w:rPr>
          <w:rFonts w:ascii="ＭＳ ゴシック" w:eastAsia="ＭＳ ゴシック" w:hAnsi="ＭＳ ゴシック" w:cs="ＭＳ Ｐゴシック"/>
          <w:color w:val="000000"/>
          <w:kern w:val="0"/>
          <w:sz w:val="24"/>
        </w:rPr>
      </w:pPr>
      <w:bookmarkStart w:id="49" w:name="_Toc222216642"/>
      <w:r w:rsidRPr="001A2EFA">
        <w:rPr>
          <w:rFonts w:ascii="ＭＳ ゴシック" w:eastAsia="ＭＳ ゴシック" w:hAnsi="ＭＳ ゴシック" w:cs="ＭＳ Ｐゴシック" w:hint="eastAsia"/>
          <w:color w:val="000000"/>
          <w:kern w:val="0"/>
          <w:sz w:val="24"/>
        </w:rPr>
        <w:t>確実な事業継続への備え</w:t>
      </w:r>
      <w:bookmarkEnd w:id="49"/>
    </w:p>
    <w:p w14:paraId="04CB4D9B" w14:textId="016F671C" w:rsidR="001A2EFA" w:rsidRDefault="006B5DDF" w:rsidP="001A2EFA">
      <w:pPr>
        <w:autoSpaceDE w:val="0"/>
        <w:autoSpaceDN w:val="0"/>
        <w:adjustRightInd w:val="0"/>
        <w:ind w:firstLineChars="100" w:firstLine="240"/>
        <w:jc w:val="left"/>
        <w:rPr>
          <w:rFonts w:ascii="ＭＳ 明朝" w:hAnsi="ＭＳ 明朝" w:cs="ＭＳ 明朝"/>
          <w:color w:val="000000"/>
          <w:kern w:val="0"/>
          <w:sz w:val="24"/>
        </w:rPr>
      </w:pPr>
      <w:r>
        <w:rPr>
          <w:rFonts w:ascii="ＭＳ 明朝" w:hAnsi="ＭＳ 明朝" w:cs="ＭＳ 明朝" w:hint="eastAsia"/>
          <w:color w:val="000000"/>
          <w:kern w:val="0"/>
          <w:sz w:val="24"/>
        </w:rPr>
        <w:t>危機・災害</w:t>
      </w:r>
      <w:r w:rsidR="001A2EFA" w:rsidRPr="001A2EFA">
        <w:rPr>
          <w:rFonts w:ascii="ＭＳ 明朝" w:hAnsi="ＭＳ 明朝" w:cs="ＭＳ 明朝" w:hint="eastAsia"/>
          <w:color w:val="000000"/>
          <w:kern w:val="0"/>
          <w:sz w:val="24"/>
        </w:rPr>
        <w:t>で施設が損害を受けた場合、できるだけ早期に事業を再開し、継続するため、また、</w:t>
      </w:r>
      <w:r>
        <w:rPr>
          <w:rFonts w:ascii="ＭＳ 明朝" w:hAnsi="ＭＳ 明朝" w:cs="ＭＳ 明朝" w:hint="eastAsia"/>
          <w:color w:val="000000"/>
          <w:kern w:val="0"/>
          <w:sz w:val="24"/>
        </w:rPr>
        <w:t>危機・災害</w:t>
      </w:r>
      <w:r w:rsidR="001A2EFA" w:rsidRPr="001A2EFA">
        <w:rPr>
          <w:rFonts w:ascii="ＭＳ 明朝" w:hAnsi="ＭＳ 明朝" w:cs="ＭＳ 明朝" w:hint="eastAsia"/>
          <w:color w:val="000000"/>
          <w:kern w:val="0"/>
          <w:sz w:val="24"/>
        </w:rPr>
        <w:t>後の観光客の減少による営業の落ち込みに対応するための準備を確認します。</w:t>
      </w:r>
    </w:p>
    <w:p w14:paraId="066CDC00" w14:textId="27B3ED85" w:rsidR="001A2EFA" w:rsidRPr="000E41C0" w:rsidRDefault="000E41C0" w:rsidP="000E41C0">
      <w:pPr>
        <w:rPr>
          <w:rFonts w:ascii="ＭＳ ゴシック" w:eastAsia="ＭＳ ゴシック" w:hAnsi="ＭＳ ゴシック"/>
          <w:color w:val="FF0000"/>
          <w:sz w:val="24"/>
          <w:szCs w:val="32"/>
        </w:rPr>
      </w:pPr>
      <w:r w:rsidRPr="000E41C0">
        <w:rPr>
          <w:rFonts w:ascii="ＭＳ ゴシック" w:eastAsia="ＭＳ ゴシック" w:hAnsi="ＭＳ ゴシック" w:hint="eastAsia"/>
          <w:sz w:val="24"/>
          <w:szCs w:val="32"/>
        </w:rPr>
        <w:t>（１）</w:t>
      </w:r>
      <w:r w:rsidR="001A2EFA" w:rsidRPr="000E41C0">
        <w:rPr>
          <w:rFonts w:ascii="ＭＳ ゴシック" w:eastAsia="ＭＳ ゴシック" w:hAnsi="ＭＳ ゴシック" w:hint="eastAsia"/>
          <w:sz w:val="24"/>
          <w:szCs w:val="32"/>
        </w:rPr>
        <w:t>事業中断の場合の損失額</w:t>
      </w:r>
    </w:p>
    <w:p w14:paraId="6E3C1D58" w14:textId="495F86CD" w:rsidR="004128ED" w:rsidRDefault="004128ED" w:rsidP="001A2EFA">
      <w:pPr>
        <w:autoSpaceDE w:val="0"/>
        <w:autoSpaceDN w:val="0"/>
        <w:adjustRightInd w:val="0"/>
        <w:jc w:val="left"/>
        <w:rPr>
          <w:rFonts w:ascii="ＭＳ 明朝" w:hAnsi="ＭＳ 明朝" w:cs="ＭＳ Ｐゴシック"/>
          <w:color w:val="FF0000"/>
          <w:kern w:val="0"/>
          <w:sz w:val="24"/>
        </w:rPr>
      </w:pPr>
      <w:r>
        <w:rPr>
          <w:rFonts w:ascii="ＭＳ 明朝" w:hAnsi="ＭＳ 明朝" w:cs="ＭＳ Ｐゴシック" w:hint="eastAsia"/>
          <w:color w:val="FF0000"/>
          <w:kern w:val="0"/>
          <w:sz w:val="24"/>
        </w:rPr>
        <w:t xml:space="preserve">　</w:t>
      </w:r>
      <w:r w:rsidR="006B5DDF">
        <w:rPr>
          <w:rFonts w:ascii="ＭＳ 明朝" w:hAnsi="ＭＳ 明朝" w:cs="ＭＳ Ｐゴシック" w:hint="eastAsia"/>
          <w:kern w:val="0"/>
          <w:sz w:val="24"/>
        </w:rPr>
        <w:t>危機・災害</w:t>
      </w:r>
      <w:r w:rsidRPr="004128ED">
        <w:rPr>
          <w:rFonts w:ascii="ＭＳ 明朝" w:hAnsi="ＭＳ 明朝" w:cs="ＭＳ Ｐゴシック" w:hint="eastAsia"/>
          <w:kern w:val="0"/>
          <w:sz w:val="24"/>
        </w:rPr>
        <w:t>による当施設等への被害や災害に伴うお客様の急激な減少等の影響により、</w:t>
      </w:r>
      <w:r w:rsidR="000E41C0">
        <w:rPr>
          <w:rFonts w:ascii="ＭＳ 明朝" w:hAnsi="ＭＳ 明朝" w:cs="ＭＳ Ｐゴシック" w:hint="eastAsia"/>
          <w:kern w:val="0"/>
          <w:sz w:val="24"/>
        </w:rPr>
        <w:t>当社</w:t>
      </w:r>
      <w:r w:rsidRPr="004128ED">
        <w:rPr>
          <w:rFonts w:ascii="ＭＳ 明朝" w:hAnsi="ＭＳ 明朝" w:cs="ＭＳ Ｐゴシック" w:hint="eastAsia"/>
          <w:kern w:val="0"/>
          <w:sz w:val="24"/>
        </w:rPr>
        <w:t>が1カ月間休業した場合の損失額は以下の通りです。</w:t>
      </w:r>
    </w:p>
    <w:tbl>
      <w:tblPr>
        <w:tblStyle w:val="a7"/>
        <w:tblW w:w="0" w:type="auto"/>
        <w:tblLook w:val="04A0" w:firstRow="1" w:lastRow="0" w:firstColumn="1" w:lastColumn="0" w:noHBand="0" w:noVBand="1"/>
      </w:tblPr>
      <w:tblGrid>
        <w:gridCol w:w="4871"/>
        <w:gridCol w:w="4871"/>
      </w:tblGrid>
      <w:tr w:rsidR="005A13FC" w14:paraId="2CED17DE" w14:textId="77777777" w:rsidTr="005A13FC">
        <w:tc>
          <w:tcPr>
            <w:tcW w:w="4871" w:type="dxa"/>
            <w:shd w:val="clear" w:color="auto" w:fill="F2F2F2" w:themeFill="background1" w:themeFillShade="F2"/>
          </w:tcPr>
          <w:p w14:paraId="3D958032" w14:textId="300C8F1B" w:rsidR="005A13FC" w:rsidRPr="00C60127" w:rsidRDefault="005A13FC" w:rsidP="005A13FC">
            <w:pPr>
              <w:autoSpaceDE w:val="0"/>
              <w:autoSpaceDN w:val="0"/>
              <w:adjustRightInd w:val="0"/>
              <w:jc w:val="center"/>
              <w:rPr>
                <w:rFonts w:ascii="ＭＳ 明朝" w:hAnsi="ＭＳ 明朝" w:cs="ＭＳ Ｐゴシック"/>
                <w:color w:val="FF0000"/>
                <w:kern w:val="0"/>
                <w:szCs w:val="21"/>
              </w:rPr>
            </w:pPr>
            <w:r w:rsidRPr="001A2EFA">
              <w:rPr>
                <w:rFonts w:ascii="ＭＳ 明朝" w:hAnsi="ＭＳ 明朝" w:cs="ＭＳ 明朝" w:hint="eastAsia"/>
                <w:color w:val="000000"/>
                <w:kern w:val="0"/>
                <w:szCs w:val="21"/>
              </w:rPr>
              <w:t>事業別</w:t>
            </w:r>
          </w:p>
        </w:tc>
        <w:tc>
          <w:tcPr>
            <w:tcW w:w="4871" w:type="dxa"/>
            <w:shd w:val="clear" w:color="auto" w:fill="F2F2F2" w:themeFill="background1" w:themeFillShade="F2"/>
          </w:tcPr>
          <w:p w14:paraId="2B63C0ED" w14:textId="6CDACC22" w:rsidR="005A13FC" w:rsidRPr="00C60127" w:rsidRDefault="005A13FC" w:rsidP="005A13FC">
            <w:pPr>
              <w:autoSpaceDE w:val="0"/>
              <w:autoSpaceDN w:val="0"/>
              <w:adjustRightInd w:val="0"/>
              <w:jc w:val="center"/>
              <w:rPr>
                <w:rFonts w:ascii="ＭＳ 明朝" w:hAnsi="ＭＳ 明朝" w:cs="ＭＳ Ｐゴシック"/>
                <w:color w:val="FF0000"/>
                <w:kern w:val="0"/>
                <w:szCs w:val="21"/>
              </w:rPr>
            </w:pPr>
            <w:r w:rsidRPr="001A2EFA">
              <w:rPr>
                <w:rFonts w:ascii="ＭＳ 明朝" w:hAnsi="ＭＳ 明朝" w:cs="ＭＳ 明朝"/>
                <w:color w:val="000000"/>
                <w:kern w:val="0"/>
                <w:szCs w:val="21"/>
              </w:rPr>
              <w:t>1</w:t>
            </w:r>
            <w:r w:rsidRPr="001A2EFA">
              <w:rPr>
                <w:rFonts w:ascii="ＭＳ 明朝" w:hAnsi="ＭＳ 明朝" w:cs="ＭＳ 明朝" w:hint="eastAsia"/>
                <w:color w:val="000000"/>
                <w:kern w:val="0"/>
                <w:szCs w:val="21"/>
              </w:rPr>
              <w:t>カ月中断した場合の損失額</w:t>
            </w:r>
          </w:p>
        </w:tc>
      </w:tr>
      <w:tr w:rsidR="005A13FC" w14:paraId="57DCF0DD" w14:textId="77777777" w:rsidTr="00B57D3B">
        <w:tc>
          <w:tcPr>
            <w:tcW w:w="4871" w:type="dxa"/>
            <w:shd w:val="clear" w:color="auto" w:fill="FFF2CC" w:themeFill="accent4" w:themeFillTint="33"/>
          </w:tcPr>
          <w:p w14:paraId="1EB97C56" w14:textId="4A60B23D" w:rsidR="005A13FC" w:rsidRPr="00C60127" w:rsidRDefault="00B0105A" w:rsidP="005A13FC">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cs="ＭＳ 明朝" w:hint="eastAsia"/>
                <w:color w:val="4472C4" w:themeColor="accent1"/>
                <w:kern w:val="0"/>
                <w:szCs w:val="21"/>
              </w:rPr>
              <w:t>宿泊</w:t>
            </w:r>
            <w:r w:rsidR="00EC388B" w:rsidRPr="00C60127">
              <w:rPr>
                <w:rFonts w:ascii="ＭＳ 明朝" w:hAnsi="ＭＳ 明朝" w:cs="ＭＳ 明朝" w:hint="eastAsia"/>
                <w:color w:val="4472C4" w:themeColor="accent1"/>
                <w:kern w:val="0"/>
                <w:szCs w:val="21"/>
              </w:rPr>
              <w:t>料</w:t>
            </w:r>
          </w:p>
        </w:tc>
        <w:tc>
          <w:tcPr>
            <w:tcW w:w="4871" w:type="dxa"/>
            <w:shd w:val="clear" w:color="auto" w:fill="FFF2CC" w:themeFill="accent4" w:themeFillTint="33"/>
          </w:tcPr>
          <w:p w14:paraId="4CE3BD2B" w14:textId="06C0F300" w:rsidR="005A13FC" w:rsidRPr="00C60127" w:rsidRDefault="00D95BE0" w:rsidP="005A13FC">
            <w:pPr>
              <w:autoSpaceDE w:val="0"/>
              <w:autoSpaceDN w:val="0"/>
              <w:adjustRightInd w:val="0"/>
              <w:jc w:val="right"/>
              <w:rPr>
                <w:rFonts w:ascii="ＭＳ 明朝" w:hAnsi="ＭＳ 明朝" w:cs="ＭＳ Ｐゴシック"/>
                <w:color w:val="4472C4" w:themeColor="accent1"/>
                <w:kern w:val="0"/>
                <w:szCs w:val="21"/>
              </w:rPr>
            </w:pPr>
            <w:r w:rsidRPr="00C60127">
              <w:rPr>
                <w:rFonts w:ascii="ＭＳ 明朝" w:hAnsi="ＭＳ 明朝" w:cs="ＭＳ 明朝" w:hint="eastAsia"/>
                <w:color w:val="4472C4" w:themeColor="accent1"/>
                <w:kern w:val="0"/>
                <w:szCs w:val="21"/>
              </w:rPr>
              <w:t>3</w:t>
            </w:r>
            <w:r w:rsidR="005A13FC" w:rsidRPr="001A2EFA">
              <w:rPr>
                <w:rFonts w:ascii="ＭＳ 明朝" w:hAnsi="ＭＳ 明朝" w:cs="ＭＳ 明朝"/>
                <w:color w:val="4472C4" w:themeColor="accent1"/>
                <w:kern w:val="0"/>
                <w:szCs w:val="21"/>
              </w:rPr>
              <w:t>,000</w:t>
            </w:r>
            <w:r w:rsidR="005A13FC" w:rsidRPr="001A2EFA">
              <w:rPr>
                <w:rFonts w:ascii="ＭＳ 明朝" w:hAnsi="ＭＳ 明朝" w:cs="ＭＳ 明朝" w:hint="eastAsia"/>
                <w:color w:val="4472C4" w:themeColor="accent1"/>
                <w:kern w:val="0"/>
                <w:szCs w:val="21"/>
              </w:rPr>
              <w:t>万円</w:t>
            </w:r>
          </w:p>
        </w:tc>
      </w:tr>
      <w:tr w:rsidR="005A13FC" w14:paraId="136D282D" w14:textId="77777777" w:rsidTr="000E41C0">
        <w:tc>
          <w:tcPr>
            <w:tcW w:w="4871" w:type="dxa"/>
            <w:shd w:val="clear" w:color="auto" w:fill="FFF2CC" w:themeFill="accent4" w:themeFillTint="33"/>
          </w:tcPr>
          <w:p w14:paraId="52112ABF" w14:textId="7C169E2A" w:rsidR="005A13FC" w:rsidRPr="00C60127" w:rsidRDefault="00F82EF8" w:rsidP="005A13FC">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cs="ＭＳ 明朝" w:hint="eastAsia"/>
                <w:color w:val="4472C4" w:themeColor="accent1"/>
                <w:kern w:val="0"/>
                <w:szCs w:val="21"/>
              </w:rPr>
              <w:t>宴会料</w:t>
            </w:r>
          </w:p>
        </w:tc>
        <w:tc>
          <w:tcPr>
            <w:tcW w:w="4871" w:type="dxa"/>
            <w:shd w:val="clear" w:color="auto" w:fill="FFF2CC" w:themeFill="accent4" w:themeFillTint="33"/>
          </w:tcPr>
          <w:p w14:paraId="77A1C0C4" w14:textId="689BC769" w:rsidR="005A13FC" w:rsidRPr="00C60127" w:rsidRDefault="00E86F7B" w:rsidP="005A13FC">
            <w:pPr>
              <w:autoSpaceDE w:val="0"/>
              <w:autoSpaceDN w:val="0"/>
              <w:adjustRightInd w:val="0"/>
              <w:jc w:val="right"/>
              <w:rPr>
                <w:rFonts w:ascii="ＭＳ 明朝" w:hAnsi="ＭＳ 明朝" w:cs="ＭＳ Ｐゴシック"/>
                <w:color w:val="4472C4" w:themeColor="accent1"/>
                <w:kern w:val="0"/>
                <w:szCs w:val="21"/>
              </w:rPr>
            </w:pPr>
            <w:r w:rsidRPr="00C60127">
              <w:rPr>
                <w:rFonts w:ascii="ＭＳ 明朝" w:hAnsi="ＭＳ 明朝" w:cs="ＭＳ 明朝" w:hint="eastAsia"/>
                <w:color w:val="4472C4" w:themeColor="accent1"/>
                <w:kern w:val="0"/>
                <w:szCs w:val="21"/>
              </w:rPr>
              <w:t>2</w:t>
            </w:r>
            <w:r w:rsidRPr="00C60127">
              <w:rPr>
                <w:rFonts w:ascii="ＭＳ 明朝" w:hAnsi="ＭＳ 明朝" w:cs="ＭＳ 明朝"/>
                <w:color w:val="4472C4" w:themeColor="accent1"/>
                <w:kern w:val="0"/>
                <w:szCs w:val="21"/>
              </w:rPr>
              <w:t>4</w:t>
            </w:r>
            <w:r w:rsidR="005A13FC" w:rsidRPr="001A2EFA">
              <w:rPr>
                <w:rFonts w:ascii="ＭＳ 明朝" w:hAnsi="ＭＳ 明朝" w:cs="ＭＳ 明朝"/>
                <w:color w:val="4472C4" w:themeColor="accent1"/>
                <w:kern w:val="0"/>
                <w:szCs w:val="21"/>
              </w:rPr>
              <w:t>0</w:t>
            </w:r>
            <w:r w:rsidR="005A13FC" w:rsidRPr="001A2EFA">
              <w:rPr>
                <w:rFonts w:ascii="ＭＳ 明朝" w:hAnsi="ＭＳ 明朝" w:cs="ＭＳ 明朝" w:hint="eastAsia"/>
                <w:color w:val="4472C4" w:themeColor="accent1"/>
                <w:kern w:val="0"/>
                <w:szCs w:val="21"/>
              </w:rPr>
              <w:t>万円</w:t>
            </w:r>
          </w:p>
        </w:tc>
      </w:tr>
      <w:tr w:rsidR="005A13FC" w14:paraId="3C70C05B" w14:textId="77777777" w:rsidTr="000E41C0">
        <w:tc>
          <w:tcPr>
            <w:tcW w:w="4871" w:type="dxa"/>
            <w:shd w:val="clear" w:color="auto" w:fill="FFF2CC" w:themeFill="accent4" w:themeFillTint="33"/>
          </w:tcPr>
          <w:p w14:paraId="5DAAFB52" w14:textId="347B8B5E" w:rsidR="005A13FC" w:rsidRPr="00C60127" w:rsidRDefault="005A13FC" w:rsidP="005A13FC">
            <w:pPr>
              <w:autoSpaceDE w:val="0"/>
              <w:autoSpaceDN w:val="0"/>
              <w:adjustRightInd w:val="0"/>
              <w:jc w:val="left"/>
              <w:rPr>
                <w:rFonts w:ascii="ＭＳ 明朝" w:hAnsi="ＭＳ 明朝" w:cs="ＭＳ Ｐゴシック"/>
                <w:color w:val="4472C4" w:themeColor="accent1"/>
                <w:kern w:val="0"/>
                <w:szCs w:val="21"/>
              </w:rPr>
            </w:pPr>
            <w:r w:rsidRPr="001A2EFA">
              <w:rPr>
                <w:rFonts w:ascii="ＭＳ 明朝" w:hAnsi="ＭＳ 明朝" w:cs="ＭＳ 明朝" w:hint="eastAsia"/>
                <w:color w:val="4472C4" w:themeColor="accent1"/>
                <w:kern w:val="0"/>
                <w:szCs w:val="21"/>
              </w:rPr>
              <w:t>物販</w:t>
            </w:r>
          </w:p>
        </w:tc>
        <w:tc>
          <w:tcPr>
            <w:tcW w:w="4871" w:type="dxa"/>
            <w:shd w:val="clear" w:color="auto" w:fill="FFF2CC" w:themeFill="accent4" w:themeFillTint="33"/>
          </w:tcPr>
          <w:p w14:paraId="037862BE" w14:textId="5353EE08" w:rsidR="005A13FC" w:rsidRPr="00C60127" w:rsidRDefault="00E86F7B" w:rsidP="005A13FC">
            <w:pPr>
              <w:autoSpaceDE w:val="0"/>
              <w:autoSpaceDN w:val="0"/>
              <w:adjustRightInd w:val="0"/>
              <w:jc w:val="right"/>
              <w:rPr>
                <w:rFonts w:ascii="ＭＳ 明朝" w:hAnsi="ＭＳ 明朝" w:cs="ＭＳ Ｐゴシック"/>
                <w:color w:val="4472C4" w:themeColor="accent1"/>
                <w:kern w:val="0"/>
                <w:szCs w:val="21"/>
              </w:rPr>
            </w:pPr>
            <w:r w:rsidRPr="00C60127">
              <w:rPr>
                <w:rFonts w:ascii="ＭＳ 明朝" w:hAnsi="ＭＳ 明朝" w:cs="ＭＳ 明朝"/>
                <w:color w:val="4472C4" w:themeColor="accent1"/>
                <w:kern w:val="0"/>
                <w:szCs w:val="21"/>
              </w:rPr>
              <w:t>1</w:t>
            </w:r>
            <w:r w:rsidR="005A13FC" w:rsidRPr="001A2EFA">
              <w:rPr>
                <w:rFonts w:ascii="ＭＳ 明朝" w:hAnsi="ＭＳ 明朝" w:cs="ＭＳ 明朝"/>
                <w:color w:val="4472C4" w:themeColor="accent1"/>
                <w:kern w:val="0"/>
                <w:szCs w:val="21"/>
              </w:rPr>
              <w:t>00</w:t>
            </w:r>
            <w:r w:rsidR="005A13FC" w:rsidRPr="001A2EFA">
              <w:rPr>
                <w:rFonts w:ascii="ＭＳ 明朝" w:hAnsi="ＭＳ 明朝" w:cs="ＭＳ 明朝" w:hint="eastAsia"/>
                <w:color w:val="4472C4" w:themeColor="accent1"/>
                <w:kern w:val="0"/>
                <w:szCs w:val="21"/>
              </w:rPr>
              <w:t>万円</w:t>
            </w:r>
          </w:p>
        </w:tc>
      </w:tr>
      <w:tr w:rsidR="005A13FC" w14:paraId="37D9D830" w14:textId="77777777" w:rsidTr="000E41C0">
        <w:tc>
          <w:tcPr>
            <w:tcW w:w="4871" w:type="dxa"/>
            <w:shd w:val="clear" w:color="auto" w:fill="F2F2F2" w:themeFill="background1" w:themeFillShade="F2"/>
          </w:tcPr>
          <w:p w14:paraId="35726174" w14:textId="3B476B9A" w:rsidR="005A13FC" w:rsidRPr="00C60127" w:rsidRDefault="005A13FC" w:rsidP="005A13FC">
            <w:pPr>
              <w:autoSpaceDE w:val="0"/>
              <w:autoSpaceDN w:val="0"/>
              <w:adjustRightInd w:val="0"/>
              <w:jc w:val="center"/>
              <w:rPr>
                <w:rFonts w:ascii="ＭＳ 明朝" w:hAnsi="ＭＳ 明朝" w:cs="ＭＳ 明朝"/>
                <w:color w:val="FF0000"/>
                <w:kern w:val="0"/>
                <w:szCs w:val="21"/>
              </w:rPr>
            </w:pPr>
            <w:r w:rsidRPr="001A2EFA">
              <w:rPr>
                <w:rFonts w:ascii="ＭＳ 明朝" w:hAnsi="ＭＳ 明朝" w:cs="ＭＳ 明朝" w:hint="eastAsia"/>
                <w:kern w:val="0"/>
                <w:szCs w:val="21"/>
              </w:rPr>
              <w:t>計</w:t>
            </w:r>
          </w:p>
        </w:tc>
        <w:tc>
          <w:tcPr>
            <w:tcW w:w="4871" w:type="dxa"/>
            <w:shd w:val="clear" w:color="auto" w:fill="FFF2CC" w:themeFill="accent4" w:themeFillTint="33"/>
          </w:tcPr>
          <w:p w14:paraId="00116EF2" w14:textId="612820FD" w:rsidR="005A13FC" w:rsidRPr="00C60127" w:rsidRDefault="00D95BE0" w:rsidP="005A13FC">
            <w:pPr>
              <w:autoSpaceDE w:val="0"/>
              <w:autoSpaceDN w:val="0"/>
              <w:adjustRightInd w:val="0"/>
              <w:jc w:val="right"/>
              <w:rPr>
                <w:rFonts w:ascii="ＭＳ 明朝" w:hAnsi="ＭＳ 明朝" w:cs="ＭＳ 明朝"/>
                <w:color w:val="FF0000"/>
                <w:kern w:val="0"/>
                <w:szCs w:val="21"/>
              </w:rPr>
            </w:pPr>
            <w:r w:rsidRPr="00C60127">
              <w:rPr>
                <w:rFonts w:ascii="ＭＳ 明朝" w:hAnsi="ＭＳ 明朝" w:cs="ＭＳ 明朝"/>
                <w:color w:val="4472C4" w:themeColor="accent1"/>
                <w:kern w:val="0"/>
                <w:szCs w:val="21"/>
              </w:rPr>
              <w:t>3</w:t>
            </w:r>
            <w:r w:rsidR="005A13FC" w:rsidRPr="001A2EFA">
              <w:rPr>
                <w:rFonts w:ascii="ＭＳ 明朝" w:hAnsi="ＭＳ 明朝" w:cs="ＭＳ 明朝"/>
                <w:color w:val="4472C4" w:themeColor="accent1"/>
                <w:kern w:val="0"/>
                <w:szCs w:val="21"/>
              </w:rPr>
              <w:t>,</w:t>
            </w:r>
            <w:r w:rsidR="00E86F7B" w:rsidRPr="00C60127">
              <w:rPr>
                <w:rFonts w:ascii="ＭＳ 明朝" w:hAnsi="ＭＳ 明朝" w:cs="ＭＳ 明朝"/>
                <w:color w:val="4472C4" w:themeColor="accent1"/>
                <w:kern w:val="0"/>
                <w:szCs w:val="21"/>
              </w:rPr>
              <w:t>34</w:t>
            </w:r>
            <w:r w:rsidR="005A13FC" w:rsidRPr="001A2EFA">
              <w:rPr>
                <w:rFonts w:ascii="ＭＳ 明朝" w:hAnsi="ＭＳ 明朝" w:cs="ＭＳ 明朝"/>
                <w:color w:val="4472C4" w:themeColor="accent1"/>
                <w:kern w:val="0"/>
                <w:szCs w:val="21"/>
              </w:rPr>
              <w:t>0</w:t>
            </w:r>
            <w:r w:rsidR="005A13FC" w:rsidRPr="001A2EFA">
              <w:rPr>
                <w:rFonts w:ascii="ＭＳ 明朝" w:hAnsi="ＭＳ 明朝" w:cs="ＭＳ 明朝" w:hint="eastAsia"/>
                <w:color w:val="4472C4" w:themeColor="accent1"/>
                <w:kern w:val="0"/>
                <w:szCs w:val="21"/>
              </w:rPr>
              <w:t>万円</w:t>
            </w:r>
          </w:p>
        </w:tc>
      </w:tr>
    </w:tbl>
    <w:p w14:paraId="5C6CB48E" w14:textId="5DF64CE7" w:rsidR="004128ED" w:rsidRDefault="004128ED" w:rsidP="001A2EFA">
      <w:pPr>
        <w:autoSpaceDE w:val="0"/>
        <w:autoSpaceDN w:val="0"/>
        <w:adjustRightInd w:val="0"/>
        <w:jc w:val="left"/>
        <w:rPr>
          <w:rFonts w:ascii="ＭＳ 明朝" w:hAnsi="ＭＳ 明朝" w:cs="ＭＳ Ｐゴシック"/>
          <w:color w:val="FF0000"/>
          <w:kern w:val="0"/>
          <w:sz w:val="24"/>
        </w:rPr>
      </w:pPr>
    </w:p>
    <w:p w14:paraId="18E6CEB9" w14:textId="4BB33A99" w:rsidR="007C2118" w:rsidRPr="000E41C0" w:rsidRDefault="000E41C0" w:rsidP="000E41C0">
      <w:pPr>
        <w:rPr>
          <w:rFonts w:ascii="ＭＳ ゴシック" w:eastAsia="ＭＳ ゴシック" w:hAnsi="ＭＳ ゴシック"/>
          <w:sz w:val="24"/>
          <w:szCs w:val="32"/>
        </w:rPr>
      </w:pPr>
      <w:r w:rsidRPr="000E41C0">
        <w:rPr>
          <w:rFonts w:ascii="ＭＳ ゴシック" w:eastAsia="ＭＳ ゴシック" w:hAnsi="ＭＳ ゴシック" w:hint="eastAsia"/>
          <w:sz w:val="24"/>
          <w:szCs w:val="32"/>
        </w:rPr>
        <w:t>（２）</w:t>
      </w:r>
      <w:r w:rsidR="007C2118" w:rsidRPr="000E41C0">
        <w:rPr>
          <w:rFonts w:ascii="ＭＳ ゴシック" w:eastAsia="ＭＳ ゴシック" w:hAnsi="ＭＳ ゴシック" w:hint="eastAsia"/>
          <w:sz w:val="24"/>
          <w:szCs w:val="32"/>
        </w:rPr>
        <w:t>損害保険の加入状況</w:t>
      </w:r>
    </w:p>
    <w:p w14:paraId="1ED87D7D" w14:textId="40501F6A" w:rsidR="007C2118" w:rsidRDefault="007C2118" w:rsidP="007C2118">
      <w:pPr>
        <w:autoSpaceDE w:val="0"/>
        <w:autoSpaceDN w:val="0"/>
        <w:adjustRightInd w:val="0"/>
        <w:ind w:firstLineChars="100" w:firstLine="240"/>
        <w:jc w:val="left"/>
        <w:rPr>
          <w:rFonts w:ascii="ＭＳ 明朝" w:hAnsi="ＭＳ 明朝" w:cs="ＭＳ Ｐゴシック"/>
          <w:kern w:val="0"/>
          <w:sz w:val="24"/>
        </w:rPr>
      </w:pPr>
      <w:r w:rsidRPr="007C2118">
        <w:rPr>
          <w:rFonts w:ascii="ＭＳ 明朝" w:hAnsi="ＭＳ 明朝" w:cs="ＭＳ Ｐゴシック" w:hint="eastAsia"/>
          <w:kern w:val="0"/>
          <w:sz w:val="24"/>
        </w:rPr>
        <w:t>当社では</w:t>
      </w:r>
      <w:r w:rsidR="006B5DDF">
        <w:rPr>
          <w:rFonts w:ascii="ＭＳ 明朝" w:hAnsi="ＭＳ 明朝" w:cs="ＭＳ Ｐゴシック" w:hint="eastAsia"/>
          <w:kern w:val="0"/>
          <w:sz w:val="24"/>
        </w:rPr>
        <w:t>危機・災害</w:t>
      </w:r>
      <w:r w:rsidRPr="007C2118">
        <w:rPr>
          <w:rFonts w:ascii="ＭＳ 明朝" w:hAnsi="ＭＳ 明朝" w:cs="ＭＳ Ｐゴシック" w:hint="eastAsia"/>
          <w:kern w:val="0"/>
          <w:sz w:val="24"/>
        </w:rPr>
        <w:t>による施設の被害や、それに伴う収益の著しい減少を補償するための以下の保険に加入しています。</w:t>
      </w:r>
    </w:p>
    <w:tbl>
      <w:tblPr>
        <w:tblStyle w:val="a7"/>
        <w:tblW w:w="0" w:type="auto"/>
        <w:tblLook w:val="04A0" w:firstRow="1" w:lastRow="0" w:firstColumn="1" w:lastColumn="0" w:noHBand="0" w:noVBand="1"/>
      </w:tblPr>
      <w:tblGrid>
        <w:gridCol w:w="2435"/>
        <w:gridCol w:w="2805"/>
        <w:gridCol w:w="2066"/>
        <w:gridCol w:w="2436"/>
      </w:tblGrid>
      <w:tr w:rsidR="007C2118" w14:paraId="103F916C" w14:textId="77777777" w:rsidTr="0057405D">
        <w:tc>
          <w:tcPr>
            <w:tcW w:w="2435" w:type="dxa"/>
            <w:shd w:val="clear" w:color="auto" w:fill="F2F2F2" w:themeFill="background1" w:themeFillShade="F2"/>
          </w:tcPr>
          <w:p w14:paraId="696E919E" w14:textId="6F3A24C7" w:rsidR="007C2118" w:rsidRPr="00C60127" w:rsidRDefault="007C2118" w:rsidP="0057405D">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保険・特約の種類</w:t>
            </w:r>
          </w:p>
        </w:tc>
        <w:tc>
          <w:tcPr>
            <w:tcW w:w="2805" w:type="dxa"/>
            <w:shd w:val="clear" w:color="auto" w:fill="F2F2F2" w:themeFill="background1" w:themeFillShade="F2"/>
          </w:tcPr>
          <w:p w14:paraId="51D55AE6" w14:textId="7C2FFEA5" w:rsidR="007C2118" w:rsidRPr="00C60127" w:rsidRDefault="007C2118" w:rsidP="0057405D">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支払費用・損害</w:t>
            </w:r>
          </w:p>
        </w:tc>
        <w:tc>
          <w:tcPr>
            <w:tcW w:w="2066" w:type="dxa"/>
            <w:shd w:val="clear" w:color="auto" w:fill="F2F2F2" w:themeFill="background1" w:themeFillShade="F2"/>
          </w:tcPr>
          <w:p w14:paraId="010D171B" w14:textId="75FA86C0" w:rsidR="007C2118" w:rsidRPr="00C60127" w:rsidRDefault="007C2118" w:rsidP="0057405D">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支払限度額</w:t>
            </w:r>
          </w:p>
        </w:tc>
        <w:tc>
          <w:tcPr>
            <w:tcW w:w="2436" w:type="dxa"/>
            <w:shd w:val="clear" w:color="auto" w:fill="F2F2F2" w:themeFill="background1" w:themeFillShade="F2"/>
          </w:tcPr>
          <w:p w14:paraId="6E3C0959" w14:textId="271072FB" w:rsidR="007C2118" w:rsidRPr="00C60127" w:rsidRDefault="007C2118" w:rsidP="0057405D">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保険会社</w:t>
            </w:r>
          </w:p>
        </w:tc>
      </w:tr>
      <w:tr w:rsidR="0057405D" w14:paraId="6D69D54A" w14:textId="77777777" w:rsidTr="0057405D">
        <w:tc>
          <w:tcPr>
            <w:tcW w:w="2435" w:type="dxa"/>
            <w:shd w:val="clear" w:color="auto" w:fill="FFF2CC" w:themeFill="accent4" w:themeFillTint="33"/>
          </w:tcPr>
          <w:p w14:paraId="71BAA570" w14:textId="788816AD"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t>火災保険（財物補償）</w:t>
            </w:r>
          </w:p>
        </w:tc>
        <w:tc>
          <w:tcPr>
            <w:tcW w:w="2805" w:type="dxa"/>
            <w:shd w:val="clear" w:color="auto" w:fill="FFF2CC" w:themeFill="accent4" w:themeFillTint="33"/>
          </w:tcPr>
          <w:p w14:paraId="2069A549" w14:textId="17DAEE46"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t>台風や水害による施設被害の修理費用</w:t>
            </w:r>
          </w:p>
        </w:tc>
        <w:tc>
          <w:tcPr>
            <w:tcW w:w="2066" w:type="dxa"/>
            <w:shd w:val="clear" w:color="auto" w:fill="FFF2CC" w:themeFill="accent4" w:themeFillTint="33"/>
          </w:tcPr>
          <w:p w14:paraId="0FF6B511" w14:textId="44F3BDFC"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color w:val="4472C4" w:themeColor="accent1"/>
                <w:szCs w:val="21"/>
              </w:rPr>
              <w:t>2</w:t>
            </w:r>
            <w:r w:rsidRPr="00C60127">
              <w:rPr>
                <w:rFonts w:ascii="ＭＳ 明朝" w:hAnsi="ＭＳ 明朝" w:hint="eastAsia"/>
                <w:color w:val="4472C4" w:themeColor="accent1"/>
                <w:szCs w:val="21"/>
              </w:rPr>
              <w:t>億円</w:t>
            </w:r>
          </w:p>
        </w:tc>
        <w:tc>
          <w:tcPr>
            <w:tcW w:w="2436" w:type="dxa"/>
            <w:shd w:val="clear" w:color="auto" w:fill="FFF2CC" w:themeFill="accent4" w:themeFillTint="33"/>
          </w:tcPr>
          <w:p w14:paraId="068D14F6" w14:textId="55CC3C1F"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color w:val="4472C4" w:themeColor="accent1"/>
                <w:szCs w:val="21"/>
              </w:rPr>
              <w:t>ABC</w:t>
            </w:r>
            <w:r w:rsidRPr="00C60127">
              <w:rPr>
                <w:rFonts w:ascii="ＭＳ 明朝" w:hAnsi="ＭＳ 明朝" w:hint="eastAsia"/>
                <w:color w:val="4472C4" w:themeColor="accent1"/>
                <w:szCs w:val="21"/>
              </w:rPr>
              <w:t>損害保険</w:t>
            </w:r>
          </w:p>
        </w:tc>
      </w:tr>
      <w:tr w:rsidR="0057405D" w14:paraId="15DFF228" w14:textId="77777777" w:rsidTr="000E41C0">
        <w:tc>
          <w:tcPr>
            <w:tcW w:w="2435" w:type="dxa"/>
            <w:shd w:val="clear" w:color="auto" w:fill="FFF2CC" w:themeFill="accent4" w:themeFillTint="33"/>
          </w:tcPr>
          <w:p w14:paraId="1028735E" w14:textId="725D3C95"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lastRenderedPageBreak/>
              <w:t>災害時被災者補償保険</w:t>
            </w:r>
          </w:p>
        </w:tc>
        <w:tc>
          <w:tcPr>
            <w:tcW w:w="2805" w:type="dxa"/>
            <w:shd w:val="clear" w:color="auto" w:fill="FFF2CC" w:themeFill="accent4" w:themeFillTint="33"/>
          </w:tcPr>
          <w:p w14:paraId="7ADE9DCF" w14:textId="1638590C"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t>災害によって被災したお客様対応に係る費用</w:t>
            </w:r>
          </w:p>
        </w:tc>
        <w:tc>
          <w:tcPr>
            <w:tcW w:w="2066" w:type="dxa"/>
            <w:shd w:val="clear" w:color="auto" w:fill="FFF2CC" w:themeFill="accent4" w:themeFillTint="33"/>
          </w:tcPr>
          <w:p w14:paraId="49590509" w14:textId="0B93CC85"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t>被災者</w:t>
            </w:r>
            <w:r w:rsidRPr="00C60127">
              <w:rPr>
                <w:rFonts w:ascii="ＭＳ 明朝" w:hAnsi="ＭＳ 明朝"/>
                <w:color w:val="4472C4" w:themeColor="accent1"/>
                <w:szCs w:val="21"/>
              </w:rPr>
              <w:t>1</w:t>
            </w:r>
            <w:r w:rsidRPr="00C60127">
              <w:rPr>
                <w:rFonts w:ascii="ＭＳ 明朝" w:hAnsi="ＭＳ 明朝" w:hint="eastAsia"/>
                <w:color w:val="4472C4" w:themeColor="accent1"/>
                <w:szCs w:val="21"/>
              </w:rPr>
              <w:t>名</w:t>
            </w:r>
            <w:r w:rsidRPr="00C60127">
              <w:rPr>
                <w:rFonts w:ascii="ＭＳ 明朝" w:hAnsi="ＭＳ 明朝"/>
                <w:color w:val="4472C4" w:themeColor="accent1"/>
                <w:szCs w:val="21"/>
              </w:rPr>
              <w:t>50</w:t>
            </w:r>
            <w:r w:rsidRPr="00C60127">
              <w:rPr>
                <w:rFonts w:ascii="ＭＳ 明朝" w:hAnsi="ＭＳ 明朝" w:hint="eastAsia"/>
                <w:color w:val="4472C4" w:themeColor="accent1"/>
                <w:szCs w:val="21"/>
              </w:rPr>
              <w:t>万円</w:t>
            </w:r>
          </w:p>
        </w:tc>
        <w:tc>
          <w:tcPr>
            <w:tcW w:w="2436" w:type="dxa"/>
            <w:shd w:val="clear" w:color="auto" w:fill="FFF2CC" w:themeFill="accent4" w:themeFillTint="33"/>
          </w:tcPr>
          <w:p w14:paraId="77230767" w14:textId="3487BDF5" w:rsidR="0057405D" w:rsidRPr="00C60127" w:rsidRDefault="0057405D" w:rsidP="0057405D">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color w:val="4472C4" w:themeColor="accent1"/>
                <w:szCs w:val="21"/>
              </w:rPr>
              <w:t>DEF</w:t>
            </w:r>
            <w:r w:rsidRPr="00C60127">
              <w:rPr>
                <w:rFonts w:ascii="ＭＳ 明朝" w:hAnsi="ＭＳ 明朝" w:hint="eastAsia"/>
                <w:color w:val="4472C4" w:themeColor="accent1"/>
                <w:szCs w:val="21"/>
              </w:rPr>
              <w:t>火災保険</w:t>
            </w:r>
          </w:p>
        </w:tc>
      </w:tr>
      <w:tr w:rsidR="00CC556E" w14:paraId="68F3E483" w14:textId="77777777" w:rsidTr="000E41C0">
        <w:tc>
          <w:tcPr>
            <w:tcW w:w="2435" w:type="dxa"/>
            <w:shd w:val="clear" w:color="auto" w:fill="FFF2CC" w:themeFill="accent4" w:themeFillTint="33"/>
          </w:tcPr>
          <w:p w14:paraId="4B59A632" w14:textId="5061D46A" w:rsidR="00CC556E" w:rsidRPr="00C60127" w:rsidRDefault="00CC556E" w:rsidP="00CC556E">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t>利益補償保険</w:t>
            </w:r>
          </w:p>
        </w:tc>
        <w:tc>
          <w:tcPr>
            <w:tcW w:w="2805" w:type="dxa"/>
            <w:shd w:val="clear" w:color="auto" w:fill="FFF2CC" w:themeFill="accent4" w:themeFillTint="33"/>
          </w:tcPr>
          <w:p w14:paraId="4949B8CF" w14:textId="541EB675" w:rsidR="00CC556E" w:rsidRPr="00C60127" w:rsidRDefault="00CC556E" w:rsidP="00CC556E">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hint="eastAsia"/>
                <w:color w:val="4472C4" w:themeColor="accent1"/>
                <w:szCs w:val="21"/>
              </w:rPr>
              <w:t>災害による収益減少額の一定約定割合</w:t>
            </w:r>
          </w:p>
        </w:tc>
        <w:tc>
          <w:tcPr>
            <w:tcW w:w="2066" w:type="dxa"/>
            <w:shd w:val="clear" w:color="auto" w:fill="FFF2CC" w:themeFill="accent4" w:themeFillTint="33"/>
          </w:tcPr>
          <w:p w14:paraId="2C43C593" w14:textId="12665EDB" w:rsidR="00CC556E" w:rsidRPr="00C60127" w:rsidRDefault="00CC556E" w:rsidP="00CC556E">
            <w:pPr>
              <w:autoSpaceDE w:val="0"/>
              <w:autoSpaceDN w:val="0"/>
              <w:adjustRightInd w:val="0"/>
              <w:jc w:val="left"/>
              <w:rPr>
                <w:rFonts w:ascii="ＭＳ 明朝" w:hAnsi="ＭＳ 明朝" w:cs="ＭＳ Ｐゴシック"/>
                <w:color w:val="4472C4" w:themeColor="accent1"/>
                <w:kern w:val="0"/>
                <w:szCs w:val="21"/>
              </w:rPr>
            </w:pPr>
          </w:p>
        </w:tc>
        <w:tc>
          <w:tcPr>
            <w:tcW w:w="2436" w:type="dxa"/>
            <w:shd w:val="clear" w:color="auto" w:fill="FFF2CC" w:themeFill="accent4" w:themeFillTint="33"/>
          </w:tcPr>
          <w:p w14:paraId="3EFF7337" w14:textId="6A8BB0C7" w:rsidR="00CC556E" w:rsidRPr="00C60127" w:rsidRDefault="00CC556E" w:rsidP="00CC556E">
            <w:pPr>
              <w:autoSpaceDE w:val="0"/>
              <w:autoSpaceDN w:val="0"/>
              <w:adjustRightInd w:val="0"/>
              <w:jc w:val="left"/>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GHI損害保険</w:t>
            </w:r>
          </w:p>
        </w:tc>
      </w:tr>
    </w:tbl>
    <w:p w14:paraId="6BF40E83" w14:textId="549FCD98" w:rsidR="007C2118" w:rsidRDefault="007C2118" w:rsidP="007C2118">
      <w:pPr>
        <w:autoSpaceDE w:val="0"/>
        <w:autoSpaceDN w:val="0"/>
        <w:adjustRightInd w:val="0"/>
        <w:ind w:firstLineChars="100" w:firstLine="240"/>
        <w:jc w:val="left"/>
        <w:rPr>
          <w:rFonts w:ascii="ＭＳ 明朝" w:hAnsi="ＭＳ 明朝" w:cs="ＭＳ Ｐゴシック"/>
          <w:kern w:val="0"/>
          <w:sz w:val="24"/>
        </w:rPr>
      </w:pPr>
    </w:p>
    <w:p w14:paraId="119F2D18" w14:textId="6D040B24" w:rsidR="0057405D" w:rsidRPr="00F026F5" w:rsidRDefault="00F026F5" w:rsidP="00F026F5">
      <w:pPr>
        <w:rPr>
          <w:rFonts w:ascii="ＭＳ ゴシック" w:eastAsia="ＭＳ ゴシック" w:hAnsi="ＭＳ ゴシック"/>
          <w:sz w:val="24"/>
          <w:szCs w:val="32"/>
        </w:rPr>
      </w:pPr>
      <w:r w:rsidRPr="00F026F5">
        <w:rPr>
          <w:rFonts w:ascii="ＭＳ ゴシック" w:eastAsia="ＭＳ ゴシック" w:hAnsi="ＭＳ ゴシック" w:hint="eastAsia"/>
          <w:sz w:val="24"/>
          <w:szCs w:val="32"/>
        </w:rPr>
        <w:t>（３）</w:t>
      </w:r>
      <w:r w:rsidR="006B5DDF" w:rsidRPr="00F026F5">
        <w:rPr>
          <w:rFonts w:ascii="ＭＳ ゴシック" w:eastAsia="ＭＳ ゴシック" w:hAnsi="ＭＳ ゴシック" w:hint="eastAsia"/>
          <w:sz w:val="24"/>
          <w:szCs w:val="32"/>
        </w:rPr>
        <w:t>危機・災害</w:t>
      </w:r>
      <w:r w:rsidR="00094B52" w:rsidRPr="00F026F5">
        <w:rPr>
          <w:rFonts w:ascii="ＭＳ ゴシック" w:eastAsia="ＭＳ ゴシック" w:hAnsi="ＭＳ ゴシック" w:hint="eastAsia"/>
          <w:sz w:val="24"/>
          <w:szCs w:val="32"/>
        </w:rPr>
        <w:t>後の部門別の通常営業再開目標</w:t>
      </w:r>
    </w:p>
    <w:tbl>
      <w:tblPr>
        <w:tblStyle w:val="a7"/>
        <w:tblW w:w="0" w:type="auto"/>
        <w:tblLook w:val="04A0" w:firstRow="1" w:lastRow="0" w:firstColumn="1" w:lastColumn="0" w:noHBand="0" w:noVBand="1"/>
      </w:tblPr>
      <w:tblGrid>
        <w:gridCol w:w="1623"/>
        <w:gridCol w:w="1623"/>
        <w:gridCol w:w="1624"/>
        <w:gridCol w:w="1624"/>
        <w:gridCol w:w="1723"/>
        <w:gridCol w:w="1525"/>
      </w:tblGrid>
      <w:tr w:rsidR="004949C4" w14:paraId="14101920" w14:textId="77777777" w:rsidTr="004949C4">
        <w:tc>
          <w:tcPr>
            <w:tcW w:w="1623" w:type="dxa"/>
            <w:shd w:val="clear" w:color="auto" w:fill="F2F2F2" w:themeFill="background1" w:themeFillShade="F2"/>
          </w:tcPr>
          <w:p w14:paraId="2EB73CBF" w14:textId="16B828C7" w:rsidR="004949C4" w:rsidRPr="00C60127" w:rsidRDefault="004949C4" w:rsidP="004949C4">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部門</w:t>
            </w:r>
          </w:p>
        </w:tc>
        <w:tc>
          <w:tcPr>
            <w:tcW w:w="1623" w:type="dxa"/>
            <w:shd w:val="clear" w:color="auto" w:fill="F2F2F2" w:themeFill="background1" w:themeFillShade="F2"/>
          </w:tcPr>
          <w:p w14:paraId="46A22741" w14:textId="0BD70452" w:rsidR="004949C4" w:rsidRPr="00C60127" w:rsidRDefault="004949C4" w:rsidP="004949C4">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翌日</w:t>
            </w:r>
          </w:p>
        </w:tc>
        <w:tc>
          <w:tcPr>
            <w:tcW w:w="1624" w:type="dxa"/>
            <w:shd w:val="clear" w:color="auto" w:fill="F2F2F2" w:themeFill="background1" w:themeFillShade="F2"/>
          </w:tcPr>
          <w:p w14:paraId="55C8C779" w14:textId="5B24FD43" w:rsidR="004949C4" w:rsidRPr="00C60127" w:rsidRDefault="004949C4" w:rsidP="004949C4">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w:t>
            </w:r>
            <w:r w:rsidRPr="00C60127">
              <w:rPr>
                <w:rFonts w:ascii="ＭＳ 明朝" w:hAnsi="ＭＳ 明朝" w:cs="ＭＳ Ｐゴシック" w:hint="eastAsia"/>
                <w:color w:val="4472C4" w:themeColor="accent1"/>
                <w:kern w:val="0"/>
                <w:szCs w:val="21"/>
              </w:rPr>
              <w:t>３</w:t>
            </w:r>
            <w:r w:rsidRPr="00C60127">
              <w:rPr>
                <w:rFonts w:ascii="ＭＳ 明朝" w:hAnsi="ＭＳ 明朝" w:cs="ＭＳ Ｐゴシック" w:hint="eastAsia"/>
                <w:kern w:val="0"/>
                <w:szCs w:val="21"/>
              </w:rPr>
              <w:t>）日後</w:t>
            </w:r>
          </w:p>
        </w:tc>
        <w:tc>
          <w:tcPr>
            <w:tcW w:w="1624" w:type="dxa"/>
            <w:shd w:val="clear" w:color="auto" w:fill="F2F2F2" w:themeFill="background1" w:themeFillShade="F2"/>
          </w:tcPr>
          <w:p w14:paraId="12994527" w14:textId="2533953C" w:rsidR="004949C4" w:rsidRPr="00C60127" w:rsidRDefault="004949C4" w:rsidP="004949C4">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１週間後</w:t>
            </w:r>
          </w:p>
        </w:tc>
        <w:tc>
          <w:tcPr>
            <w:tcW w:w="1723" w:type="dxa"/>
            <w:shd w:val="clear" w:color="auto" w:fill="F2F2F2" w:themeFill="background1" w:themeFillShade="F2"/>
          </w:tcPr>
          <w:p w14:paraId="1CFE94A1" w14:textId="78AA5D11" w:rsidR="004949C4" w:rsidRPr="00C60127" w:rsidRDefault="004949C4" w:rsidP="004949C4">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　）週間後</w:t>
            </w:r>
          </w:p>
        </w:tc>
        <w:tc>
          <w:tcPr>
            <w:tcW w:w="1525" w:type="dxa"/>
            <w:shd w:val="clear" w:color="auto" w:fill="F2F2F2" w:themeFill="background1" w:themeFillShade="F2"/>
          </w:tcPr>
          <w:p w14:paraId="6D98A573" w14:textId="13D54AFC" w:rsidR="004949C4" w:rsidRPr="00C60127" w:rsidRDefault="004949C4" w:rsidP="004949C4">
            <w:pPr>
              <w:autoSpaceDE w:val="0"/>
              <w:autoSpaceDN w:val="0"/>
              <w:adjustRightInd w:val="0"/>
              <w:jc w:val="center"/>
              <w:rPr>
                <w:rFonts w:ascii="ＭＳ 明朝" w:hAnsi="ＭＳ 明朝" w:cs="ＭＳ Ｐゴシック"/>
                <w:kern w:val="0"/>
                <w:szCs w:val="21"/>
              </w:rPr>
            </w:pPr>
            <w:r w:rsidRPr="00C60127">
              <w:rPr>
                <w:rFonts w:ascii="ＭＳ 明朝" w:hAnsi="ＭＳ 明朝" w:cs="ＭＳ Ｐゴシック" w:hint="eastAsia"/>
                <w:kern w:val="0"/>
                <w:szCs w:val="21"/>
              </w:rPr>
              <w:t>１か月後</w:t>
            </w:r>
          </w:p>
        </w:tc>
      </w:tr>
      <w:tr w:rsidR="004949C4" w14:paraId="7094D2AE" w14:textId="77777777" w:rsidTr="00B12493">
        <w:tc>
          <w:tcPr>
            <w:tcW w:w="1623" w:type="dxa"/>
            <w:shd w:val="clear" w:color="auto" w:fill="FFF2CC" w:themeFill="accent4" w:themeFillTint="33"/>
          </w:tcPr>
          <w:p w14:paraId="48A0AD47" w14:textId="7C650367" w:rsidR="004949C4" w:rsidRPr="00C60127" w:rsidRDefault="009E0AC2"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宿泊</w:t>
            </w:r>
          </w:p>
        </w:tc>
        <w:tc>
          <w:tcPr>
            <w:tcW w:w="1623" w:type="dxa"/>
            <w:shd w:val="clear" w:color="auto" w:fill="FFF2CC" w:themeFill="accent4" w:themeFillTint="33"/>
          </w:tcPr>
          <w:p w14:paraId="57244FAA" w14:textId="3C3C8553" w:rsidR="004949C4" w:rsidRPr="00C60127" w:rsidRDefault="00E312D4"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w:t>
            </w:r>
          </w:p>
        </w:tc>
        <w:tc>
          <w:tcPr>
            <w:tcW w:w="1624" w:type="dxa"/>
            <w:shd w:val="clear" w:color="auto" w:fill="FFF2CC" w:themeFill="accent4" w:themeFillTint="33"/>
          </w:tcPr>
          <w:p w14:paraId="2711028D" w14:textId="4A81D568" w:rsidR="004949C4" w:rsidRPr="00C60127" w:rsidRDefault="00E312D4"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〇</w:t>
            </w:r>
          </w:p>
        </w:tc>
        <w:tc>
          <w:tcPr>
            <w:tcW w:w="1624" w:type="dxa"/>
            <w:shd w:val="clear" w:color="auto" w:fill="FFF2CC" w:themeFill="accent4" w:themeFillTint="33"/>
          </w:tcPr>
          <w:p w14:paraId="529BB43D"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723" w:type="dxa"/>
            <w:shd w:val="clear" w:color="auto" w:fill="FFF2CC" w:themeFill="accent4" w:themeFillTint="33"/>
          </w:tcPr>
          <w:p w14:paraId="3A5E59E8"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525" w:type="dxa"/>
            <w:shd w:val="clear" w:color="auto" w:fill="FFF2CC" w:themeFill="accent4" w:themeFillTint="33"/>
          </w:tcPr>
          <w:p w14:paraId="50ABF9A3"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r>
      <w:tr w:rsidR="004949C4" w14:paraId="4DA9EB55" w14:textId="77777777" w:rsidTr="00F026F5">
        <w:tc>
          <w:tcPr>
            <w:tcW w:w="1623" w:type="dxa"/>
            <w:shd w:val="clear" w:color="auto" w:fill="FFF2CC" w:themeFill="accent4" w:themeFillTint="33"/>
          </w:tcPr>
          <w:p w14:paraId="18634FB4" w14:textId="6D07FE08" w:rsidR="004949C4" w:rsidRPr="00C60127" w:rsidRDefault="00907882"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食事提供</w:t>
            </w:r>
          </w:p>
        </w:tc>
        <w:tc>
          <w:tcPr>
            <w:tcW w:w="1623" w:type="dxa"/>
            <w:shd w:val="clear" w:color="auto" w:fill="FFF2CC" w:themeFill="accent4" w:themeFillTint="33"/>
          </w:tcPr>
          <w:p w14:paraId="34F574D9" w14:textId="4C761E82" w:rsidR="004949C4" w:rsidRPr="00C60127" w:rsidRDefault="00E312D4"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w:t>
            </w:r>
          </w:p>
        </w:tc>
        <w:tc>
          <w:tcPr>
            <w:tcW w:w="1624" w:type="dxa"/>
            <w:shd w:val="clear" w:color="auto" w:fill="FFF2CC" w:themeFill="accent4" w:themeFillTint="33"/>
          </w:tcPr>
          <w:p w14:paraId="4790751C" w14:textId="4B172F19" w:rsidR="004949C4" w:rsidRPr="00C60127" w:rsidRDefault="00E312D4"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〇</w:t>
            </w:r>
          </w:p>
        </w:tc>
        <w:tc>
          <w:tcPr>
            <w:tcW w:w="1624" w:type="dxa"/>
            <w:shd w:val="clear" w:color="auto" w:fill="FFF2CC" w:themeFill="accent4" w:themeFillTint="33"/>
          </w:tcPr>
          <w:p w14:paraId="0BE98991"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723" w:type="dxa"/>
            <w:shd w:val="clear" w:color="auto" w:fill="FFF2CC" w:themeFill="accent4" w:themeFillTint="33"/>
          </w:tcPr>
          <w:p w14:paraId="194F43B7"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525" w:type="dxa"/>
            <w:shd w:val="clear" w:color="auto" w:fill="FFF2CC" w:themeFill="accent4" w:themeFillTint="33"/>
          </w:tcPr>
          <w:p w14:paraId="10E57443"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r>
      <w:tr w:rsidR="004949C4" w14:paraId="630FE9EF" w14:textId="77777777" w:rsidTr="00F026F5">
        <w:tc>
          <w:tcPr>
            <w:tcW w:w="1623" w:type="dxa"/>
            <w:shd w:val="clear" w:color="auto" w:fill="FFF2CC" w:themeFill="accent4" w:themeFillTint="33"/>
          </w:tcPr>
          <w:p w14:paraId="0AB5F02D" w14:textId="0BF93862" w:rsidR="004949C4" w:rsidRPr="00C60127" w:rsidRDefault="00907882"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物販</w:t>
            </w:r>
          </w:p>
        </w:tc>
        <w:tc>
          <w:tcPr>
            <w:tcW w:w="1623" w:type="dxa"/>
            <w:shd w:val="clear" w:color="auto" w:fill="FFF2CC" w:themeFill="accent4" w:themeFillTint="33"/>
          </w:tcPr>
          <w:p w14:paraId="00CBAF17" w14:textId="07D85FB1" w:rsidR="004949C4" w:rsidRPr="00C60127" w:rsidRDefault="00E312D4" w:rsidP="004949C4">
            <w:pPr>
              <w:autoSpaceDE w:val="0"/>
              <w:autoSpaceDN w:val="0"/>
              <w:adjustRightInd w:val="0"/>
              <w:jc w:val="center"/>
              <w:rPr>
                <w:rFonts w:ascii="ＭＳ 明朝" w:hAnsi="ＭＳ 明朝" w:cs="ＭＳ Ｐゴシック"/>
                <w:color w:val="4472C4" w:themeColor="accent1"/>
                <w:kern w:val="0"/>
                <w:szCs w:val="21"/>
              </w:rPr>
            </w:pPr>
            <w:r w:rsidRPr="00C60127">
              <w:rPr>
                <w:rFonts w:ascii="ＭＳ 明朝" w:hAnsi="ＭＳ 明朝" w:cs="ＭＳ Ｐゴシック" w:hint="eastAsia"/>
                <w:color w:val="4472C4" w:themeColor="accent1"/>
                <w:kern w:val="0"/>
                <w:szCs w:val="21"/>
              </w:rPr>
              <w:t>〇</w:t>
            </w:r>
          </w:p>
        </w:tc>
        <w:tc>
          <w:tcPr>
            <w:tcW w:w="1624" w:type="dxa"/>
            <w:shd w:val="clear" w:color="auto" w:fill="FFF2CC" w:themeFill="accent4" w:themeFillTint="33"/>
          </w:tcPr>
          <w:p w14:paraId="2108B670"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624" w:type="dxa"/>
            <w:shd w:val="clear" w:color="auto" w:fill="FFF2CC" w:themeFill="accent4" w:themeFillTint="33"/>
          </w:tcPr>
          <w:p w14:paraId="664B9930"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723" w:type="dxa"/>
            <w:shd w:val="clear" w:color="auto" w:fill="FFF2CC" w:themeFill="accent4" w:themeFillTint="33"/>
          </w:tcPr>
          <w:p w14:paraId="7D40BC1C"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c>
          <w:tcPr>
            <w:tcW w:w="1525" w:type="dxa"/>
            <w:shd w:val="clear" w:color="auto" w:fill="FFF2CC" w:themeFill="accent4" w:themeFillTint="33"/>
          </w:tcPr>
          <w:p w14:paraId="377D7575" w14:textId="77777777" w:rsidR="004949C4" w:rsidRPr="00C60127" w:rsidRDefault="004949C4" w:rsidP="004949C4">
            <w:pPr>
              <w:autoSpaceDE w:val="0"/>
              <w:autoSpaceDN w:val="0"/>
              <w:adjustRightInd w:val="0"/>
              <w:jc w:val="center"/>
              <w:rPr>
                <w:rFonts w:ascii="ＭＳ 明朝" w:hAnsi="ＭＳ 明朝" w:cs="ＭＳ Ｐゴシック"/>
                <w:color w:val="4472C4" w:themeColor="accent1"/>
                <w:kern w:val="0"/>
                <w:szCs w:val="21"/>
              </w:rPr>
            </w:pPr>
          </w:p>
        </w:tc>
      </w:tr>
    </w:tbl>
    <w:p w14:paraId="480B25E1" w14:textId="511ABF8F" w:rsidR="0057405D" w:rsidRDefault="00E312D4" w:rsidP="007C2118">
      <w:pPr>
        <w:autoSpaceDE w:val="0"/>
        <w:autoSpaceDN w:val="0"/>
        <w:adjustRightInd w:val="0"/>
        <w:ind w:firstLineChars="100" w:firstLine="240"/>
        <w:jc w:val="left"/>
        <w:rPr>
          <w:rFonts w:ascii="ＭＳ 明朝" w:hAnsi="ＭＳ 明朝" w:cs="ＭＳ Ｐゴシック"/>
          <w:kern w:val="0"/>
          <w:sz w:val="24"/>
        </w:rPr>
      </w:pPr>
      <w:r>
        <w:rPr>
          <w:rFonts w:ascii="ＭＳ 明朝" w:hAnsi="ＭＳ 明朝" w:cs="ＭＳ Ｐゴシック" w:hint="eastAsia"/>
          <w:kern w:val="0"/>
          <w:sz w:val="24"/>
        </w:rPr>
        <w:t>〇：通常のサービス　△：限定的なサービス</w:t>
      </w:r>
    </w:p>
    <w:p w14:paraId="0A33C34B" w14:textId="77777777" w:rsidR="00127A87" w:rsidRPr="007C2118" w:rsidRDefault="00127A87" w:rsidP="007C2118">
      <w:pPr>
        <w:autoSpaceDE w:val="0"/>
        <w:autoSpaceDN w:val="0"/>
        <w:adjustRightInd w:val="0"/>
        <w:ind w:firstLineChars="100" w:firstLine="240"/>
        <w:jc w:val="left"/>
        <w:rPr>
          <w:rFonts w:ascii="ＭＳ 明朝" w:hAnsi="ＭＳ 明朝" w:cs="ＭＳ Ｐゴシック"/>
          <w:kern w:val="0"/>
          <w:sz w:val="24"/>
        </w:rPr>
      </w:pPr>
    </w:p>
    <w:p w14:paraId="331857EA" w14:textId="5186D48E" w:rsidR="003C2F92" w:rsidRPr="00F026F5" w:rsidRDefault="00F026F5" w:rsidP="00F026F5">
      <w:pPr>
        <w:rPr>
          <w:rFonts w:ascii="ＭＳ ゴシック" w:eastAsia="ＭＳ ゴシック" w:hAnsi="ＭＳ ゴシック"/>
          <w:sz w:val="24"/>
          <w:szCs w:val="32"/>
        </w:rPr>
      </w:pPr>
      <w:r w:rsidRPr="00F026F5">
        <w:rPr>
          <w:rFonts w:ascii="ＭＳ ゴシック" w:eastAsia="ＭＳ ゴシック" w:hAnsi="ＭＳ ゴシック" w:hint="eastAsia"/>
          <w:sz w:val="24"/>
          <w:szCs w:val="32"/>
        </w:rPr>
        <w:t>（４）</w:t>
      </w:r>
      <w:r w:rsidR="003C2F92" w:rsidRPr="00F026F5">
        <w:rPr>
          <w:rFonts w:ascii="ＭＳ ゴシック" w:eastAsia="ＭＳ ゴシック" w:hAnsi="ＭＳ ゴシック" w:hint="eastAsia"/>
          <w:sz w:val="24"/>
          <w:szCs w:val="32"/>
        </w:rPr>
        <w:t>業務を実施するために必要な資源と代替案</w:t>
      </w:r>
    </w:p>
    <w:p w14:paraId="100E2047" w14:textId="21115FD7" w:rsidR="005106C6" w:rsidRPr="00127A87" w:rsidRDefault="003C2F92" w:rsidP="00CB1D21">
      <w:pPr>
        <w:autoSpaceDE w:val="0"/>
        <w:autoSpaceDN w:val="0"/>
        <w:adjustRightInd w:val="0"/>
        <w:ind w:firstLineChars="100" w:firstLine="240"/>
        <w:jc w:val="left"/>
        <w:rPr>
          <w:rFonts w:ascii="ＭＳ 明朝" w:hAnsi="ＭＳ 明朝" w:cs="ＭＳ 明朝"/>
          <w:color w:val="000000"/>
          <w:kern w:val="0"/>
          <w:sz w:val="28"/>
          <w:szCs w:val="28"/>
        </w:rPr>
      </w:pPr>
      <w:r w:rsidRPr="00127A87">
        <w:rPr>
          <w:rFonts w:ascii="ＭＳ 明朝" w:hAnsi="ＭＳ 明朝" w:cs="ＭＳ 明朝" w:hint="eastAsia"/>
          <w:color w:val="000000"/>
          <w:kern w:val="0"/>
          <w:sz w:val="24"/>
        </w:rPr>
        <w:t>業務を実施するために必要な資源と、それが</w:t>
      </w:r>
      <w:r w:rsidR="006B5DDF">
        <w:rPr>
          <w:rFonts w:ascii="ＭＳ 明朝" w:hAnsi="ＭＳ 明朝" w:cs="ＭＳ 明朝" w:hint="eastAsia"/>
          <w:color w:val="000000"/>
          <w:kern w:val="0"/>
          <w:sz w:val="24"/>
        </w:rPr>
        <w:t>危機・災害</w:t>
      </w:r>
      <w:r w:rsidRPr="00127A87">
        <w:rPr>
          <w:rFonts w:ascii="ＭＳ 明朝" w:hAnsi="ＭＳ 明朝" w:cs="ＭＳ 明朝" w:hint="eastAsia"/>
          <w:color w:val="000000"/>
          <w:kern w:val="0"/>
          <w:sz w:val="24"/>
        </w:rPr>
        <w:t>によって使用できなくなった場合の代替策は以下の通りです。</w:t>
      </w:r>
    </w:p>
    <w:tbl>
      <w:tblPr>
        <w:tblStyle w:val="a7"/>
        <w:tblW w:w="0" w:type="auto"/>
        <w:tblLook w:val="04A0" w:firstRow="1" w:lastRow="0" w:firstColumn="1" w:lastColumn="0" w:noHBand="0" w:noVBand="1"/>
      </w:tblPr>
      <w:tblGrid>
        <w:gridCol w:w="1696"/>
        <w:gridCol w:w="2694"/>
        <w:gridCol w:w="5352"/>
      </w:tblGrid>
      <w:tr w:rsidR="001962C5" w14:paraId="2C91C3E5" w14:textId="77777777" w:rsidTr="00E43447">
        <w:tc>
          <w:tcPr>
            <w:tcW w:w="4390" w:type="dxa"/>
            <w:gridSpan w:val="2"/>
            <w:shd w:val="clear" w:color="auto" w:fill="F2F2F2" w:themeFill="background1" w:themeFillShade="F2"/>
          </w:tcPr>
          <w:p w14:paraId="2C1ADEA7" w14:textId="484F0EF7" w:rsidR="001962C5" w:rsidRPr="00CB1D21" w:rsidRDefault="001962C5" w:rsidP="00E43447">
            <w:pPr>
              <w:autoSpaceDE w:val="0"/>
              <w:autoSpaceDN w:val="0"/>
              <w:adjustRightInd w:val="0"/>
              <w:jc w:val="center"/>
              <w:rPr>
                <w:rFonts w:ascii="ＭＳ 明朝" w:hAnsi="ＭＳ 明朝" w:cs="ＭＳ 明朝"/>
                <w:kern w:val="0"/>
                <w:szCs w:val="21"/>
              </w:rPr>
            </w:pPr>
            <w:r w:rsidRPr="00CB1D21">
              <w:rPr>
                <w:rFonts w:ascii="ＭＳ 明朝" w:hAnsi="ＭＳ 明朝" w:cs="ＭＳ 明朝" w:hint="eastAsia"/>
                <w:kern w:val="0"/>
                <w:szCs w:val="21"/>
              </w:rPr>
              <w:t>資源（業務を行うのに必要なもの）</w:t>
            </w:r>
          </w:p>
        </w:tc>
        <w:tc>
          <w:tcPr>
            <w:tcW w:w="5352" w:type="dxa"/>
            <w:shd w:val="clear" w:color="auto" w:fill="F2F2F2" w:themeFill="background1" w:themeFillShade="F2"/>
          </w:tcPr>
          <w:p w14:paraId="1DDC6EC2" w14:textId="05C6C287" w:rsidR="001962C5" w:rsidRPr="00CB1D21" w:rsidRDefault="00EA7A6E" w:rsidP="00E43447">
            <w:pPr>
              <w:autoSpaceDE w:val="0"/>
              <w:autoSpaceDN w:val="0"/>
              <w:adjustRightInd w:val="0"/>
              <w:jc w:val="center"/>
              <w:rPr>
                <w:rFonts w:ascii="ＭＳ 明朝" w:hAnsi="ＭＳ 明朝" w:cs="ＭＳ 明朝"/>
                <w:kern w:val="0"/>
                <w:szCs w:val="21"/>
              </w:rPr>
            </w:pPr>
            <w:r w:rsidRPr="00CB1D21">
              <w:rPr>
                <w:rFonts w:ascii="ＭＳ 明朝" w:hAnsi="ＭＳ 明朝" w:cs="ＭＳ 明朝" w:hint="eastAsia"/>
                <w:kern w:val="0"/>
                <w:szCs w:val="21"/>
              </w:rPr>
              <w:t>代替策の例</w:t>
            </w:r>
          </w:p>
        </w:tc>
      </w:tr>
      <w:tr w:rsidR="00320FAC" w14:paraId="2EF9426E" w14:textId="77777777" w:rsidTr="00B12493">
        <w:tc>
          <w:tcPr>
            <w:tcW w:w="1696" w:type="dxa"/>
            <w:shd w:val="clear" w:color="auto" w:fill="F2F2F2" w:themeFill="background1" w:themeFillShade="F2"/>
            <w:vAlign w:val="center"/>
          </w:tcPr>
          <w:p w14:paraId="42C443DE" w14:textId="0FB5AE1D" w:rsidR="00320FAC" w:rsidRPr="00CB1D21" w:rsidRDefault="00320FAC" w:rsidP="00EA7A6E">
            <w:pPr>
              <w:autoSpaceDE w:val="0"/>
              <w:autoSpaceDN w:val="0"/>
              <w:adjustRightInd w:val="0"/>
              <w:jc w:val="center"/>
              <w:rPr>
                <w:rFonts w:ascii="ＭＳ 明朝" w:hAnsi="ＭＳ 明朝" w:cs="ＭＳ 明朝"/>
                <w:color w:val="4472C4" w:themeColor="accent1"/>
                <w:kern w:val="0"/>
                <w:szCs w:val="21"/>
              </w:rPr>
            </w:pPr>
            <w:r w:rsidRPr="00CB1D21">
              <w:rPr>
                <w:rFonts w:hint="eastAsia"/>
                <w:szCs w:val="21"/>
              </w:rPr>
              <w:t>人員・スキル</w:t>
            </w:r>
          </w:p>
        </w:tc>
        <w:tc>
          <w:tcPr>
            <w:tcW w:w="2694" w:type="dxa"/>
            <w:shd w:val="clear" w:color="auto" w:fill="FFF2CC" w:themeFill="accent4" w:themeFillTint="33"/>
          </w:tcPr>
          <w:p w14:paraId="7E6C83A5" w14:textId="47E5592A" w:rsidR="00320FAC" w:rsidRPr="000533CF" w:rsidRDefault="00320FAC" w:rsidP="00320FAC">
            <w:pPr>
              <w:autoSpaceDE w:val="0"/>
              <w:autoSpaceDN w:val="0"/>
              <w:adjustRightInd w:val="0"/>
              <w:jc w:val="left"/>
              <w:rPr>
                <w:rFonts w:ascii="ＭＳ 明朝" w:hAnsi="ＭＳ 明朝" w:cs="ＭＳ 明朝"/>
                <w:color w:val="4472C4" w:themeColor="accent1"/>
                <w:kern w:val="0"/>
                <w:szCs w:val="21"/>
              </w:rPr>
            </w:pPr>
            <w:r w:rsidRPr="000533CF">
              <w:rPr>
                <w:rFonts w:hint="eastAsia"/>
                <w:color w:val="4472C4" w:themeColor="accent1"/>
                <w:szCs w:val="21"/>
              </w:rPr>
              <w:t>サービス・スタッフ</w:t>
            </w:r>
          </w:p>
        </w:tc>
        <w:tc>
          <w:tcPr>
            <w:tcW w:w="5352" w:type="dxa"/>
            <w:shd w:val="clear" w:color="auto" w:fill="FFF2CC" w:themeFill="accent4" w:themeFillTint="33"/>
          </w:tcPr>
          <w:p w14:paraId="240355A4" w14:textId="4B54E1E8" w:rsidR="00320FAC" w:rsidRPr="00CB1D21" w:rsidRDefault="00CB1D21" w:rsidP="00320FAC">
            <w:pPr>
              <w:autoSpaceDE w:val="0"/>
              <w:autoSpaceDN w:val="0"/>
              <w:adjustRightInd w:val="0"/>
              <w:jc w:val="left"/>
              <w:rPr>
                <w:rFonts w:ascii="ＭＳ 明朝" w:hAnsi="ＭＳ 明朝" w:cs="ＭＳ 明朝"/>
                <w:color w:val="4472C4" w:themeColor="accent1"/>
                <w:kern w:val="0"/>
                <w:szCs w:val="21"/>
              </w:rPr>
            </w:pPr>
            <w:r w:rsidRPr="00CB1D21">
              <w:rPr>
                <w:rFonts w:ascii="ＭＳ 明朝" w:hAnsi="ＭＳ 明朝" w:cs="ＭＳ 明朝" w:hint="eastAsia"/>
                <w:color w:val="4472C4" w:themeColor="accent1"/>
                <w:kern w:val="0"/>
                <w:szCs w:val="21"/>
              </w:rPr>
              <w:t>・他部門スタッフによる応援、一部サービス提供中止</w:t>
            </w:r>
          </w:p>
        </w:tc>
      </w:tr>
      <w:tr w:rsidR="00320FAC" w14:paraId="2EC3C604" w14:textId="77777777" w:rsidTr="00B12493">
        <w:tc>
          <w:tcPr>
            <w:tcW w:w="1696" w:type="dxa"/>
            <w:shd w:val="clear" w:color="auto" w:fill="F2F2F2" w:themeFill="background1" w:themeFillShade="F2"/>
            <w:vAlign w:val="center"/>
          </w:tcPr>
          <w:p w14:paraId="2B76453D" w14:textId="41EDC0F0" w:rsidR="00320FAC" w:rsidRPr="00CB1D21" w:rsidRDefault="00286F8F" w:rsidP="00286F8F">
            <w:pPr>
              <w:pStyle w:val="Default"/>
              <w:jc w:val="center"/>
              <w:rPr>
                <w:rFonts w:hAnsi="ＭＳ 明朝"/>
                <w:color w:val="4472C4" w:themeColor="accent1"/>
                <w:sz w:val="21"/>
                <w:szCs w:val="21"/>
              </w:rPr>
            </w:pPr>
            <w:r>
              <w:rPr>
                <w:rFonts w:hint="eastAsia"/>
                <w:sz w:val="21"/>
                <w:szCs w:val="21"/>
              </w:rPr>
              <w:t>予約</w:t>
            </w:r>
            <w:r w:rsidR="00C5273E">
              <w:rPr>
                <w:rFonts w:hint="eastAsia"/>
                <w:sz w:val="21"/>
                <w:szCs w:val="21"/>
              </w:rPr>
              <w:t>管理</w:t>
            </w:r>
            <w:r w:rsidR="00320FAC" w:rsidRPr="00CB1D21">
              <w:rPr>
                <w:rFonts w:hint="eastAsia"/>
                <w:sz w:val="21"/>
                <w:szCs w:val="21"/>
              </w:rPr>
              <w:t>システム</w:t>
            </w:r>
          </w:p>
        </w:tc>
        <w:tc>
          <w:tcPr>
            <w:tcW w:w="2694" w:type="dxa"/>
            <w:shd w:val="clear" w:color="auto" w:fill="FFF2CC" w:themeFill="accent4" w:themeFillTint="33"/>
          </w:tcPr>
          <w:p w14:paraId="7720282A" w14:textId="77777777" w:rsidR="00FD7766" w:rsidRPr="000533CF" w:rsidRDefault="00FD7766" w:rsidP="00FD7766">
            <w:pPr>
              <w:autoSpaceDE w:val="0"/>
              <w:autoSpaceDN w:val="0"/>
              <w:adjustRightInd w:val="0"/>
              <w:jc w:val="left"/>
              <w:rPr>
                <w:color w:val="4472C4" w:themeColor="accent1"/>
                <w:szCs w:val="21"/>
              </w:rPr>
            </w:pPr>
            <w:r w:rsidRPr="000533CF">
              <w:rPr>
                <w:rFonts w:hint="eastAsia"/>
                <w:color w:val="4472C4" w:themeColor="accent1"/>
                <w:szCs w:val="21"/>
              </w:rPr>
              <w:t>予約・営業管理システム</w:t>
            </w:r>
          </w:p>
          <w:p w14:paraId="734AEF60" w14:textId="27B1C693" w:rsidR="00320FAC" w:rsidRPr="000533CF" w:rsidRDefault="00FD7766" w:rsidP="00FD7766">
            <w:pPr>
              <w:autoSpaceDE w:val="0"/>
              <w:autoSpaceDN w:val="0"/>
              <w:adjustRightInd w:val="0"/>
              <w:jc w:val="left"/>
              <w:rPr>
                <w:rFonts w:ascii="ＭＳ 明朝" w:hAnsi="ＭＳ 明朝" w:cs="ＭＳ 明朝"/>
                <w:color w:val="4472C4" w:themeColor="accent1"/>
                <w:kern w:val="0"/>
                <w:szCs w:val="21"/>
              </w:rPr>
            </w:pPr>
            <w:r w:rsidRPr="000533CF">
              <w:rPr>
                <w:rFonts w:hint="eastAsia"/>
                <w:color w:val="4472C4" w:themeColor="accent1"/>
                <w:szCs w:val="21"/>
              </w:rPr>
              <w:t>精算システム</w:t>
            </w:r>
          </w:p>
        </w:tc>
        <w:tc>
          <w:tcPr>
            <w:tcW w:w="5352" w:type="dxa"/>
            <w:shd w:val="clear" w:color="auto" w:fill="FFF2CC" w:themeFill="accent4" w:themeFillTint="33"/>
          </w:tcPr>
          <w:p w14:paraId="332D78B5" w14:textId="77777777" w:rsidR="000533CF" w:rsidRPr="000533CF" w:rsidRDefault="000533CF" w:rsidP="000533CF">
            <w:pPr>
              <w:autoSpaceDE w:val="0"/>
              <w:autoSpaceDN w:val="0"/>
              <w:adjustRightInd w:val="0"/>
              <w:jc w:val="left"/>
              <w:rPr>
                <w:rFonts w:ascii="ＭＳ 明朝" w:hAnsi="ＭＳ 明朝" w:cs="ＭＳ 明朝"/>
                <w:color w:val="4472C4" w:themeColor="accent1"/>
                <w:kern w:val="0"/>
                <w:szCs w:val="21"/>
              </w:rPr>
            </w:pPr>
            <w:r w:rsidRPr="000533CF">
              <w:rPr>
                <w:rFonts w:ascii="ＭＳ 明朝" w:hAnsi="ＭＳ 明朝" w:cs="ＭＳ 明朝" w:hint="eastAsia"/>
                <w:color w:val="4472C4" w:themeColor="accent1"/>
                <w:kern w:val="0"/>
                <w:szCs w:val="21"/>
              </w:rPr>
              <w:t>・災害等が予想される場合は、予約データを事前に印</w:t>
            </w:r>
          </w:p>
          <w:p w14:paraId="727C763E" w14:textId="77777777" w:rsidR="000533CF" w:rsidRPr="000533CF" w:rsidRDefault="000533CF" w:rsidP="000533CF">
            <w:pPr>
              <w:autoSpaceDE w:val="0"/>
              <w:autoSpaceDN w:val="0"/>
              <w:adjustRightInd w:val="0"/>
              <w:ind w:firstLineChars="100" w:firstLine="210"/>
              <w:jc w:val="left"/>
              <w:rPr>
                <w:rFonts w:ascii="ＭＳ 明朝" w:hAnsi="ＭＳ 明朝" w:cs="ＭＳ 明朝"/>
                <w:color w:val="4472C4" w:themeColor="accent1"/>
                <w:kern w:val="0"/>
                <w:szCs w:val="21"/>
              </w:rPr>
            </w:pPr>
            <w:r w:rsidRPr="000533CF">
              <w:rPr>
                <w:rFonts w:ascii="ＭＳ 明朝" w:hAnsi="ＭＳ 明朝" w:cs="ＭＳ 明朝" w:hint="eastAsia"/>
                <w:color w:val="4472C4" w:themeColor="accent1"/>
                <w:kern w:val="0"/>
                <w:szCs w:val="21"/>
              </w:rPr>
              <w:t>刷し、手作業で対応</w:t>
            </w:r>
          </w:p>
          <w:p w14:paraId="1CCE3B40" w14:textId="2BD11519" w:rsidR="00320FAC" w:rsidRPr="00CB1D21" w:rsidRDefault="000533CF" w:rsidP="000533CF">
            <w:pPr>
              <w:autoSpaceDE w:val="0"/>
              <w:autoSpaceDN w:val="0"/>
              <w:adjustRightInd w:val="0"/>
              <w:jc w:val="left"/>
              <w:rPr>
                <w:rFonts w:ascii="ＭＳ 明朝" w:hAnsi="ＭＳ 明朝" w:cs="ＭＳ 明朝"/>
                <w:color w:val="4472C4" w:themeColor="accent1"/>
                <w:kern w:val="0"/>
                <w:szCs w:val="21"/>
              </w:rPr>
            </w:pPr>
            <w:r w:rsidRPr="000533CF">
              <w:rPr>
                <w:rFonts w:ascii="ＭＳ 明朝" w:hAnsi="ＭＳ 明朝" w:cs="ＭＳ 明朝" w:hint="eastAsia"/>
                <w:color w:val="4472C4" w:themeColor="accent1"/>
                <w:kern w:val="0"/>
                <w:szCs w:val="21"/>
              </w:rPr>
              <w:t>・精算システムが使用不可の場合、後日精算</w:t>
            </w:r>
          </w:p>
        </w:tc>
      </w:tr>
      <w:tr w:rsidR="00320FAC" w14:paraId="5122BE10" w14:textId="77777777" w:rsidTr="00B12493">
        <w:tc>
          <w:tcPr>
            <w:tcW w:w="1696" w:type="dxa"/>
            <w:shd w:val="clear" w:color="auto" w:fill="F2F2F2" w:themeFill="background1" w:themeFillShade="F2"/>
            <w:vAlign w:val="center"/>
          </w:tcPr>
          <w:p w14:paraId="27905109" w14:textId="1A125D3F" w:rsidR="00320FAC" w:rsidRPr="00CB1D21" w:rsidRDefault="00320FAC" w:rsidP="00EA7A6E">
            <w:pPr>
              <w:autoSpaceDE w:val="0"/>
              <w:autoSpaceDN w:val="0"/>
              <w:adjustRightInd w:val="0"/>
              <w:jc w:val="center"/>
              <w:rPr>
                <w:rFonts w:ascii="ＭＳ 明朝" w:hAnsi="ＭＳ 明朝" w:cs="ＭＳ 明朝"/>
                <w:color w:val="4472C4" w:themeColor="accent1"/>
                <w:kern w:val="0"/>
                <w:szCs w:val="21"/>
              </w:rPr>
            </w:pPr>
            <w:r w:rsidRPr="00CB1D21">
              <w:rPr>
                <w:rFonts w:hint="eastAsia"/>
                <w:szCs w:val="21"/>
              </w:rPr>
              <w:t>建物</w:t>
            </w:r>
          </w:p>
        </w:tc>
        <w:tc>
          <w:tcPr>
            <w:tcW w:w="2694" w:type="dxa"/>
            <w:shd w:val="clear" w:color="auto" w:fill="FFF2CC" w:themeFill="accent4" w:themeFillTint="33"/>
          </w:tcPr>
          <w:p w14:paraId="668187FB" w14:textId="367F1E69" w:rsidR="00320FAC" w:rsidRPr="00CB1D21" w:rsidRDefault="002A7BD8" w:rsidP="00320FAC">
            <w:pPr>
              <w:autoSpaceDE w:val="0"/>
              <w:autoSpaceDN w:val="0"/>
              <w:adjustRightInd w:val="0"/>
              <w:jc w:val="left"/>
              <w:rPr>
                <w:rFonts w:ascii="ＭＳ 明朝" w:hAnsi="ＭＳ 明朝" w:cs="ＭＳ 明朝"/>
                <w:color w:val="4472C4" w:themeColor="accent1"/>
                <w:kern w:val="0"/>
                <w:szCs w:val="21"/>
              </w:rPr>
            </w:pPr>
            <w:r>
              <w:rPr>
                <w:rFonts w:ascii="ＭＳ 明朝" w:hAnsi="ＭＳ 明朝" w:cs="ＭＳ 明朝" w:hint="eastAsia"/>
                <w:color w:val="4472C4" w:themeColor="accent1"/>
                <w:kern w:val="0"/>
                <w:szCs w:val="21"/>
              </w:rPr>
              <w:t>全館</w:t>
            </w:r>
          </w:p>
        </w:tc>
        <w:tc>
          <w:tcPr>
            <w:tcW w:w="5352" w:type="dxa"/>
            <w:shd w:val="clear" w:color="auto" w:fill="FFF2CC" w:themeFill="accent4" w:themeFillTint="33"/>
          </w:tcPr>
          <w:p w14:paraId="124A8D7D" w14:textId="608DC615" w:rsidR="00320FAC" w:rsidRPr="00CB1D21" w:rsidRDefault="000533CF" w:rsidP="00320FAC">
            <w:pPr>
              <w:autoSpaceDE w:val="0"/>
              <w:autoSpaceDN w:val="0"/>
              <w:adjustRightInd w:val="0"/>
              <w:jc w:val="left"/>
              <w:rPr>
                <w:rFonts w:ascii="ＭＳ 明朝" w:hAnsi="ＭＳ 明朝" w:cs="ＭＳ 明朝"/>
                <w:color w:val="4472C4" w:themeColor="accent1"/>
                <w:kern w:val="0"/>
                <w:szCs w:val="21"/>
              </w:rPr>
            </w:pPr>
            <w:r w:rsidRPr="000533CF">
              <w:rPr>
                <w:rFonts w:ascii="ＭＳ 明朝" w:hAnsi="ＭＳ 明朝" w:cs="ＭＳ 明朝" w:hint="eastAsia"/>
                <w:color w:val="4472C4" w:themeColor="accent1"/>
                <w:kern w:val="0"/>
                <w:szCs w:val="21"/>
              </w:rPr>
              <w:t>・利用に支障のない部分のみ使用して営業</w:t>
            </w:r>
          </w:p>
        </w:tc>
      </w:tr>
      <w:tr w:rsidR="00E43447" w14:paraId="140D9548" w14:textId="77777777" w:rsidTr="00B12493">
        <w:tc>
          <w:tcPr>
            <w:tcW w:w="1696" w:type="dxa"/>
            <w:vMerge w:val="restart"/>
            <w:shd w:val="clear" w:color="auto" w:fill="F2F2F2" w:themeFill="background1" w:themeFillShade="F2"/>
            <w:vAlign w:val="center"/>
          </w:tcPr>
          <w:p w14:paraId="01DE833E" w14:textId="39399AF8" w:rsidR="00E43447" w:rsidRPr="00CB1D21" w:rsidRDefault="00E43447" w:rsidP="00EA7A6E">
            <w:pPr>
              <w:autoSpaceDE w:val="0"/>
              <w:autoSpaceDN w:val="0"/>
              <w:adjustRightInd w:val="0"/>
              <w:jc w:val="center"/>
              <w:rPr>
                <w:rFonts w:ascii="ＭＳ 明朝" w:hAnsi="ＭＳ 明朝" w:cs="ＭＳ 明朝"/>
                <w:color w:val="4472C4" w:themeColor="accent1"/>
                <w:kern w:val="0"/>
                <w:szCs w:val="21"/>
              </w:rPr>
            </w:pPr>
            <w:r w:rsidRPr="00CB1D21">
              <w:rPr>
                <w:rFonts w:hint="eastAsia"/>
                <w:szCs w:val="21"/>
              </w:rPr>
              <w:t>設備</w:t>
            </w:r>
          </w:p>
        </w:tc>
        <w:tc>
          <w:tcPr>
            <w:tcW w:w="2694" w:type="dxa"/>
            <w:shd w:val="clear" w:color="auto" w:fill="FFF2CC" w:themeFill="accent4" w:themeFillTint="33"/>
          </w:tcPr>
          <w:p w14:paraId="505D89C2" w14:textId="71FADBA1" w:rsidR="00E43447" w:rsidRPr="00A063AA" w:rsidRDefault="00E43447" w:rsidP="00320FAC">
            <w:pPr>
              <w:autoSpaceDE w:val="0"/>
              <w:autoSpaceDN w:val="0"/>
              <w:adjustRightInd w:val="0"/>
              <w:jc w:val="left"/>
              <w:rPr>
                <w:rFonts w:ascii="ＭＳ 明朝" w:hAnsi="ＭＳ 明朝" w:cs="ＭＳ 明朝"/>
                <w:color w:val="4472C4" w:themeColor="accent1"/>
                <w:kern w:val="0"/>
                <w:szCs w:val="21"/>
              </w:rPr>
            </w:pPr>
            <w:r w:rsidRPr="00A063AA">
              <w:rPr>
                <w:rFonts w:hint="eastAsia"/>
                <w:color w:val="4472C4" w:themeColor="accent1"/>
                <w:szCs w:val="21"/>
              </w:rPr>
              <w:t>空調</w:t>
            </w:r>
          </w:p>
        </w:tc>
        <w:tc>
          <w:tcPr>
            <w:tcW w:w="5352" w:type="dxa"/>
            <w:shd w:val="clear" w:color="auto" w:fill="FFF2CC" w:themeFill="accent4" w:themeFillTint="33"/>
          </w:tcPr>
          <w:p w14:paraId="44BF0814" w14:textId="77777777" w:rsidR="00C1405F" w:rsidRPr="00A063AA" w:rsidRDefault="00C1405F" w:rsidP="00C1405F">
            <w:pPr>
              <w:pStyle w:val="Default"/>
              <w:rPr>
                <w:color w:val="4472C4" w:themeColor="accent1"/>
                <w:sz w:val="22"/>
                <w:szCs w:val="22"/>
              </w:rPr>
            </w:pPr>
            <w:r w:rsidRPr="00A063AA">
              <w:rPr>
                <w:rFonts w:hint="eastAsia"/>
                <w:color w:val="4472C4" w:themeColor="accent1"/>
                <w:sz w:val="22"/>
                <w:szCs w:val="22"/>
              </w:rPr>
              <w:t>・基本的に営業休止</w:t>
            </w:r>
          </w:p>
          <w:p w14:paraId="03F35BD9" w14:textId="77777777" w:rsidR="00C77351" w:rsidRDefault="00C1405F" w:rsidP="00C1405F">
            <w:pPr>
              <w:autoSpaceDE w:val="0"/>
              <w:autoSpaceDN w:val="0"/>
              <w:adjustRightInd w:val="0"/>
              <w:jc w:val="left"/>
              <w:rPr>
                <w:color w:val="4472C4" w:themeColor="accent1"/>
                <w:sz w:val="22"/>
                <w:szCs w:val="22"/>
              </w:rPr>
            </w:pPr>
            <w:r w:rsidRPr="00A063AA">
              <w:rPr>
                <w:rFonts w:hint="eastAsia"/>
                <w:color w:val="4472C4" w:themeColor="accent1"/>
                <w:sz w:val="22"/>
                <w:szCs w:val="22"/>
              </w:rPr>
              <w:t>・一時避難の場合は、代替暖房（ストーブ等）を提</w:t>
            </w:r>
            <w:r w:rsidR="00C77351">
              <w:rPr>
                <w:rFonts w:hint="eastAsia"/>
                <w:color w:val="4472C4" w:themeColor="accent1"/>
                <w:sz w:val="22"/>
                <w:szCs w:val="22"/>
              </w:rPr>
              <w:t xml:space="preserve">　　　</w:t>
            </w:r>
          </w:p>
          <w:p w14:paraId="2F7AC613" w14:textId="2A173E51" w:rsidR="00E43447" w:rsidRPr="00A063AA" w:rsidRDefault="00C77351" w:rsidP="00C1405F">
            <w:pPr>
              <w:autoSpaceDE w:val="0"/>
              <w:autoSpaceDN w:val="0"/>
              <w:adjustRightInd w:val="0"/>
              <w:jc w:val="left"/>
              <w:rPr>
                <w:rFonts w:ascii="ＭＳ 明朝" w:hAnsi="ＭＳ 明朝" w:cs="ＭＳ 明朝"/>
                <w:color w:val="4472C4" w:themeColor="accent1"/>
                <w:kern w:val="0"/>
                <w:szCs w:val="21"/>
              </w:rPr>
            </w:pPr>
            <w:r>
              <w:rPr>
                <w:rFonts w:hint="eastAsia"/>
                <w:color w:val="4472C4" w:themeColor="accent1"/>
                <w:sz w:val="22"/>
                <w:szCs w:val="22"/>
              </w:rPr>
              <w:t xml:space="preserve">　</w:t>
            </w:r>
            <w:r w:rsidR="00C1405F" w:rsidRPr="00A063AA">
              <w:rPr>
                <w:rFonts w:hint="eastAsia"/>
                <w:color w:val="4472C4" w:themeColor="accent1"/>
                <w:sz w:val="22"/>
                <w:szCs w:val="22"/>
              </w:rPr>
              <w:t>供</w:t>
            </w:r>
          </w:p>
        </w:tc>
      </w:tr>
      <w:tr w:rsidR="00E43447" w14:paraId="4B5F23CB" w14:textId="77777777" w:rsidTr="00B12493">
        <w:tc>
          <w:tcPr>
            <w:tcW w:w="1696" w:type="dxa"/>
            <w:vMerge/>
            <w:shd w:val="clear" w:color="auto" w:fill="F2F2F2" w:themeFill="background1" w:themeFillShade="F2"/>
            <w:vAlign w:val="center"/>
          </w:tcPr>
          <w:p w14:paraId="675DAA85" w14:textId="77777777" w:rsidR="00E43447" w:rsidRPr="00CB1D21" w:rsidRDefault="00E43447" w:rsidP="00EA7A6E">
            <w:pPr>
              <w:autoSpaceDE w:val="0"/>
              <w:autoSpaceDN w:val="0"/>
              <w:adjustRightInd w:val="0"/>
              <w:jc w:val="center"/>
              <w:rPr>
                <w:szCs w:val="21"/>
              </w:rPr>
            </w:pPr>
          </w:p>
        </w:tc>
        <w:tc>
          <w:tcPr>
            <w:tcW w:w="2694" w:type="dxa"/>
            <w:shd w:val="clear" w:color="auto" w:fill="FFF2CC" w:themeFill="accent4" w:themeFillTint="33"/>
          </w:tcPr>
          <w:p w14:paraId="0F638D62" w14:textId="7AFDA6B3" w:rsidR="00E43447" w:rsidRPr="00A063AA" w:rsidRDefault="00E43447" w:rsidP="00320FAC">
            <w:pPr>
              <w:autoSpaceDE w:val="0"/>
              <w:autoSpaceDN w:val="0"/>
              <w:adjustRightInd w:val="0"/>
              <w:jc w:val="left"/>
              <w:rPr>
                <w:color w:val="4472C4" w:themeColor="accent1"/>
                <w:szCs w:val="21"/>
              </w:rPr>
            </w:pPr>
            <w:r w:rsidRPr="00A063AA">
              <w:rPr>
                <w:rFonts w:hint="eastAsia"/>
                <w:color w:val="4472C4" w:themeColor="accent1"/>
                <w:szCs w:val="21"/>
              </w:rPr>
              <w:t>水道施設</w:t>
            </w:r>
          </w:p>
        </w:tc>
        <w:tc>
          <w:tcPr>
            <w:tcW w:w="5352" w:type="dxa"/>
            <w:shd w:val="clear" w:color="auto" w:fill="FFF2CC" w:themeFill="accent4" w:themeFillTint="33"/>
          </w:tcPr>
          <w:p w14:paraId="7933981A" w14:textId="3E2B2FFE" w:rsidR="00E43447" w:rsidRPr="00A063AA" w:rsidRDefault="00537BAF" w:rsidP="00537BAF">
            <w:pPr>
              <w:pStyle w:val="Default"/>
              <w:rPr>
                <w:color w:val="4472C4" w:themeColor="accent1"/>
                <w:sz w:val="22"/>
                <w:szCs w:val="22"/>
              </w:rPr>
            </w:pPr>
            <w:r w:rsidRPr="00A063AA">
              <w:rPr>
                <w:rFonts w:hint="eastAsia"/>
                <w:color w:val="4472C4" w:themeColor="accent1"/>
                <w:sz w:val="22"/>
                <w:szCs w:val="22"/>
              </w:rPr>
              <w:t>・営業休止</w:t>
            </w:r>
          </w:p>
        </w:tc>
      </w:tr>
      <w:tr w:rsidR="00E43447" w14:paraId="776325D5" w14:textId="77777777" w:rsidTr="00B12493">
        <w:tc>
          <w:tcPr>
            <w:tcW w:w="1696" w:type="dxa"/>
            <w:vMerge/>
            <w:shd w:val="clear" w:color="auto" w:fill="F2F2F2" w:themeFill="background1" w:themeFillShade="F2"/>
            <w:vAlign w:val="center"/>
          </w:tcPr>
          <w:p w14:paraId="2FDFDE6B" w14:textId="77777777" w:rsidR="00E43447" w:rsidRPr="00CB1D21" w:rsidRDefault="00E43447" w:rsidP="00EA7A6E">
            <w:pPr>
              <w:autoSpaceDE w:val="0"/>
              <w:autoSpaceDN w:val="0"/>
              <w:adjustRightInd w:val="0"/>
              <w:jc w:val="center"/>
              <w:rPr>
                <w:szCs w:val="21"/>
              </w:rPr>
            </w:pPr>
          </w:p>
        </w:tc>
        <w:tc>
          <w:tcPr>
            <w:tcW w:w="2694" w:type="dxa"/>
            <w:shd w:val="clear" w:color="auto" w:fill="FFF2CC" w:themeFill="accent4" w:themeFillTint="33"/>
          </w:tcPr>
          <w:p w14:paraId="3A648B68" w14:textId="0D5FC7A4" w:rsidR="00E43447" w:rsidRPr="00A063AA" w:rsidRDefault="00E43447" w:rsidP="00320FAC">
            <w:pPr>
              <w:autoSpaceDE w:val="0"/>
              <w:autoSpaceDN w:val="0"/>
              <w:adjustRightInd w:val="0"/>
              <w:jc w:val="left"/>
              <w:rPr>
                <w:color w:val="4472C4" w:themeColor="accent1"/>
                <w:szCs w:val="21"/>
              </w:rPr>
            </w:pPr>
            <w:r w:rsidRPr="00A063AA">
              <w:rPr>
                <w:rFonts w:hint="eastAsia"/>
                <w:color w:val="4472C4" w:themeColor="accent1"/>
                <w:szCs w:val="21"/>
              </w:rPr>
              <w:t>エレベーター・エスカレーター</w:t>
            </w:r>
          </w:p>
        </w:tc>
        <w:tc>
          <w:tcPr>
            <w:tcW w:w="5352" w:type="dxa"/>
            <w:shd w:val="clear" w:color="auto" w:fill="FFF2CC" w:themeFill="accent4" w:themeFillTint="33"/>
          </w:tcPr>
          <w:p w14:paraId="32FB677D" w14:textId="77777777" w:rsidR="00DA6C42" w:rsidRPr="00A063AA" w:rsidRDefault="00DA6C42" w:rsidP="00DA6C42">
            <w:pPr>
              <w:autoSpaceDE w:val="0"/>
              <w:autoSpaceDN w:val="0"/>
              <w:adjustRightInd w:val="0"/>
              <w:jc w:val="left"/>
              <w:rPr>
                <w:rFonts w:ascii="ＭＳ 明朝" w:hAnsi="ＭＳ 明朝" w:cs="ＭＳ 明朝"/>
                <w:color w:val="4472C4" w:themeColor="accent1"/>
                <w:kern w:val="0"/>
                <w:szCs w:val="21"/>
              </w:rPr>
            </w:pPr>
            <w:r w:rsidRPr="00A063AA">
              <w:rPr>
                <w:rFonts w:ascii="ＭＳ 明朝" w:hAnsi="ＭＳ 明朝" w:cs="ＭＳ 明朝" w:hint="eastAsia"/>
                <w:color w:val="4472C4" w:themeColor="accent1"/>
                <w:kern w:val="0"/>
                <w:szCs w:val="21"/>
              </w:rPr>
              <w:t>・限定営業</w:t>
            </w:r>
          </w:p>
          <w:p w14:paraId="3E44FB22" w14:textId="37B4A46A" w:rsidR="00E43447" w:rsidRPr="00A063AA" w:rsidRDefault="00DA6C42" w:rsidP="00DA6C42">
            <w:pPr>
              <w:autoSpaceDE w:val="0"/>
              <w:autoSpaceDN w:val="0"/>
              <w:adjustRightInd w:val="0"/>
              <w:jc w:val="left"/>
              <w:rPr>
                <w:rFonts w:ascii="ＭＳ 明朝" w:hAnsi="ＭＳ 明朝" w:cs="ＭＳ 明朝"/>
                <w:color w:val="4472C4" w:themeColor="accent1"/>
                <w:kern w:val="0"/>
                <w:szCs w:val="21"/>
              </w:rPr>
            </w:pPr>
            <w:r w:rsidRPr="00A063AA">
              <w:rPr>
                <w:rFonts w:ascii="ＭＳ 明朝" w:hAnsi="ＭＳ 明朝" w:cs="ＭＳ 明朝" w:hint="eastAsia"/>
                <w:color w:val="4472C4" w:themeColor="accent1"/>
                <w:kern w:val="0"/>
                <w:szCs w:val="21"/>
              </w:rPr>
              <w:t>・車いすのお客様には、利用可能な裏動線等で案内</w:t>
            </w:r>
          </w:p>
        </w:tc>
      </w:tr>
      <w:tr w:rsidR="00E43447" w14:paraId="45F3E0EA" w14:textId="77777777" w:rsidTr="00B12493">
        <w:tc>
          <w:tcPr>
            <w:tcW w:w="1696" w:type="dxa"/>
            <w:vMerge w:val="restart"/>
            <w:shd w:val="clear" w:color="auto" w:fill="F2F2F2" w:themeFill="background1" w:themeFillShade="F2"/>
            <w:vAlign w:val="center"/>
          </w:tcPr>
          <w:p w14:paraId="08860483" w14:textId="1DFBB541" w:rsidR="00E43447" w:rsidRPr="00CB1D21" w:rsidRDefault="00E43447" w:rsidP="00EA7A6E">
            <w:pPr>
              <w:autoSpaceDE w:val="0"/>
              <w:autoSpaceDN w:val="0"/>
              <w:adjustRightInd w:val="0"/>
              <w:jc w:val="center"/>
              <w:rPr>
                <w:szCs w:val="21"/>
              </w:rPr>
            </w:pPr>
            <w:r w:rsidRPr="00CB1D21">
              <w:rPr>
                <w:rFonts w:hint="eastAsia"/>
                <w:szCs w:val="21"/>
              </w:rPr>
              <w:t>外部要因</w:t>
            </w:r>
          </w:p>
        </w:tc>
        <w:tc>
          <w:tcPr>
            <w:tcW w:w="2694" w:type="dxa"/>
            <w:shd w:val="clear" w:color="auto" w:fill="FFF2CC" w:themeFill="accent4" w:themeFillTint="33"/>
          </w:tcPr>
          <w:p w14:paraId="1867D38F" w14:textId="14BB93E9" w:rsidR="00E43447" w:rsidRPr="00A063AA" w:rsidRDefault="00E43447" w:rsidP="00320FAC">
            <w:pPr>
              <w:autoSpaceDE w:val="0"/>
              <w:autoSpaceDN w:val="0"/>
              <w:adjustRightInd w:val="0"/>
              <w:jc w:val="left"/>
              <w:rPr>
                <w:color w:val="4472C4" w:themeColor="accent1"/>
                <w:szCs w:val="21"/>
              </w:rPr>
            </w:pPr>
            <w:r w:rsidRPr="00A063AA">
              <w:rPr>
                <w:rFonts w:hint="eastAsia"/>
                <w:color w:val="4472C4" w:themeColor="accent1"/>
                <w:szCs w:val="21"/>
              </w:rPr>
              <w:t>交通アクセス</w:t>
            </w:r>
          </w:p>
        </w:tc>
        <w:tc>
          <w:tcPr>
            <w:tcW w:w="5352" w:type="dxa"/>
            <w:shd w:val="clear" w:color="auto" w:fill="FFF2CC" w:themeFill="accent4" w:themeFillTint="33"/>
          </w:tcPr>
          <w:p w14:paraId="3FF3DCBE" w14:textId="77777777" w:rsidR="002A7BD8" w:rsidRPr="00A063AA" w:rsidRDefault="002A7BD8" w:rsidP="002A7BD8">
            <w:pPr>
              <w:pStyle w:val="Default"/>
              <w:rPr>
                <w:color w:val="4472C4" w:themeColor="accent1"/>
                <w:sz w:val="22"/>
                <w:szCs w:val="22"/>
              </w:rPr>
            </w:pPr>
            <w:r w:rsidRPr="00A063AA">
              <w:rPr>
                <w:rFonts w:hint="eastAsia"/>
                <w:color w:val="4472C4" w:themeColor="accent1"/>
                <w:sz w:val="22"/>
                <w:szCs w:val="22"/>
              </w:rPr>
              <w:t>・う回路の案内</w:t>
            </w:r>
          </w:p>
          <w:p w14:paraId="622BD0BE" w14:textId="7ABB22D1" w:rsidR="00E43447" w:rsidRPr="00A063AA" w:rsidRDefault="002A7BD8" w:rsidP="002A7BD8">
            <w:pPr>
              <w:autoSpaceDE w:val="0"/>
              <w:autoSpaceDN w:val="0"/>
              <w:adjustRightInd w:val="0"/>
              <w:jc w:val="left"/>
              <w:rPr>
                <w:rFonts w:ascii="ＭＳ 明朝" w:hAnsi="ＭＳ 明朝" w:cs="ＭＳ 明朝"/>
                <w:color w:val="4472C4" w:themeColor="accent1"/>
                <w:kern w:val="0"/>
                <w:szCs w:val="21"/>
              </w:rPr>
            </w:pPr>
            <w:r w:rsidRPr="00A063AA">
              <w:rPr>
                <w:rFonts w:hint="eastAsia"/>
                <w:color w:val="4472C4" w:themeColor="accent1"/>
                <w:sz w:val="22"/>
                <w:szCs w:val="22"/>
              </w:rPr>
              <w:t>・安全な交通アクセス回復まで営業休止</w:t>
            </w:r>
          </w:p>
        </w:tc>
      </w:tr>
      <w:tr w:rsidR="00E43447" w14:paraId="5B9BE6A8" w14:textId="77777777" w:rsidTr="00B12493">
        <w:tc>
          <w:tcPr>
            <w:tcW w:w="1696" w:type="dxa"/>
            <w:vMerge/>
            <w:shd w:val="clear" w:color="auto" w:fill="F2F2F2" w:themeFill="background1" w:themeFillShade="F2"/>
          </w:tcPr>
          <w:p w14:paraId="6C314794" w14:textId="77777777" w:rsidR="00E43447" w:rsidRDefault="00E43447" w:rsidP="00EA7A6E">
            <w:pPr>
              <w:autoSpaceDE w:val="0"/>
              <w:autoSpaceDN w:val="0"/>
              <w:adjustRightInd w:val="0"/>
              <w:jc w:val="center"/>
              <w:rPr>
                <w:sz w:val="22"/>
                <w:szCs w:val="22"/>
              </w:rPr>
            </w:pPr>
          </w:p>
        </w:tc>
        <w:tc>
          <w:tcPr>
            <w:tcW w:w="2694" w:type="dxa"/>
            <w:shd w:val="clear" w:color="auto" w:fill="FFF2CC" w:themeFill="accent4" w:themeFillTint="33"/>
          </w:tcPr>
          <w:p w14:paraId="3993DF91" w14:textId="3AF2C474" w:rsidR="00E43447" w:rsidRPr="00A063AA" w:rsidRDefault="00E43447" w:rsidP="00320FAC">
            <w:pPr>
              <w:autoSpaceDE w:val="0"/>
              <w:autoSpaceDN w:val="0"/>
              <w:adjustRightInd w:val="0"/>
              <w:jc w:val="left"/>
              <w:rPr>
                <w:color w:val="4472C4" w:themeColor="accent1"/>
                <w:szCs w:val="21"/>
              </w:rPr>
            </w:pPr>
            <w:r w:rsidRPr="00A063AA">
              <w:rPr>
                <w:rFonts w:hint="eastAsia"/>
                <w:color w:val="4472C4" w:themeColor="accent1"/>
                <w:szCs w:val="21"/>
              </w:rPr>
              <w:t>電力</w:t>
            </w:r>
          </w:p>
        </w:tc>
        <w:tc>
          <w:tcPr>
            <w:tcW w:w="5352" w:type="dxa"/>
            <w:shd w:val="clear" w:color="auto" w:fill="FFF2CC" w:themeFill="accent4" w:themeFillTint="33"/>
          </w:tcPr>
          <w:p w14:paraId="23DF0CEC" w14:textId="77777777" w:rsidR="00A063AA" w:rsidRPr="00A063AA" w:rsidRDefault="00A063AA" w:rsidP="00A063AA">
            <w:pPr>
              <w:pStyle w:val="Default"/>
              <w:rPr>
                <w:color w:val="4472C4" w:themeColor="accent1"/>
                <w:sz w:val="22"/>
                <w:szCs w:val="22"/>
              </w:rPr>
            </w:pPr>
            <w:r w:rsidRPr="00A063AA">
              <w:rPr>
                <w:rFonts w:hint="eastAsia"/>
                <w:color w:val="4472C4" w:themeColor="accent1"/>
                <w:sz w:val="22"/>
                <w:szCs w:val="22"/>
              </w:rPr>
              <w:t>・非常用自家発電</w:t>
            </w:r>
          </w:p>
          <w:p w14:paraId="78F49F9B" w14:textId="1749E3AB" w:rsidR="00E43447" w:rsidRPr="00A063AA" w:rsidRDefault="00A063AA" w:rsidP="00A063AA">
            <w:pPr>
              <w:autoSpaceDE w:val="0"/>
              <w:autoSpaceDN w:val="0"/>
              <w:adjustRightInd w:val="0"/>
              <w:jc w:val="left"/>
              <w:rPr>
                <w:rFonts w:ascii="ＭＳ 明朝" w:hAnsi="ＭＳ 明朝" w:cs="ＭＳ 明朝"/>
                <w:color w:val="4472C4" w:themeColor="accent1"/>
                <w:kern w:val="0"/>
                <w:szCs w:val="21"/>
              </w:rPr>
            </w:pPr>
            <w:r w:rsidRPr="00A063AA">
              <w:rPr>
                <w:rFonts w:hint="eastAsia"/>
                <w:color w:val="4472C4" w:themeColor="accent1"/>
                <w:sz w:val="22"/>
                <w:szCs w:val="22"/>
              </w:rPr>
              <w:t>・通電回復まで営業休止</w:t>
            </w:r>
          </w:p>
        </w:tc>
      </w:tr>
    </w:tbl>
    <w:p w14:paraId="06BB3ECE" w14:textId="669130FC" w:rsidR="00E6414A" w:rsidRDefault="00E6414A" w:rsidP="000371CF">
      <w:pPr>
        <w:autoSpaceDE w:val="0"/>
        <w:autoSpaceDN w:val="0"/>
        <w:adjustRightInd w:val="0"/>
        <w:jc w:val="left"/>
        <w:rPr>
          <w:rFonts w:ascii="ＭＳ 明朝" w:hAnsiTheme="minorHAnsi" w:cs="ＭＳ 明朝"/>
          <w:color w:val="000000"/>
          <w:kern w:val="0"/>
          <w:sz w:val="24"/>
        </w:rPr>
      </w:pPr>
      <w:r>
        <w:rPr>
          <w:rFonts w:ascii="ＭＳ 明朝" w:hAnsiTheme="minorHAnsi" w:cs="ＭＳ 明朝"/>
          <w:color w:val="000000"/>
          <w:kern w:val="0"/>
          <w:sz w:val="24"/>
        </w:rPr>
        <w:br w:type="page"/>
      </w:r>
    </w:p>
    <w:p w14:paraId="455AA430" w14:textId="015CD70B" w:rsidR="000E5A92" w:rsidRPr="00163208" w:rsidRDefault="000E5A92" w:rsidP="00475E25">
      <w:pPr>
        <w:pStyle w:val="2"/>
        <w:numPr>
          <w:ilvl w:val="1"/>
          <w:numId w:val="3"/>
        </w:numPr>
        <w:rPr>
          <w:rFonts w:ascii="ＭＳ ゴシック" w:eastAsia="ＭＳ ゴシック" w:hAnsi="ＭＳ ゴシック" w:cstheme="minorBidi"/>
          <w:color w:val="000000" w:themeColor="text1"/>
          <w:sz w:val="24"/>
        </w:rPr>
      </w:pPr>
      <w:bookmarkStart w:id="50" w:name="_Toc222216643"/>
      <w:r w:rsidRPr="00163208">
        <w:rPr>
          <w:rFonts w:ascii="ＭＳ ゴシック" w:eastAsia="ＭＳ ゴシック" w:hAnsi="ＭＳ ゴシック" w:cstheme="minorBidi" w:hint="eastAsia"/>
          <w:color w:val="000000" w:themeColor="text1"/>
          <w:sz w:val="24"/>
        </w:rPr>
        <w:lastRenderedPageBreak/>
        <w:t>事業</w:t>
      </w:r>
      <w:r w:rsidRPr="00163208">
        <w:rPr>
          <w:rFonts w:ascii="ＭＳ ゴシック" w:eastAsia="ＭＳ ゴシック" w:hAnsi="ＭＳ ゴシック" w:cstheme="minorBidi"/>
          <w:color w:val="000000" w:themeColor="text1"/>
          <w:sz w:val="24"/>
        </w:rPr>
        <w:t>復旧</w:t>
      </w:r>
      <w:r w:rsidRPr="00163208">
        <w:rPr>
          <w:rFonts w:ascii="ＭＳ ゴシック" w:eastAsia="ＭＳ ゴシック" w:hAnsi="ＭＳ ゴシック" w:cstheme="minorBidi" w:hint="eastAsia"/>
          <w:color w:val="000000" w:themeColor="text1"/>
          <w:sz w:val="24"/>
        </w:rPr>
        <w:t>計画</w:t>
      </w:r>
      <w:bookmarkEnd w:id="50"/>
    </w:p>
    <w:tbl>
      <w:tblPr>
        <w:tblStyle w:val="a7"/>
        <w:tblW w:w="0" w:type="auto"/>
        <w:tblLook w:val="04A0" w:firstRow="1" w:lastRow="0" w:firstColumn="1" w:lastColumn="0" w:noHBand="0" w:noVBand="1"/>
      </w:tblPr>
      <w:tblGrid>
        <w:gridCol w:w="9742"/>
      </w:tblGrid>
      <w:tr w:rsidR="00F026F5" w14:paraId="4A47A483" w14:textId="77777777" w:rsidTr="00F026F5">
        <w:tc>
          <w:tcPr>
            <w:tcW w:w="9742" w:type="dxa"/>
            <w:shd w:val="clear" w:color="auto" w:fill="FFF2CC" w:themeFill="accent4" w:themeFillTint="33"/>
          </w:tcPr>
          <w:p w14:paraId="0BBEA90C" w14:textId="77777777" w:rsidR="00F026F5" w:rsidRPr="009B17BC" w:rsidRDefault="00F026F5" w:rsidP="00F026F5">
            <w:pPr>
              <w:ind w:firstLineChars="100" w:firstLine="240"/>
              <w:rPr>
                <w:rFonts w:cstheme="minorBidi"/>
                <w:color w:val="4472C4" w:themeColor="accent1"/>
                <w:sz w:val="24"/>
              </w:rPr>
            </w:pPr>
            <w:r w:rsidRPr="009B17BC">
              <w:rPr>
                <w:rFonts w:cstheme="minorBidi" w:hint="eastAsia"/>
                <w:color w:val="4472C4" w:themeColor="accent1"/>
                <w:sz w:val="24"/>
              </w:rPr>
              <w:t>被災した当社施設の復旧作業を実施するにあたり、初めに当社</w:t>
            </w:r>
            <w:r>
              <w:rPr>
                <w:rFonts w:cstheme="minorBidi" w:hint="eastAsia"/>
                <w:color w:val="4472C4" w:themeColor="accent1"/>
                <w:sz w:val="24"/>
              </w:rPr>
              <w:t>館内</w:t>
            </w:r>
            <w:r w:rsidRPr="009B17BC">
              <w:rPr>
                <w:rFonts w:cstheme="minorBidi" w:hint="eastAsia"/>
                <w:color w:val="4472C4" w:themeColor="accent1"/>
                <w:sz w:val="24"/>
              </w:rPr>
              <w:t>の施設や設備の被害状況を確認し、復旧計画を策定するとともに、復旧作業や営業再開への準備を行</w:t>
            </w:r>
            <w:r>
              <w:rPr>
                <w:rFonts w:cstheme="minorBidi" w:hint="eastAsia"/>
                <w:color w:val="4472C4" w:themeColor="accent1"/>
                <w:sz w:val="24"/>
              </w:rPr>
              <w:t>います</w:t>
            </w:r>
            <w:r w:rsidRPr="009B17BC">
              <w:rPr>
                <w:rFonts w:cstheme="minorBidi" w:hint="eastAsia"/>
                <w:color w:val="4472C4" w:themeColor="accent1"/>
                <w:sz w:val="24"/>
              </w:rPr>
              <w:t>。</w:t>
            </w:r>
          </w:p>
          <w:p w14:paraId="2C67DF84" w14:textId="77777777" w:rsidR="00F026F5" w:rsidRPr="009B17BC" w:rsidRDefault="00F026F5" w:rsidP="00F026F5">
            <w:pPr>
              <w:numPr>
                <w:ilvl w:val="0"/>
                <w:numId w:val="1"/>
              </w:numPr>
              <w:rPr>
                <w:rFonts w:cstheme="minorBidi"/>
                <w:color w:val="4472C4" w:themeColor="accent1"/>
                <w:sz w:val="24"/>
              </w:rPr>
            </w:pPr>
            <w:r w:rsidRPr="009B17BC">
              <w:rPr>
                <w:rFonts w:cstheme="minorBidi" w:hint="eastAsia"/>
                <w:color w:val="4472C4" w:themeColor="accent1"/>
                <w:sz w:val="24"/>
              </w:rPr>
              <w:t>当社施設・周辺地域の被災状況</w:t>
            </w:r>
          </w:p>
          <w:p w14:paraId="27F6A099" w14:textId="77777777" w:rsidR="00F026F5" w:rsidRPr="009B17BC" w:rsidRDefault="00F026F5" w:rsidP="00F026F5">
            <w:pPr>
              <w:numPr>
                <w:ilvl w:val="0"/>
                <w:numId w:val="1"/>
              </w:numPr>
              <w:rPr>
                <w:rFonts w:cstheme="minorBidi"/>
                <w:color w:val="4472C4" w:themeColor="accent1"/>
                <w:sz w:val="24"/>
              </w:rPr>
            </w:pPr>
            <w:r w:rsidRPr="009B17BC">
              <w:rPr>
                <w:rFonts w:cstheme="minorBidi" w:hint="eastAsia"/>
                <w:color w:val="4472C4" w:themeColor="accent1"/>
                <w:sz w:val="24"/>
              </w:rPr>
              <w:t>従業員・スタッフの被災状況</w:t>
            </w:r>
          </w:p>
          <w:p w14:paraId="3B7BD8A9" w14:textId="77777777" w:rsidR="00F026F5" w:rsidRPr="009B17BC" w:rsidRDefault="00F026F5" w:rsidP="00F026F5">
            <w:pPr>
              <w:numPr>
                <w:ilvl w:val="0"/>
                <w:numId w:val="1"/>
              </w:numPr>
              <w:rPr>
                <w:rFonts w:cstheme="minorBidi"/>
                <w:color w:val="4472C4" w:themeColor="accent1"/>
                <w:sz w:val="24"/>
              </w:rPr>
            </w:pPr>
            <w:r w:rsidRPr="009B17BC">
              <w:rPr>
                <w:rFonts w:cstheme="minorBidi" w:hint="eastAsia"/>
                <w:color w:val="4472C4" w:themeColor="accent1"/>
                <w:sz w:val="24"/>
              </w:rPr>
              <w:t>各店舗・事業所の営業状況</w:t>
            </w:r>
          </w:p>
          <w:p w14:paraId="1933A563" w14:textId="77777777" w:rsidR="00F026F5" w:rsidRPr="009B17BC" w:rsidRDefault="00F026F5" w:rsidP="00F026F5">
            <w:pPr>
              <w:numPr>
                <w:ilvl w:val="0"/>
                <w:numId w:val="1"/>
              </w:numPr>
              <w:rPr>
                <w:rFonts w:cstheme="minorBidi"/>
                <w:color w:val="4472C4" w:themeColor="accent1"/>
                <w:sz w:val="24"/>
              </w:rPr>
            </w:pPr>
            <w:r w:rsidRPr="009B17BC">
              <w:rPr>
                <w:rFonts w:cstheme="minorBidi" w:hint="eastAsia"/>
                <w:color w:val="4472C4" w:themeColor="accent1"/>
                <w:sz w:val="24"/>
              </w:rPr>
              <w:t>被災により営業停止の場合、営業再開の見込み</w:t>
            </w:r>
          </w:p>
          <w:p w14:paraId="6D5C8035" w14:textId="77777777" w:rsidR="00F026F5" w:rsidRPr="00686BF3" w:rsidRDefault="00F026F5" w:rsidP="00F026F5">
            <w:pPr>
              <w:numPr>
                <w:ilvl w:val="0"/>
                <w:numId w:val="1"/>
              </w:numPr>
              <w:rPr>
                <w:rFonts w:cstheme="minorBidi"/>
                <w:sz w:val="24"/>
              </w:rPr>
            </w:pPr>
            <w:r w:rsidRPr="009B17BC">
              <w:rPr>
                <w:rFonts w:cstheme="minorBidi" w:hint="eastAsia"/>
                <w:color w:val="4472C4" w:themeColor="accent1"/>
                <w:sz w:val="24"/>
              </w:rPr>
              <w:t>復旧のために必要なリソース</w:t>
            </w:r>
          </w:p>
          <w:p w14:paraId="52881983" w14:textId="77777777" w:rsidR="00F026F5" w:rsidRPr="00F026F5" w:rsidRDefault="00F026F5" w:rsidP="00163208">
            <w:pPr>
              <w:rPr>
                <w:rFonts w:cstheme="minorBidi"/>
                <w:color w:val="4472C4" w:themeColor="accent1"/>
                <w:sz w:val="24"/>
              </w:rPr>
            </w:pPr>
          </w:p>
        </w:tc>
      </w:tr>
    </w:tbl>
    <w:p w14:paraId="087FE196" w14:textId="2CFDEB0B" w:rsidR="00686BF3" w:rsidRDefault="00686BF3" w:rsidP="00686BF3">
      <w:pPr>
        <w:rPr>
          <w:rFonts w:cstheme="minorBidi"/>
          <w:color w:val="4472C4" w:themeColor="accent1"/>
          <w:sz w:val="24"/>
        </w:rPr>
      </w:pPr>
    </w:p>
    <w:p w14:paraId="30152AD6" w14:textId="77777777" w:rsidR="002A5066" w:rsidRPr="002A5066" w:rsidRDefault="002A5066" w:rsidP="00475E25">
      <w:pPr>
        <w:pStyle w:val="2"/>
        <w:numPr>
          <w:ilvl w:val="1"/>
          <w:numId w:val="3"/>
        </w:numPr>
        <w:rPr>
          <w:rFonts w:ascii="ＭＳ ゴシック" w:eastAsia="ＭＳ ゴシック" w:hAnsi="ＭＳ ゴシック" w:cstheme="minorBidi"/>
          <w:sz w:val="24"/>
        </w:rPr>
      </w:pPr>
      <w:bookmarkStart w:id="51" w:name="_Toc222216644"/>
      <w:r w:rsidRPr="002A5066">
        <w:rPr>
          <w:rFonts w:ascii="ＭＳ ゴシック" w:eastAsia="ＭＳ ゴシック" w:hAnsi="ＭＳ ゴシック" w:cstheme="minorBidi" w:hint="eastAsia"/>
          <w:sz w:val="24"/>
        </w:rPr>
        <w:t>建物・設備の復旧</w:t>
      </w:r>
      <w:bookmarkEnd w:id="51"/>
    </w:p>
    <w:p w14:paraId="453AFB3C" w14:textId="51C0C8EB" w:rsidR="00A52445" w:rsidRPr="002C3767" w:rsidRDefault="006B5DDF" w:rsidP="007B685E">
      <w:pPr>
        <w:ind w:firstLineChars="100" w:firstLine="240"/>
        <w:rPr>
          <w:rFonts w:ascii="ＭＳ 明朝" w:hAnsi="ＭＳ 明朝" w:cstheme="minorBidi"/>
          <w:sz w:val="24"/>
        </w:rPr>
      </w:pPr>
      <w:r>
        <w:rPr>
          <w:rFonts w:ascii="ＭＳ 明朝" w:hAnsi="ＭＳ 明朝" w:cstheme="minorBidi" w:hint="eastAsia"/>
          <w:sz w:val="24"/>
        </w:rPr>
        <w:t>危機・災害</w:t>
      </w:r>
      <w:r w:rsidR="002A5066" w:rsidRPr="002C3767">
        <w:rPr>
          <w:rFonts w:ascii="ＭＳ 明朝" w:hAnsi="ＭＳ 明朝" w:cstheme="minorBidi" w:hint="eastAsia"/>
          <w:sz w:val="24"/>
        </w:rPr>
        <w:t>により施設や設備が損害を受けた場合は、被害の程度を踏まえて復旧・回復スケジュールを作成します。</w:t>
      </w:r>
    </w:p>
    <w:tbl>
      <w:tblPr>
        <w:tblStyle w:val="a7"/>
        <w:tblW w:w="9742" w:type="dxa"/>
        <w:tblLook w:val="04A0" w:firstRow="1" w:lastRow="0" w:firstColumn="1" w:lastColumn="0" w:noHBand="0" w:noVBand="1"/>
      </w:tblPr>
      <w:tblGrid>
        <w:gridCol w:w="2689"/>
        <w:gridCol w:w="7053"/>
      </w:tblGrid>
      <w:tr w:rsidR="004F67ED" w14:paraId="573B7BD2" w14:textId="77777777" w:rsidTr="004F67ED">
        <w:tc>
          <w:tcPr>
            <w:tcW w:w="2689" w:type="dxa"/>
            <w:shd w:val="clear" w:color="auto" w:fill="F2F2F2" w:themeFill="background1" w:themeFillShade="F2"/>
          </w:tcPr>
          <w:p w14:paraId="2AB7BD78" w14:textId="294CC435" w:rsidR="004F67ED" w:rsidRPr="004F67ED" w:rsidRDefault="004F67ED" w:rsidP="004F67ED">
            <w:pPr>
              <w:jc w:val="center"/>
              <w:rPr>
                <w:rFonts w:ascii="ＭＳ 明朝" w:hAnsi="ＭＳ 明朝" w:cstheme="minorBidi"/>
                <w:szCs w:val="21"/>
              </w:rPr>
            </w:pPr>
            <w:r w:rsidRPr="004F67ED">
              <w:rPr>
                <w:rFonts w:ascii="ＭＳ 明朝" w:hAnsi="ＭＳ 明朝" w:hint="eastAsia"/>
                <w:szCs w:val="21"/>
              </w:rPr>
              <w:t>対応時期</w:t>
            </w:r>
          </w:p>
        </w:tc>
        <w:tc>
          <w:tcPr>
            <w:tcW w:w="7053" w:type="dxa"/>
            <w:shd w:val="clear" w:color="auto" w:fill="F2F2F2" w:themeFill="background1" w:themeFillShade="F2"/>
          </w:tcPr>
          <w:p w14:paraId="65EC76F0" w14:textId="010FFC66" w:rsidR="004F67ED" w:rsidRPr="004F67ED" w:rsidRDefault="004F67ED" w:rsidP="004F67ED">
            <w:pPr>
              <w:jc w:val="center"/>
              <w:rPr>
                <w:rFonts w:ascii="ＭＳ 明朝" w:hAnsi="ＭＳ 明朝" w:cstheme="minorBidi"/>
                <w:szCs w:val="21"/>
              </w:rPr>
            </w:pPr>
            <w:r w:rsidRPr="004F67ED">
              <w:rPr>
                <w:rFonts w:ascii="ＭＳ 明朝" w:hAnsi="ＭＳ 明朝" w:hint="eastAsia"/>
                <w:szCs w:val="21"/>
              </w:rPr>
              <w:t>対応内容</w:t>
            </w:r>
          </w:p>
        </w:tc>
      </w:tr>
      <w:tr w:rsidR="004F67ED" w14:paraId="72AB2B05" w14:textId="77777777" w:rsidTr="00B12493">
        <w:tc>
          <w:tcPr>
            <w:tcW w:w="2689" w:type="dxa"/>
            <w:shd w:val="clear" w:color="auto" w:fill="FFF2CC" w:themeFill="accent4" w:themeFillTint="33"/>
          </w:tcPr>
          <w:p w14:paraId="53D20F6B" w14:textId="5D52920B" w:rsidR="004F67ED" w:rsidRPr="00240C41" w:rsidRDefault="004F67ED" w:rsidP="004F67ED">
            <w:pPr>
              <w:jc w:val="center"/>
              <w:rPr>
                <w:rFonts w:ascii="ＭＳ 明朝" w:hAnsi="ＭＳ 明朝" w:cstheme="minorBidi"/>
                <w:color w:val="4472C4" w:themeColor="accent1"/>
                <w:szCs w:val="21"/>
              </w:rPr>
            </w:pPr>
            <w:r w:rsidRPr="00240C41">
              <w:rPr>
                <w:rFonts w:ascii="ＭＳ 明朝" w:hAnsi="ＭＳ 明朝" w:hint="eastAsia"/>
                <w:color w:val="4472C4" w:themeColor="accent1"/>
                <w:szCs w:val="21"/>
              </w:rPr>
              <w:t>被災直後・当日</w:t>
            </w:r>
          </w:p>
        </w:tc>
        <w:tc>
          <w:tcPr>
            <w:tcW w:w="7053" w:type="dxa"/>
            <w:shd w:val="clear" w:color="auto" w:fill="FFF2CC" w:themeFill="accent4" w:themeFillTint="33"/>
          </w:tcPr>
          <w:p w14:paraId="3CA6631F" w14:textId="43B9AAA8" w:rsidR="004F67ED" w:rsidRPr="004F67ED" w:rsidRDefault="004F67ED" w:rsidP="004F67ED">
            <w:pPr>
              <w:rPr>
                <w:rFonts w:ascii="ＭＳ 明朝" w:hAnsi="ＭＳ 明朝" w:cstheme="minorBidi"/>
                <w:color w:val="4472C4" w:themeColor="accent1"/>
                <w:szCs w:val="21"/>
              </w:rPr>
            </w:pPr>
            <w:r w:rsidRPr="004F67ED">
              <w:rPr>
                <w:rFonts w:ascii="ＭＳ 明朝" w:hAnsi="ＭＳ 明朝" w:hint="eastAsia"/>
                <w:color w:val="4472C4" w:themeColor="accent1"/>
                <w:szCs w:val="21"/>
              </w:rPr>
              <w:t>被害状況の目視</w:t>
            </w:r>
          </w:p>
        </w:tc>
      </w:tr>
      <w:tr w:rsidR="004F67ED" w14:paraId="1940AAC9" w14:textId="77777777" w:rsidTr="00B12493">
        <w:tc>
          <w:tcPr>
            <w:tcW w:w="2689" w:type="dxa"/>
            <w:shd w:val="clear" w:color="auto" w:fill="FFF2CC" w:themeFill="accent4" w:themeFillTint="33"/>
          </w:tcPr>
          <w:p w14:paraId="54D31955" w14:textId="44D4BB3C" w:rsidR="004F67ED" w:rsidRPr="00240C41" w:rsidRDefault="004F67ED" w:rsidP="004F67ED">
            <w:pPr>
              <w:jc w:val="center"/>
              <w:rPr>
                <w:rFonts w:ascii="ＭＳ 明朝" w:hAnsi="ＭＳ 明朝" w:cstheme="minorBidi"/>
                <w:color w:val="4472C4" w:themeColor="accent1"/>
                <w:szCs w:val="21"/>
              </w:rPr>
            </w:pPr>
            <w:r w:rsidRPr="00240C41">
              <w:rPr>
                <w:rFonts w:ascii="ＭＳ 明朝" w:hAnsi="ＭＳ 明朝" w:hint="eastAsia"/>
                <w:color w:val="4472C4" w:themeColor="accent1"/>
                <w:szCs w:val="21"/>
              </w:rPr>
              <w:t>翌日～</w:t>
            </w:r>
            <w:r w:rsidRPr="00240C41">
              <w:rPr>
                <w:rFonts w:ascii="ＭＳ 明朝" w:hAnsi="ＭＳ 明朝"/>
                <w:color w:val="4472C4" w:themeColor="accent1"/>
                <w:szCs w:val="21"/>
              </w:rPr>
              <w:t>1</w:t>
            </w:r>
            <w:r w:rsidRPr="00240C41">
              <w:rPr>
                <w:rFonts w:ascii="ＭＳ 明朝" w:hAnsi="ＭＳ 明朝" w:hint="eastAsia"/>
                <w:color w:val="4472C4" w:themeColor="accent1"/>
                <w:szCs w:val="21"/>
              </w:rPr>
              <w:t>週間以内</w:t>
            </w:r>
          </w:p>
        </w:tc>
        <w:tc>
          <w:tcPr>
            <w:tcW w:w="7053" w:type="dxa"/>
            <w:shd w:val="clear" w:color="auto" w:fill="FFF2CC" w:themeFill="accent4" w:themeFillTint="33"/>
          </w:tcPr>
          <w:p w14:paraId="301FBC39" w14:textId="77777777" w:rsidR="004F67ED" w:rsidRPr="004F67ED" w:rsidRDefault="004F67ED" w:rsidP="004F67ED">
            <w:pPr>
              <w:pStyle w:val="Default"/>
              <w:rPr>
                <w:rFonts w:hAnsi="ＭＳ 明朝"/>
                <w:color w:val="4472C4" w:themeColor="accent1"/>
                <w:sz w:val="21"/>
                <w:szCs w:val="21"/>
              </w:rPr>
            </w:pPr>
            <w:r w:rsidRPr="004F67ED">
              <w:rPr>
                <w:rFonts w:hAnsi="ＭＳ 明朝" w:hint="eastAsia"/>
                <w:color w:val="4472C4" w:themeColor="accent1"/>
                <w:sz w:val="21"/>
                <w:szCs w:val="21"/>
              </w:rPr>
              <w:t>専門家・建設会社等への被害調査依頼</w:t>
            </w:r>
          </w:p>
          <w:p w14:paraId="417FBEE6" w14:textId="4C849EDD" w:rsidR="004F67ED" w:rsidRPr="004F67ED" w:rsidRDefault="004F67ED" w:rsidP="004F67ED">
            <w:pPr>
              <w:rPr>
                <w:rFonts w:ascii="ＭＳ 明朝" w:hAnsi="ＭＳ 明朝" w:cstheme="minorBidi"/>
                <w:color w:val="4472C4" w:themeColor="accent1"/>
                <w:szCs w:val="21"/>
              </w:rPr>
            </w:pPr>
            <w:r w:rsidRPr="004F67ED">
              <w:rPr>
                <w:rFonts w:ascii="ＭＳ 明朝" w:hAnsi="ＭＳ 明朝" w:hint="eastAsia"/>
                <w:color w:val="4472C4" w:themeColor="accent1"/>
                <w:szCs w:val="21"/>
              </w:rPr>
              <w:t>復旧工事計画・見積作成依頼</w:t>
            </w:r>
          </w:p>
        </w:tc>
      </w:tr>
      <w:tr w:rsidR="004F67ED" w14:paraId="0DB3B8FA" w14:textId="77777777" w:rsidTr="00B12493">
        <w:tc>
          <w:tcPr>
            <w:tcW w:w="2689" w:type="dxa"/>
            <w:shd w:val="clear" w:color="auto" w:fill="FFF2CC" w:themeFill="accent4" w:themeFillTint="33"/>
          </w:tcPr>
          <w:p w14:paraId="2B7DE662" w14:textId="16CF5B0E" w:rsidR="004F67ED" w:rsidRPr="00240C41" w:rsidRDefault="004F67ED" w:rsidP="004F67ED">
            <w:pPr>
              <w:jc w:val="center"/>
              <w:rPr>
                <w:rFonts w:ascii="ＭＳ 明朝" w:hAnsi="ＭＳ 明朝" w:cstheme="minorBidi"/>
                <w:color w:val="4472C4" w:themeColor="accent1"/>
                <w:szCs w:val="21"/>
              </w:rPr>
            </w:pPr>
            <w:r w:rsidRPr="00240C41">
              <w:rPr>
                <w:rFonts w:ascii="ＭＳ 明朝" w:hAnsi="ＭＳ 明朝"/>
                <w:color w:val="4472C4" w:themeColor="accent1"/>
                <w:szCs w:val="21"/>
              </w:rPr>
              <w:t>1</w:t>
            </w:r>
            <w:r w:rsidRPr="00240C41">
              <w:rPr>
                <w:rFonts w:ascii="ＭＳ 明朝" w:hAnsi="ＭＳ 明朝" w:hint="eastAsia"/>
                <w:color w:val="4472C4" w:themeColor="accent1"/>
                <w:szCs w:val="21"/>
              </w:rPr>
              <w:t>～</w:t>
            </w:r>
            <w:r w:rsidRPr="00240C41">
              <w:rPr>
                <w:rFonts w:ascii="ＭＳ 明朝" w:hAnsi="ＭＳ 明朝"/>
                <w:color w:val="4472C4" w:themeColor="accent1"/>
                <w:szCs w:val="21"/>
              </w:rPr>
              <w:t>2</w:t>
            </w:r>
            <w:r w:rsidRPr="00240C41">
              <w:rPr>
                <w:rFonts w:ascii="ＭＳ 明朝" w:hAnsi="ＭＳ 明朝" w:hint="eastAsia"/>
                <w:color w:val="4472C4" w:themeColor="accent1"/>
                <w:szCs w:val="21"/>
              </w:rPr>
              <w:t>週間</w:t>
            </w:r>
          </w:p>
        </w:tc>
        <w:tc>
          <w:tcPr>
            <w:tcW w:w="7053" w:type="dxa"/>
            <w:shd w:val="clear" w:color="auto" w:fill="FFF2CC" w:themeFill="accent4" w:themeFillTint="33"/>
          </w:tcPr>
          <w:p w14:paraId="17FC01DD" w14:textId="2BE4E89A" w:rsidR="004F67ED" w:rsidRPr="004F67ED" w:rsidRDefault="004F67ED" w:rsidP="004F67ED">
            <w:pPr>
              <w:rPr>
                <w:rFonts w:ascii="ＭＳ 明朝" w:hAnsi="ＭＳ 明朝" w:cstheme="minorBidi"/>
                <w:color w:val="4472C4" w:themeColor="accent1"/>
                <w:szCs w:val="21"/>
              </w:rPr>
            </w:pPr>
            <w:r w:rsidRPr="004F67ED">
              <w:rPr>
                <w:rFonts w:ascii="ＭＳ 明朝" w:hAnsi="ＭＳ 明朝" w:hint="eastAsia"/>
                <w:color w:val="4472C4" w:themeColor="accent1"/>
                <w:szCs w:val="21"/>
              </w:rPr>
              <w:t>復旧工事の発注、復旧工事資金の調達</w:t>
            </w:r>
          </w:p>
        </w:tc>
      </w:tr>
      <w:tr w:rsidR="004F67ED" w14:paraId="4B31E062" w14:textId="77777777" w:rsidTr="00B12493">
        <w:tc>
          <w:tcPr>
            <w:tcW w:w="2689" w:type="dxa"/>
            <w:shd w:val="clear" w:color="auto" w:fill="FFF2CC" w:themeFill="accent4" w:themeFillTint="33"/>
          </w:tcPr>
          <w:p w14:paraId="6C3F9EAE" w14:textId="07BC1E7C" w:rsidR="004F67ED" w:rsidRPr="00240C41" w:rsidRDefault="004F67ED" w:rsidP="004F67ED">
            <w:pPr>
              <w:jc w:val="center"/>
              <w:rPr>
                <w:rFonts w:ascii="ＭＳ 明朝" w:hAnsi="ＭＳ 明朝" w:cstheme="minorBidi"/>
                <w:color w:val="4472C4" w:themeColor="accent1"/>
                <w:szCs w:val="21"/>
              </w:rPr>
            </w:pPr>
            <w:r w:rsidRPr="00240C41">
              <w:rPr>
                <w:rFonts w:ascii="ＭＳ 明朝" w:hAnsi="ＭＳ 明朝"/>
                <w:color w:val="4472C4" w:themeColor="accent1"/>
                <w:szCs w:val="21"/>
              </w:rPr>
              <w:t>2</w:t>
            </w:r>
            <w:r w:rsidRPr="00240C41">
              <w:rPr>
                <w:rFonts w:ascii="ＭＳ 明朝" w:hAnsi="ＭＳ 明朝" w:hint="eastAsia"/>
                <w:color w:val="4472C4" w:themeColor="accent1"/>
                <w:szCs w:val="21"/>
              </w:rPr>
              <w:t>週間～</w:t>
            </w:r>
            <w:r w:rsidRPr="00240C41">
              <w:rPr>
                <w:rFonts w:ascii="ＭＳ 明朝" w:hAnsi="ＭＳ 明朝"/>
                <w:color w:val="4472C4" w:themeColor="accent1"/>
                <w:szCs w:val="21"/>
              </w:rPr>
              <w:t>1</w:t>
            </w:r>
            <w:r w:rsidRPr="00240C41">
              <w:rPr>
                <w:rFonts w:ascii="ＭＳ 明朝" w:hAnsi="ＭＳ 明朝" w:hint="eastAsia"/>
                <w:color w:val="4472C4" w:themeColor="accent1"/>
                <w:szCs w:val="21"/>
              </w:rPr>
              <w:t>カ月</w:t>
            </w:r>
          </w:p>
        </w:tc>
        <w:tc>
          <w:tcPr>
            <w:tcW w:w="7053" w:type="dxa"/>
            <w:shd w:val="clear" w:color="auto" w:fill="FFF2CC" w:themeFill="accent4" w:themeFillTint="33"/>
          </w:tcPr>
          <w:p w14:paraId="5FB75F90" w14:textId="56EA39E9" w:rsidR="004F67ED" w:rsidRPr="004F67ED" w:rsidRDefault="004F67ED" w:rsidP="004F67ED">
            <w:pPr>
              <w:rPr>
                <w:rFonts w:ascii="ＭＳ 明朝" w:hAnsi="ＭＳ 明朝" w:cstheme="minorBidi"/>
                <w:color w:val="4472C4" w:themeColor="accent1"/>
                <w:szCs w:val="21"/>
              </w:rPr>
            </w:pPr>
            <w:r w:rsidRPr="004F67ED">
              <w:rPr>
                <w:rFonts w:ascii="ＭＳ 明朝" w:hAnsi="ＭＳ 明朝" w:hint="eastAsia"/>
                <w:color w:val="4472C4" w:themeColor="accent1"/>
                <w:szCs w:val="21"/>
              </w:rPr>
              <w:t>営業再開計画の作成、営業再開の準備</w:t>
            </w:r>
          </w:p>
        </w:tc>
      </w:tr>
      <w:tr w:rsidR="004F67ED" w14:paraId="61D9A7B0" w14:textId="77777777" w:rsidTr="00B12493">
        <w:tc>
          <w:tcPr>
            <w:tcW w:w="2689" w:type="dxa"/>
            <w:shd w:val="clear" w:color="auto" w:fill="FFF2CC" w:themeFill="accent4" w:themeFillTint="33"/>
          </w:tcPr>
          <w:p w14:paraId="010E766B" w14:textId="72BC88B1" w:rsidR="004F67ED" w:rsidRPr="00240C41" w:rsidRDefault="004F67ED" w:rsidP="004F67ED">
            <w:pPr>
              <w:jc w:val="center"/>
              <w:rPr>
                <w:rFonts w:ascii="ＭＳ 明朝" w:hAnsi="ＭＳ 明朝" w:cstheme="minorBidi"/>
                <w:color w:val="4472C4" w:themeColor="accent1"/>
                <w:szCs w:val="21"/>
              </w:rPr>
            </w:pPr>
            <w:r w:rsidRPr="00240C41">
              <w:rPr>
                <w:rFonts w:ascii="ＭＳ 明朝" w:hAnsi="ＭＳ 明朝"/>
                <w:color w:val="4472C4" w:themeColor="accent1"/>
                <w:szCs w:val="21"/>
              </w:rPr>
              <w:t>1</w:t>
            </w:r>
            <w:r w:rsidRPr="00240C41">
              <w:rPr>
                <w:rFonts w:ascii="ＭＳ 明朝" w:hAnsi="ＭＳ 明朝" w:hint="eastAsia"/>
                <w:color w:val="4472C4" w:themeColor="accent1"/>
                <w:szCs w:val="21"/>
              </w:rPr>
              <w:t>カ月以降</w:t>
            </w:r>
          </w:p>
        </w:tc>
        <w:tc>
          <w:tcPr>
            <w:tcW w:w="7053" w:type="dxa"/>
            <w:shd w:val="clear" w:color="auto" w:fill="FFF2CC" w:themeFill="accent4" w:themeFillTint="33"/>
          </w:tcPr>
          <w:p w14:paraId="22E19807" w14:textId="45D4E177" w:rsidR="004F67ED" w:rsidRPr="004F67ED" w:rsidRDefault="004F67ED" w:rsidP="004F67ED">
            <w:pPr>
              <w:rPr>
                <w:rFonts w:ascii="ＭＳ 明朝" w:hAnsi="ＭＳ 明朝" w:cstheme="minorBidi"/>
                <w:szCs w:val="21"/>
              </w:rPr>
            </w:pPr>
            <w:r w:rsidRPr="004F67ED">
              <w:rPr>
                <w:rFonts w:ascii="ＭＳ 明朝" w:hAnsi="ＭＳ 明朝" w:hint="eastAsia"/>
                <w:color w:val="4472C4" w:themeColor="accent1"/>
                <w:szCs w:val="21"/>
              </w:rPr>
              <w:t>復旧工事の完成、営業再開</w:t>
            </w:r>
          </w:p>
        </w:tc>
      </w:tr>
    </w:tbl>
    <w:p w14:paraId="50BF5A1C" w14:textId="77777777" w:rsidR="007B685E" w:rsidRDefault="007B685E" w:rsidP="007B685E">
      <w:pPr>
        <w:ind w:firstLineChars="100" w:firstLine="240"/>
        <w:rPr>
          <w:rFonts w:ascii="ＭＳ 明朝" w:hAnsi="ＭＳ 明朝" w:cstheme="minorBidi"/>
          <w:sz w:val="24"/>
        </w:rPr>
      </w:pPr>
    </w:p>
    <w:p w14:paraId="69E7B1A2" w14:textId="2F347299" w:rsidR="002C3767" w:rsidRPr="00C16C0F" w:rsidRDefault="00C16C0F" w:rsidP="00C16C0F">
      <w:pPr>
        <w:rPr>
          <w:rFonts w:ascii="ＭＳ ゴシック" w:eastAsia="ＭＳ ゴシック" w:hAnsi="ＭＳ ゴシック"/>
          <w:sz w:val="24"/>
          <w:szCs w:val="32"/>
        </w:rPr>
      </w:pPr>
      <w:r w:rsidRPr="00C16C0F">
        <w:rPr>
          <w:rFonts w:ascii="ＭＳ ゴシック" w:eastAsia="ＭＳ ゴシック" w:hAnsi="ＭＳ ゴシック" w:hint="eastAsia"/>
          <w:sz w:val="24"/>
          <w:szCs w:val="32"/>
        </w:rPr>
        <w:t>（１）</w:t>
      </w:r>
      <w:r w:rsidR="002C3767" w:rsidRPr="00C16C0F">
        <w:rPr>
          <w:rFonts w:ascii="ＭＳ ゴシック" w:eastAsia="ＭＳ ゴシック" w:hAnsi="ＭＳ ゴシック" w:hint="eastAsia"/>
          <w:sz w:val="24"/>
          <w:szCs w:val="32"/>
        </w:rPr>
        <w:t>専門家による建物・設備の被害の調査</w:t>
      </w:r>
    </w:p>
    <w:p w14:paraId="789673D5" w14:textId="3D62F54C" w:rsidR="002C3767" w:rsidRPr="002C3767" w:rsidRDefault="002C3767" w:rsidP="002C3767">
      <w:pPr>
        <w:autoSpaceDE w:val="0"/>
        <w:autoSpaceDN w:val="0"/>
        <w:adjustRightInd w:val="0"/>
        <w:ind w:firstLineChars="100" w:firstLine="240"/>
        <w:jc w:val="left"/>
        <w:rPr>
          <w:rFonts w:ascii="ＭＳ 明朝" w:hAnsi="ＭＳ 明朝" w:cs="ＭＳ 明朝"/>
          <w:color w:val="000000"/>
          <w:kern w:val="0"/>
          <w:sz w:val="24"/>
        </w:rPr>
      </w:pPr>
      <w:r w:rsidRPr="002C3767">
        <w:rPr>
          <w:rFonts w:ascii="ＭＳ 明朝" w:hAnsi="ＭＳ 明朝" w:cs="ＭＳ 明朝" w:hint="eastAsia"/>
          <w:color w:val="000000"/>
          <w:kern w:val="0"/>
          <w:sz w:val="24"/>
        </w:rPr>
        <w:t>地震や水害、土砂災害等で建物・設備が損害を受けた場合</w:t>
      </w:r>
      <w:r w:rsidR="00171A5E">
        <w:rPr>
          <w:rFonts w:ascii="ＭＳ 明朝" w:hAnsi="ＭＳ 明朝" w:cs="ＭＳ 明朝" w:hint="eastAsia"/>
          <w:color w:val="000000"/>
          <w:kern w:val="0"/>
          <w:sz w:val="24"/>
        </w:rPr>
        <w:t>は</w:t>
      </w:r>
      <w:r w:rsidRPr="002C3767">
        <w:rPr>
          <w:rFonts w:ascii="ＭＳ 明朝" w:hAnsi="ＭＳ 明朝" w:cs="ＭＳ 明朝" w:hint="eastAsia"/>
          <w:color w:val="000000"/>
          <w:kern w:val="0"/>
          <w:sz w:val="24"/>
        </w:rPr>
        <w:t>、現場での目視だけではわからない躯体や内部配管等の被害が発生している可能性があ</w:t>
      </w:r>
      <w:r w:rsidR="00171A5E">
        <w:rPr>
          <w:rFonts w:ascii="ＭＳ 明朝" w:hAnsi="ＭＳ 明朝" w:cs="ＭＳ 明朝" w:hint="eastAsia"/>
          <w:color w:val="000000"/>
          <w:kern w:val="0"/>
          <w:sz w:val="24"/>
        </w:rPr>
        <w:t>るため、</w:t>
      </w:r>
      <w:r w:rsidRPr="002C3767">
        <w:rPr>
          <w:rFonts w:ascii="ＭＳ 明朝" w:hAnsi="ＭＳ 明朝" w:cs="ＭＳ 明朝" w:hint="eastAsia"/>
          <w:color w:val="000000"/>
          <w:kern w:val="0"/>
          <w:sz w:val="24"/>
        </w:rPr>
        <w:t>できるだけ早く建築の専門家に被害調査を依頼します。</w:t>
      </w:r>
    </w:p>
    <w:tbl>
      <w:tblPr>
        <w:tblStyle w:val="a7"/>
        <w:tblW w:w="0" w:type="auto"/>
        <w:tblLook w:val="04A0" w:firstRow="1" w:lastRow="0" w:firstColumn="1" w:lastColumn="0" w:noHBand="0" w:noVBand="1"/>
      </w:tblPr>
      <w:tblGrid>
        <w:gridCol w:w="1948"/>
        <w:gridCol w:w="1948"/>
        <w:gridCol w:w="1948"/>
        <w:gridCol w:w="1949"/>
        <w:gridCol w:w="1949"/>
      </w:tblGrid>
      <w:tr w:rsidR="00F0362A" w14:paraId="324C47F3" w14:textId="77777777" w:rsidTr="003B29E0">
        <w:tc>
          <w:tcPr>
            <w:tcW w:w="1948" w:type="dxa"/>
            <w:shd w:val="clear" w:color="auto" w:fill="F2F2F2" w:themeFill="background1" w:themeFillShade="F2"/>
          </w:tcPr>
          <w:p w14:paraId="3C85A92C" w14:textId="39F02898" w:rsidR="00F0362A" w:rsidRDefault="00F0362A" w:rsidP="00F0362A">
            <w:pPr>
              <w:jc w:val="center"/>
              <w:rPr>
                <w:rFonts w:ascii="ＭＳ 明朝" w:hAnsi="ＭＳ 明朝" w:cstheme="minorBidi"/>
                <w:color w:val="000000" w:themeColor="text1"/>
                <w:sz w:val="24"/>
              </w:rPr>
            </w:pPr>
            <w:r>
              <w:rPr>
                <w:rFonts w:hint="eastAsia"/>
                <w:sz w:val="22"/>
                <w:szCs w:val="22"/>
              </w:rPr>
              <w:t>施設・設備</w:t>
            </w:r>
          </w:p>
        </w:tc>
        <w:tc>
          <w:tcPr>
            <w:tcW w:w="1948" w:type="dxa"/>
            <w:shd w:val="clear" w:color="auto" w:fill="F2F2F2" w:themeFill="background1" w:themeFillShade="F2"/>
          </w:tcPr>
          <w:p w14:paraId="6EB7C763" w14:textId="4D521367" w:rsidR="00F0362A" w:rsidRDefault="00F0362A" w:rsidP="00F0362A">
            <w:pPr>
              <w:jc w:val="center"/>
              <w:rPr>
                <w:rFonts w:ascii="ＭＳ 明朝" w:hAnsi="ＭＳ 明朝" w:cstheme="minorBidi"/>
                <w:color w:val="000000" w:themeColor="text1"/>
                <w:sz w:val="24"/>
              </w:rPr>
            </w:pPr>
            <w:r>
              <w:rPr>
                <w:rFonts w:hint="eastAsia"/>
                <w:sz w:val="22"/>
                <w:szCs w:val="22"/>
              </w:rPr>
              <w:t>相談・連絡先</w:t>
            </w:r>
          </w:p>
        </w:tc>
        <w:tc>
          <w:tcPr>
            <w:tcW w:w="1948" w:type="dxa"/>
            <w:shd w:val="clear" w:color="auto" w:fill="F2F2F2" w:themeFill="background1" w:themeFillShade="F2"/>
          </w:tcPr>
          <w:p w14:paraId="1B6908F8" w14:textId="60BF3B7F" w:rsidR="00F0362A" w:rsidRDefault="00F0362A" w:rsidP="00F0362A">
            <w:pPr>
              <w:jc w:val="center"/>
              <w:rPr>
                <w:rFonts w:ascii="ＭＳ 明朝" w:hAnsi="ＭＳ 明朝" w:cstheme="minorBidi"/>
                <w:color w:val="000000" w:themeColor="text1"/>
                <w:sz w:val="24"/>
              </w:rPr>
            </w:pPr>
            <w:r>
              <w:rPr>
                <w:rFonts w:hint="eastAsia"/>
                <w:sz w:val="22"/>
                <w:szCs w:val="22"/>
              </w:rPr>
              <w:t>担当者</w:t>
            </w:r>
          </w:p>
        </w:tc>
        <w:tc>
          <w:tcPr>
            <w:tcW w:w="1949" w:type="dxa"/>
            <w:shd w:val="clear" w:color="auto" w:fill="F2F2F2" w:themeFill="background1" w:themeFillShade="F2"/>
          </w:tcPr>
          <w:p w14:paraId="2789CA11" w14:textId="235A5240" w:rsidR="00F0362A" w:rsidRDefault="00F0362A" w:rsidP="00F0362A">
            <w:pPr>
              <w:jc w:val="center"/>
              <w:rPr>
                <w:rFonts w:ascii="ＭＳ 明朝" w:hAnsi="ＭＳ 明朝" w:cstheme="minorBidi"/>
                <w:color w:val="000000" w:themeColor="text1"/>
                <w:sz w:val="24"/>
              </w:rPr>
            </w:pPr>
            <w:r>
              <w:rPr>
                <w:rFonts w:hint="eastAsia"/>
                <w:sz w:val="22"/>
                <w:szCs w:val="22"/>
              </w:rPr>
              <w:t>電話</w:t>
            </w:r>
          </w:p>
        </w:tc>
        <w:tc>
          <w:tcPr>
            <w:tcW w:w="1949" w:type="dxa"/>
            <w:shd w:val="clear" w:color="auto" w:fill="F2F2F2" w:themeFill="background1" w:themeFillShade="F2"/>
          </w:tcPr>
          <w:p w14:paraId="6C19BBF3" w14:textId="5B12364B" w:rsidR="00F0362A" w:rsidRDefault="00F0362A" w:rsidP="00F0362A">
            <w:pPr>
              <w:jc w:val="center"/>
              <w:rPr>
                <w:rFonts w:ascii="ＭＳ 明朝" w:hAnsi="ＭＳ 明朝" w:cstheme="minorBidi"/>
                <w:color w:val="000000" w:themeColor="text1"/>
                <w:sz w:val="24"/>
              </w:rPr>
            </w:pPr>
            <w:r>
              <w:rPr>
                <w:rFonts w:hint="eastAsia"/>
                <w:sz w:val="22"/>
                <w:szCs w:val="22"/>
              </w:rPr>
              <w:t>メール</w:t>
            </w:r>
          </w:p>
        </w:tc>
      </w:tr>
      <w:tr w:rsidR="002C495F" w14:paraId="66515405" w14:textId="77777777" w:rsidTr="00B12493">
        <w:tc>
          <w:tcPr>
            <w:tcW w:w="1948" w:type="dxa"/>
            <w:shd w:val="clear" w:color="auto" w:fill="FFF2CC" w:themeFill="accent4" w:themeFillTint="33"/>
          </w:tcPr>
          <w:p w14:paraId="3370F3B2" w14:textId="12C121EA" w:rsidR="002C495F" w:rsidRPr="00B12493" w:rsidRDefault="002C495F" w:rsidP="002C495F">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建物・外装</w:t>
            </w:r>
          </w:p>
        </w:tc>
        <w:tc>
          <w:tcPr>
            <w:tcW w:w="1948" w:type="dxa"/>
            <w:shd w:val="clear" w:color="auto" w:fill="FFF2CC" w:themeFill="accent4" w:themeFillTint="33"/>
          </w:tcPr>
          <w:p w14:paraId="0F41B2E8" w14:textId="722A8ADB"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〇〇工務店</w:t>
            </w:r>
          </w:p>
        </w:tc>
        <w:tc>
          <w:tcPr>
            <w:tcW w:w="1948" w:type="dxa"/>
            <w:shd w:val="clear" w:color="auto" w:fill="FFF2CC" w:themeFill="accent4" w:themeFillTint="33"/>
          </w:tcPr>
          <w:p w14:paraId="66792D72" w14:textId="5011BC56"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51D14CF9" w14:textId="177073A8"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6582CF23" w14:textId="4F51FD55" w:rsidR="002C495F" w:rsidRDefault="002C495F" w:rsidP="002C495F">
            <w:pPr>
              <w:rPr>
                <w:rFonts w:ascii="ＭＳ 明朝" w:hAnsi="ＭＳ 明朝" w:cstheme="minorBidi"/>
                <w:color w:val="000000" w:themeColor="text1"/>
                <w:sz w:val="24"/>
              </w:rPr>
            </w:pPr>
          </w:p>
        </w:tc>
      </w:tr>
      <w:tr w:rsidR="002C495F" w14:paraId="778812DC" w14:textId="77777777" w:rsidTr="00240C41">
        <w:tc>
          <w:tcPr>
            <w:tcW w:w="1948" w:type="dxa"/>
            <w:shd w:val="clear" w:color="auto" w:fill="FFF2CC" w:themeFill="accent4" w:themeFillTint="33"/>
          </w:tcPr>
          <w:p w14:paraId="591129A5" w14:textId="0320E63D" w:rsidR="002C495F" w:rsidRPr="00B12493" w:rsidRDefault="002C495F" w:rsidP="002C495F">
            <w:pPr>
              <w:rPr>
                <w:rFonts w:ascii="ＭＳ 明朝" w:hAnsi="ＭＳ 明朝" w:cstheme="minorBidi"/>
                <w:color w:val="4472C4" w:themeColor="accent1"/>
                <w:szCs w:val="21"/>
              </w:rPr>
            </w:pPr>
            <w:bookmarkStart w:id="52" w:name="_Hlk220509860"/>
            <w:r w:rsidRPr="00B12493">
              <w:rPr>
                <w:rFonts w:ascii="ＭＳ 明朝" w:hAnsi="ＭＳ 明朝" w:hint="eastAsia"/>
                <w:color w:val="4472C4" w:themeColor="accent1"/>
                <w:szCs w:val="21"/>
              </w:rPr>
              <w:t>内装</w:t>
            </w:r>
          </w:p>
        </w:tc>
        <w:tc>
          <w:tcPr>
            <w:tcW w:w="1948" w:type="dxa"/>
            <w:shd w:val="clear" w:color="auto" w:fill="FFF2CC" w:themeFill="accent4" w:themeFillTint="33"/>
          </w:tcPr>
          <w:p w14:paraId="02777304" w14:textId="63D4A11B"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インテリア〇〇</w:t>
            </w:r>
          </w:p>
        </w:tc>
        <w:tc>
          <w:tcPr>
            <w:tcW w:w="1948" w:type="dxa"/>
            <w:shd w:val="clear" w:color="auto" w:fill="FFF2CC" w:themeFill="accent4" w:themeFillTint="33"/>
          </w:tcPr>
          <w:p w14:paraId="3B840C49"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53D83053"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27C2CEE6" w14:textId="77777777" w:rsidR="002C495F" w:rsidRDefault="002C495F" w:rsidP="002C495F">
            <w:pPr>
              <w:rPr>
                <w:rFonts w:ascii="ＭＳ 明朝" w:hAnsi="ＭＳ 明朝" w:cstheme="minorBidi"/>
                <w:color w:val="000000" w:themeColor="text1"/>
                <w:sz w:val="24"/>
              </w:rPr>
            </w:pPr>
          </w:p>
        </w:tc>
      </w:tr>
      <w:tr w:rsidR="002C495F" w14:paraId="2F6446CA" w14:textId="77777777" w:rsidTr="00240C41">
        <w:tc>
          <w:tcPr>
            <w:tcW w:w="1948" w:type="dxa"/>
            <w:shd w:val="clear" w:color="auto" w:fill="FFF2CC" w:themeFill="accent4" w:themeFillTint="33"/>
          </w:tcPr>
          <w:p w14:paraId="3A4882CD" w14:textId="05BB5142" w:rsidR="002C495F" w:rsidRPr="00B12493" w:rsidRDefault="002C495F" w:rsidP="002C495F">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電気・照明</w:t>
            </w:r>
          </w:p>
        </w:tc>
        <w:tc>
          <w:tcPr>
            <w:tcW w:w="1948" w:type="dxa"/>
            <w:shd w:val="clear" w:color="auto" w:fill="FFF2CC" w:themeFill="accent4" w:themeFillTint="33"/>
          </w:tcPr>
          <w:p w14:paraId="0ACEB623" w14:textId="60DA63F9"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〇〇電工社</w:t>
            </w:r>
          </w:p>
        </w:tc>
        <w:tc>
          <w:tcPr>
            <w:tcW w:w="1948" w:type="dxa"/>
            <w:shd w:val="clear" w:color="auto" w:fill="FFF2CC" w:themeFill="accent4" w:themeFillTint="33"/>
          </w:tcPr>
          <w:p w14:paraId="372E1104"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7D4F980C"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7188FD24" w14:textId="77777777" w:rsidR="002C495F" w:rsidRDefault="002C495F" w:rsidP="002C495F">
            <w:pPr>
              <w:rPr>
                <w:rFonts w:ascii="ＭＳ 明朝" w:hAnsi="ＭＳ 明朝" w:cstheme="minorBidi"/>
                <w:color w:val="000000" w:themeColor="text1"/>
                <w:sz w:val="24"/>
              </w:rPr>
            </w:pPr>
          </w:p>
        </w:tc>
      </w:tr>
      <w:tr w:rsidR="002C495F" w14:paraId="0BEC60BE" w14:textId="77777777" w:rsidTr="00240C41">
        <w:tc>
          <w:tcPr>
            <w:tcW w:w="1948" w:type="dxa"/>
            <w:shd w:val="clear" w:color="auto" w:fill="FFF2CC" w:themeFill="accent4" w:themeFillTint="33"/>
          </w:tcPr>
          <w:p w14:paraId="34FC7ED6" w14:textId="085A33C5" w:rsidR="002C495F" w:rsidRPr="00B12493" w:rsidRDefault="002C495F" w:rsidP="002C495F">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水道・下水</w:t>
            </w:r>
          </w:p>
        </w:tc>
        <w:tc>
          <w:tcPr>
            <w:tcW w:w="1948" w:type="dxa"/>
            <w:shd w:val="clear" w:color="auto" w:fill="FFF2CC" w:themeFill="accent4" w:themeFillTint="33"/>
          </w:tcPr>
          <w:p w14:paraId="559AAE35" w14:textId="7EDBE0C8"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○○水道設備</w:t>
            </w:r>
          </w:p>
        </w:tc>
        <w:tc>
          <w:tcPr>
            <w:tcW w:w="1948" w:type="dxa"/>
            <w:shd w:val="clear" w:color="auto" w:fill="FFF2CC" w:themeFill="accent4" w:themeFillTint="33"/>
          </w:tcPr>
          <w:p w14:paraId="2A1A189F"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462F5EC8"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22540263" w14:textId="77777777" w:rsidR="002C495F" w:rsidRDefault="002C495F" w:rsidP="002C495F">
            <w:pPr>
              <w:rPr>
                <w:rFonts w:ascii="ＭＳ 明朝" w:hAnsi="ＭＳ 明朝" w:cstheme="minorBidi"/>
                <w:color w:val="000000" w:themeColor="text1"/>
                <w:sz w:val="24"/>
              </w:rPr>
            </w:pPr>
          </w:p>
        </w:tc>
      </w:tr>
      <w:tr w:rsidR="002C495F" w14:paraId="5F17EAAC" w14:textId="77777777" w:rsidTr="00240C41">
        <w:tc>
          <w:tcPr>
            <w:tcW w:w="1948" w:type="dxa"/>
            <w:shd w:val="clear" w:color="auto" w:fill="FFF2CC" w:themeFill="accent4" w:themeFillTint="33"/>
          </w:tcPr>
          <w:p w14:paraId="06480529" w14:textId="7348612A" w:rsidR="002C495F" w:rsidRPr="00B12493" w:rsidRDefault="002C495F" w:rsidP="002C495F">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ボイラー</w:t>
            </w:r>
          </w:p>
        </w:tc>
        <w:tc>
          <w:tcPr>
            <w:tcW w:w="1948" w:type="dxa"/>
            <w:shd w:val="clear" w:color="auto" w:fill="FFF2CC" w:themeFill="accent4" w:themeFillTint="33"/>
          </w:tcPr>
          <w:p w14:paraId="13FAA8D9" w14:textId="13C8EE13"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〇〇電設</w:t>
            </w:r>
          </w:p>
        </w:tc>
        <w:tc>
          <w:tcPr>
            <w:tcW w:w="1948" w:type="dxa"/>
            <w:shd w:val="clear" w:color="auto" w:fill="FFF2CC" w:themeFill="accent4" w:themeFillTint="33"/>
          </w:tcPr>
          <w:p w14:paraId="122C5418"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49A2C63B"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049B910A" w14:textId="77777777" w:rsidR="002C495F" w:rsidRDefault="002C495F" w:rsidP="002C495F">
            <w:pPr>
              <w:rPr>
                <w:rFonts w:ascii="ＭＳ 明朝" w:hAnsi="ＭＳ 明朝" w:cstheme="minorBidi"/>
                <w:color w:val="000000" w:themeColor="text1"/>
                <w:sz w:val="24"/>
              </w:rPr>
            </w:pPr>
          </w:p>
        </w:tc>
      </w:tr>
      <w:tr w:rsidR="002C495F" w14:paraId="643880C2" w14:textId="77777777" w:rsidTr="00240C41">
        <w:tc>
          <w:tcPr>
            <w:tcW w:w="1948" w:type="dxa"/>
            <w:shd w:val="clear" w:color="auto" w:fill="FFF2CC" w:themeFill="accent4" w:themeFillTint="33"/>
          </w:tcPr>
          <w:p w14:paraId="3392B19C" w14:textId="1CA9172C" w:rsidR="002C495F" w:rsidRPr="00B12493" w:rsidRDefault="002C495F" w:rsidP="002C495F">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厨房機器・ガス</w:t>
            </w:r>
          </w:p>
        </w:tc>
        <w:tc>
          <w:tcPr>
            <w:tcW w:w="1948" w:type="dxa"/>
            <w:shd w:val="clear" w:color="auto" w:fill="FFF2CC" w:themeFill="accent4" w:themeFillTint="33"/>
          </w:tcPr>
          <w:p w14:paraId="1DB48172" w14:textId="36AD46B9"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w:t>
            </w:r>
            <w:r w:rsidR="00240C41">
              <w:rPr>
                <w:rFonts w:ascii="ＭＳ 明朝" w:hAnsi="ＭＳ 明朝" w:cstheme="minorBidi" w:hint="eastAsia"/>
                <w:color w:val="4472C4" w:themeColor="accent1"/>
                <w:sz w:val="24"/>
              </w:rPr>
              <w:t>商会</w:t>
            </w:r>
          </w:p>
        </w:tc>
        <w:tc>
          <w:tcPr>
            <w:tcW w:w="1948" w:type="dxa"/>
            <w:shd w:val="clear" w:color="auto" w:fill="FFF2CC" w:themeFill="accent4" w:themeFillTint="33"/>
          </w:tcPr>
          <w:p w14:paraId="30D6A8BD"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36142896"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3E65D8BC" w14:textId="77777777" w:rsidR="002C495F" w:rsidRDefault="002C495F" w:rsidP="002C495F">
            <w:pPr>
              <w:rPr>
                <w:rFonts w:ascii="ＭＳ 明朝" w:hAnsi="ＭＳ 明朝" w:cstheme="minorBidi"/>
                <w:color w:val="000000" w:themeColor="text1"/>
                <w:sz w:val="24"/>
              </w:rPr>
            </w:pPr>
          </w:p>
        </w:tc>
      </w:tr>
      <w:tr w:rsidR="002C495F" w14:paraId="1BDECED0" w14:textId="77777777" w:rsidTr="00240C41">
        <w:tc>
          <w:tcPr>
            <w:tcW w:w="1948" w:type="dxa"/>
            <w:shd w:val="clear" w:color="auto" w:fill="FFF2CC" w:themeFill="accent4" w:themeFillTint="33"/>
          </w:tcPr>
          <w:p w14:paraId="66B071DC" w14:textId="019B44FB" w:rsidR="002C495F" w:rsidRPr="00B12493" w:rsidRDefault="002F48D2" w:rsidP="002C495F">
            <w:pPr>
              <w:rPr>
                <w:rFonts w:ascii="ＭＳ 明朝" w:hAnsi="ＭＳ 明朝" w:cstheme="minorBidi"/>
                <w:color w:val="4472C4" w:themeColor="accent1"/>
                <w:szCs w:val="21"/>
              </w:rPr>
            </w:pPr>
            <w:r w:rsidRPr="00B12493">
              <w:rPr>
                <w:rFonts w:ascii="ＭＳ 明朝" w:hAnsi="ＭＳ 明朝" w:cstheme="minorBidi" w:hint="eastAsia"/>
                <w:color w:val="4472C4" w:themeColor="accent1"/>
                <w:szCs w:val="21"/>
              </w:rPr>
              <w:t>空調</w:t>
            </w:r>
          </w:p>
        </w:tc>
        <w:tc>
          <w:tcPr>
            <w:tcW w:w="1948" w:type="dxa"/>
            <w:shd w:val="clear" w:color="auto" w:fill="FFF2CC" w:themeFill="accent4" w:themeFillTint="33"/>
          </w:tcPr>
          <w:p w14:paraId="1A0CE788" w14:textId="192C7018" w:rsidR="002C495F" w:rsidRPr="00B12493" w:rsidRDefault="002F48D2" w:rsidP="002C495F">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〇〇電工社</w:t>
            </w:r>
          </w:p>
        </w:tc>
        <w:tc>
          <w:tcPr>
            <w:tcW w:w="1948" w:type="dxa"/>
            <w:shd w:val="clear" w:color="auto" w:fill="FFF2CC" w:themeFill="accent4" w:themeFillTint="33"/>
          </w:tcPr>
          <w:p w14:paraId="7C1B0161"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3310D030" w14:textId="77777777" w:rsidR="002C495F" w:rsidRDefault="002C495F" w:rsidP="002C495F">
            <w:pPr>
              <w:rPr>
                <w:rFonts w:ascii="ＭＳ 明朝" w:hAnsi="ＭＳ 明朝" w:cstheme="minorBidi"/>
                <w:color w:val="000000" w:themeColor="text1"/>
                <w:sz w:val="24"/>
              </w:rPr>
            </w:pPr>
          </w:p>
        </w:tc>
        <w:tc>
          <w:tcPr>
            <w:tcW w:w="1949" w:type="dxa"/>
            <w:shd w:val="clear" w:color="auto" w:fill="FFF2CC" w:themeFill="accent4" w:themeFillTint="33"/>
          </w:tcPr>
          <w:p w14:paraId="270F9549" w14:textId="77777777" w:rsidR="002C495F" w:rsidRDefault="002C495F" w:rsidP="002C495F">
            <w:pPr>
              <w:rPr>
                <w:rFonts w:ascii="ＭＳ 明朝" w:hAnsi="ＭＳ 明朝" w:cstheme="minorBidi"/>
                <w:color w:val="000000" w:themeColor="text1"/>
                <w:sz w:val="24"/>
              </w:rPr>
            </w:pPr>
          </w:p>
        </w:tc>
      </w:tr>
      <w:tr w:rsidR="003B29E0" w14:paraId="0644F5C3" w14:textId="77777777" w:rsidTr="00240C41">
        <w:tc>
          <w:tcPr>
            <w:tcW w:w="1948" w:type="dxa"/>
            <w:shd w:val="clear" w:color="auto" w:fill="FFF2CC" w:themeFill="accent4" w:themeFillTint="33"/>
          </w:tcPr>
          <w:p w14:paraId="259FC84E" w14:textId="6163EC56" w:rsidR="003B29E0" w:rsidRPr="00B12493" w:rsidRDefault="003B29E0" w:rsidP="003B29E0">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エレベーター</w:t>
            </w:r>
          </w:p>
        </w:tc>
        <w:tc>
          <w:tcPr>
            <w:tcW w:w="1948" w:type="dxa"/>
            <w:shd w:val="clear" w:color="auto" w:fill="FFF2CC" w:themeFill="accent4" w:themeFillTint="33"/>
          </w:tcPr>
          <w:p w14:paraId="7DD41E8A" w14:textId="0CCB7C29" w:rsidR="003B29E0" w:rsidRPr="00B12493" w:rsidRDefault="002F48D2" w:rsidP="003B29E0">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〇〇昇降機</w:t>
            </w:r>
          </w:p>
        </w:tc>
        <w:tc>
          <w:tcPr>
            <w:tcW w:w="1948" w:type="dxa"/>
            <w:shd w:val="clear" w:color="auto" w:fill="FFF2CC" w:themeFill="accent4" w:themeFillTint="33"/>
          </w:tcPr>
          <w:p w14:paraId="4DA49BE7"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3EFDCBDA"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2982495B" w14:textId="77777777" w:rsidR="003B29E0" w:rsidRDefault="003B29E0" w:rsidP="003B29E0">
            <w:pPr>
              <w:rPr>
                <w:rFonts w:ascii="ＭＳ 明朝" w:hAnsi="ＭＳ 明朝" w:cstheme="minorBidi"/>
                <w:color w:val="000000" w:themeColor="text1"/>
                <w:sz w:val="24"/>
              </w:rPr>
            </w:pPr>
          </w:p>
        </w:tc>
      </w:tr>
      <w:tr w:rsidR="003B29E0" w14:paraId="56764016" w14:textId="77777777" w:rsidTr="00240C41">
        <w:tc>
          <w:tcPr>
            <w:tcW w:w="1948" w:type="dxa"/>
            <w:shd w:val="clear" w:color="auto" w:fill="FFF2CC" w:themeFill="accent4" w:themeFillTint="33"/>
          </w:tcPr>
          <w:p w14:paraId="3B777EAF" w14:textId="516E8F56" w:rsidR="003B29E0" w:rsidRPr="00B12493" w:rsidRDefault="003B29E0" w:rsidP="003B29E0">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火災報知器</w:t>
            </w:r>
          </w:p>
        </w:tc>
        <w:tc>
          <w:tcPr>
            <w:tcW w:w="1948" w:type="dxa"/>
            <w:shd w:val="clear" w:color="auto" w:fill="FFF2CC" w:themeFill="accent4" w:themeFillTint="33"/>
          </w:tcPr>
          <w:p w14:paraId="7243E1BA" w14:textId="75786E9D" w:rsidR="003B29E0" w:rsidRPr="00B12493" w:rsidRDefault="002F48D2" w:rsidP="003B29E0">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〇〇安全</w:t>
            </w:r>
          </w:p>
        </w:tc>
        <w:tc>
          <w:tcPr>
            <w:tcW w:w="1948" w:type="dxa"/>
            <w:shd w:val="clear" w:color="auto" w:fill="FFF2CC" w:themeFill="accent4" w:themeFillTint="33"/>
          </w:tcPr>
          <w:p w14:paraId="31379AD3"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3D3B6D0A"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2BD2F10D" w14:textId="77777777" w:rsidR="003B29E0" w:rsidRDefault="003B29E0" w:rsidP="003B29E0">
            <w:pPr>
              <w:rPr>
                <w:rFonts w:ascii="ＭＳ 明朝" w:hAnsi="ＭＳ 明朝" w:cstheme="minorBidi"/>
                <w:color w:val="000000" w:themeColor="text1"/>
                <w:sz w:val="24"/>
              </w:rPr>
            </w:pPr>
          </w:p>
        </w:tc>
      </w:tr>
      <w:tr w:rsidR="003B29E0" w14:paraId="2AED2880" w14:textId="77777777" w:rsidTr="00240C41">
        <w:tc>
          <w:tcPr>
            <w:tcW w:w="1948" w:type="dxa"/>
            <w:shd w:val="clear" w:color="auto" w:fill="FFF2CC" w:themeFill="accent4" w:themeFillTint="33"/>
          </w:tcPr>
          <w:p w14:paraId="166792CC" w14:textId="197DA5E5" w:rsidR="003B29E0" w:rsidRPr="00B12493" w:rsidRDefault="003B29E0" w:rsidP="003B29E0">
            <w:pPr>
              <w:rPr>
                <w:rFonts w:ascii="ＭＳ 明朝" w:hAnsi="ＭＳ 明朝" w:cstheme="minorBidi"/>
                <w:color w:val="4472C4" w:themeColor="accent1"/>
                <w:szCs w:val="21"/>
              </w:rPr>
            </w:pPr>
            <w:r w:rsidRPr="00B12493">
              <w:rPr>
                <w:rFonts w:ascii="ＭＳ 明朝" w:hAnsi="ＭＳ 明朝"/>
                <w:color w:val="4472C4" w:themeColor="accent1"/>
                <w:szCs w:val="21"/>
              </w:rPr>
              <w:t>LAN, Wi-Fi</w:t>
            </w:r>
          </w:p>
        </w:tc>
        <w:tc>
          <w:tcPr>
            <w:tcW w:w="1948" w:type="dxa"/>
            <w:shd w:val="clear" w:color="auto" w:fill="FFF2CC" w:themeFill="accent4" w:themeFillTint="33"/>
          </w:tcPr>
          <w:p w14:paraId="1E7757DE" w14:textId="2A9F8A98" w:rsidR="003B29E0" w:rsidRPr="00B12493" w:rsidRDefault="00C14187" w:rsidP="003B29E0">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〇〇通信機器</w:t>
            </w:r>
          </w:p>
        </w:tc>
        <w:tc>
          <w:tcPr>
            <w:tcW w:w="1948" w:type="dxa"/>
            <w:shd w:val="clear" w:color="auto" w:fill="FFF2CC" w:themeFill="accent4" w:themeFillTint="33"/>
          </w:tcPr>
          <w:p w14:paraId="6372A0DF"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3F927C91"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71C197E5" w14:textId="77777777" w:rsidR="003B29E0" w:rsidRDefault="003B29E0" w:rsidP="003B29E0">
            <w:pPr>
              <w:rPr>
                <w:rFonts w:ascii="ＭＳ 明朝" w:hAnsi="ＭＳ 明朝" w:cstheme="minorBidi"/>
                <w:color w:val="000000" w:themeColor="text1"/>
                <w:sz w:val="24"/>
              </w:rPr>
            </w:pPr>
          </w:p>
        </w:tc>
      </w:tr>
      <w:tr w:rsidR="003B29E0" w14:paraId="30BD3B9B" w14:textId="77777777" w:rsidTr="00240C41">
        <w:tc>
          <w:tcPr>
            <w:tcW w:w="1948" w:type="dxa"/>
            <w:shd w:val="clear" w:color="auto" w:fill="FFF2CC" w:themeFill="accent4" w:themeFillTint="33"/>
          </w:tcPr>
          <w:p w14:paraId="65B6A90E" w14:textId="0451F8E5" w:rsidR="003B29E0" w:rsidRPr="00B12493" w:rsidRDefault="003B29E0" w:rsidP="003B29E0">
            <w:pPr>
              <w:rPr>
                <w:rFonts w:ascii="ＭＳ 明朝" w:hAnsi="ＭＳ 明朝" w:cstheme="minorBidi"/>
                <w:color w:val="4472C4" w:themeColor="accent1"/>
                <w:szCs w:val="21"/>
              </w:rPr>
            </w:pPr>
            <w:r w:rsidRPr="00B12493">
              <w:rPr>
                <w:rFonts w:ascii="ＭＳ 明朝" w:hAnsi="ＭＳ 明朝" w:hint="eastAsia"/>
                <w:color w:val="4472C4" w:themeColor="accent1"/>
                <w:szCs w:val="21"/>
              </w:rPr>
              <w:t>情報システム</w:t>
            </w:r>
          </w:p>
        </w:tc>
        <w:tc>
          <w:tcPr>
            <w:tcW w:w="1948" w:type="dxa"/>
            <w:shd w:val="clear" w:color="auto" w:fill="FFF2CC" w:themeFill="accent4" w:themeFillTint="33"/>
          </w:tcPr>
          <w:p w14:paraId="2B807CCB" w14:textId="10F9330E" w:rsidR="003B29E0" w:rsidRPr="00B12493" w:rsidRDefault="00C14187" w:rsidP="003B29E0">
            <w:pPr>
              <w:rPr>
                <w:rFonts w:ascii="ＭＳ 明朝" w:hAnsi="ＭＳ 明朝" w:cstheme="minorBidi"/>
                <w:color w:val="4472C4" w:themeColor="accent1"/>
                <w:sz w:val="24"/>
              </w:rPr>
            </w:pPr>
            <w:r w:rsidRPr="00B12493">
              <w:rPr>
                <w:rFonts w:ascii="ＭＳ 明朝" w:hAnsi="ＭＳ 明朝" w:cstheme="minorBidi" w:hint="eastAsia"/>
                <w:color w:val="4472C4" w:themeColor="accent1"/>
                <w:sz w:val="24"/>
              </w:rPr>
              <w:t>〇〇ビジネス</w:t>
            </w:r>
          </w:p>
        </w:tc>
        <w:tc>
          <w:tcPr>
            <w:tcW w:w="1948" w:type="dxa"/>
            <w:shd w:val="clear" w:color="auto" w:fill="FFF2CC" w:themeFill="accent4" w:themeFillTint="33"/>
          </w:tcPr>
          <w:p w14:paraId="7B403123"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68AA1129" w14:textId="77777777" w:rsidR="003B29E0" w:rsidRDefault="003B29E0" w:rsidP="003B29E0">
            <w:pPr>
              <w:rPr>
                <w:rFonts w:ascii="ＭＳ 明朝" w:hAnsi="ＭＳ 明朝" w:cstheme="minorBidi"/>
                <w:color w:val="000000" w:themeColor="text1"/>
                <w:sz w:val="24"/>
              </w:rPr>
            </w:pPr>
          </w:p>
        </w:tc>
        <w:tc>
          <w:tcPr>
            <w:tcW w:w="1949" w:type="dxa"/>
            <w:shd w:val="clear" w:color="auto" w:fill="FFF2CC" w:themeFill="accent4" w:themeFillTint="33"/>
          </w:tcPr>
          <w:p w14:paraId="5F613F10" w14:textId="77777777" w:rsidR="003B29E0" w:rsidRDefault="003B29E0" w:rsidP="003B29E0">
            <w:pPr>
              <w:rPr>
                <w:rFonts w:ascii="ＭＳ 明朝" w:hAnsi="ＭＳ 明朝" w:cstheme="minorBidi"/>
                <w:color w:val="000000" w:themeColor="text1"/>
                <w:sz w:val="24"/>
              </w:rPr>
            </w:pPr>
          </w:p>
        </w:tc>
      </w:tr>
      <w:bookmarkEnd w:id="52"/>
    </w:tbl>
    <w:p w14:paraId="56CF5FF7" w14:textId="51DE36D6" w:rsidR="000E5A92" w:rsidRDefault="000E5A92" w:rsidP="002648E0">
      <w:pPr>
        <w:rPr>
          <w:rFonts w:ascii="ＭＳ 明朝" w:hAnsi="ＭＳ 明朝" w:cstheme="minorBidi"/>
          <w:color w:val="000000" w:themeColor="text1"/>
          <w:sz w:val="24"/>
        </w:rPr>
      </w:pPr>
    </w:p>
    <w:p w14:paraId="551E28CE" w14:textId="2ECCA9C4" w:rsidR="00502E18" w:rsidRPr="00C16C0F" w:rsidRDefault="00C16C0F" w:rsidP="00C16C0F">
      <w:pPr>
        <w:rPr>
          <w:rFonts w:ascii="ＭＳ ゴシック" w:eastAsia="ＭＳ ゴシック" w:hAnsi="ＭＳ ゴシック"/>
          <w:sz w:val="24"/>
          <w:szCs w:val="32"/>
        </w:rPr>
      </w:pPr>
      <w:r w:rsidRPr="00C16C0F">
        <w:rPr>
          <w:rFonts w:ascii="ＭＳ ゴシック" w:eastAsia="ＭＳ ゴシック" w:hAnsi="ＭＳ ゴシック" w:hint="eastAsia"/>
          <w:sz w:val="24"/>
          <w:szCs w:val="32"/>
        </w:rPr>
        <w:lastRenderedPageBreak/>
        <w:t>（２）</w:t>
      </w:r>
      <w:r w:rsidR="00502E18" w:rsidRPr="00C16C0F">
        <w:rPr>
          <w:rFonts w:ascii="ＭＳ ゴシック" w:eastAsia="ＭＳ ゴシック" w:hAnsi="ＭＳ ゴシック" w:hint="eastAsia"/>
          <w:sz w:val="24"/>
          <w:szCs w:val="32"/>
        </w:rPr>
        <w:t>復旧工事資金の調達</w:t>
      </w:r>
    </w:p>
    <w:p w14:paraId="54EA81A3" w14:textId="5BD68A1D" w:rsidR="00F0362A" w:rsidRDefault="006B5DDF" w:rsidP="00502E18">
      <w:pPr>
        <w:ind w:firstLineChars="100" w:firstLine="240"/>
        <w:rPr>
          <w:rFonts w:ascii="ＭＳ 明朝" w:hAnsi="ＭＳ 明朝" w:cs="ＭＳ 明朝"/>
          <w:color w:val="000000"/>
          <w:kern w:val="0"/>
          <w:sz w:val="24"/>
        </w:rPr>
      </w:pPr>
      <w:r>
        <w:rPr>
          <w:rFonts w:ascii="ＭＳ 明朝" w:hAnsi="ＭＳ 明朝" w:cs="ＭＳ 明朝" w:hint="eastAsia"/>
          <w:color w:val="000000"/>
          <w:kern w:val="0"/>
          <w:sz w:val="24"/>
        </w:rPr>
        <w:t>危機・災害</w:t>
      </w:r>
      <w:r w:rsidR="00502E18" w:rsidRPr="00502E18">
        <w:rPr>
          <w:rFonts w:ascii="ＭＳ 明朝" w:hAnsi="ＭＳ 明朝" w:cs="ＭＳ 明朝" w:hint="eastAsia"/>
          <w:color w:val="000000"/>
          <w:kern w:val="0"/>
          <w:sz w:val="24"/>
        </w:rPr>
        <w:t>により施設・設備等に被害・損壊が発生した場合、その修復・復旧のための費用は以下の通り調達します。</w:t>
      </w:r>
    </w:p>
    <w:tbl>
      <w:tblPr>
        <w:tblStyle w:val="a7"/>
        <w:tblW w:w="0" w:type="auto"/>
        <w:tblLook w:val="04A0" w:firstRow="1" w:lastRow="0" w:firstColumn="1" w:lastColumn="0" w:noHBand="0" w:noVBand="1"/>
      </w:tblPr>
      <w:tblGrid>
        <w:gridCol w:w="3247"/>
        <w:gridCol w:w="3247"/>
        <w:gridCol w:w="3248"/>
      </w:tblGrid>
      <w:tr w:rsidR="001D6F78" w:rsidRPr="001D6F78" w14:paraId="505A6E70" w14:textId="77777777" w:rsidTr="001D6F78">
        <w:tc>
          <w:tcPr>
            <w:tcW w:w="3247" w:type="dxa"/>
            <w:shd w:val="clear" w:color="auto" w:fill="F2F2F2" w:themeFill="background1" w:themeFillShade="F2"/>
          </w:tcPr>
          <w:p w14:paraId="5A63AADB" w14:textId="2C7A2D26" w:rsidR="001D6F78" w:rsidRPr="001D6F78" w:rsidRDefault="001D6F78" w:rsidP="00992780">
            <w:pPr>
              <w:jc w:val="center"/>
              <w:rPr>
                <w:rFonts w:ascii="ＭＳ 明朝" w:hAnsi="ＭＳ 明朝" w:cstheme="minorBidi"/>
                <w:color w:val="000000" w:themeColor="text1"/>
                <w:szCs w:val="21"/>
              </w:rPr>
            </w:pPr>
            <w:r>
              <w:rPr>
                <w:rFonts w:ascii="ＭＳ 明朝" w:hAnsi="ＭＳ 明朝" w:cstheme="minorBidi" w:hint="eastAsia"/>
                <w:color w:val="000000" w:themeColor="text1"/>
                <w:szCs w:val="21"/>
              </w:rPr>
              <w:t>調達先</w:t>
            </w:r>
          </w:p>
        </w:tc>
        <w:tc>
          <w:tcPr>
            <w:tcW w:w="3247" w:type="dxa"/>
            <w:shd w:val="clear" w:color="auto" w:fill="F2F2F2" w:themeFill="background1" w:themeFillShade="F2"/>
          </w:tcPr>
          <w:p w14:paraId="3C9E81A1" w14:textId="0CFDF3AC" w:rsidR="001D6F78" w:rsidRPr="001D6F78" w:rsidRDefault="001D6F78" w:rsidP="00992780">
            <w:pPr>
              <w:jc w:val="center"/>
              <w:rPr>
                <w:rFonts w:ascii="ＭＳ 明朝" w:hAnsi="ＭＳ 明朝" w:cstheme="minorBidi"/>
                <w:color w:val="000000" w:themeColor="text1"/>
                <w:szCs w:val="21"/>
              </w:rPr>
            </w:pPr>
            <w:r>
              <w:rPr>
                <w:rFonts w:ascii="ＭＳ 明朝" w:hAnsi="ＭＳ 明朝" w:cstheme="minorBidi" w:hint="eastAsia"/>
                <w:color w:val="000000" w:themeColor="text1"/>
                <w:szCs w:val="21"/>
              </w:rPr>
              <w:t>調達方法</w:t>
            </w:r>
          </w:p>
        </w:tc>
        <w:tc>
          <w:tcPr>
            <w:tcW w:w="3248" w:type="dxa"/>
            <w:shd w:val="clear" w:color="auto" w:fill="F2F2F2" w:themeFill="background1" w:themeFillShade="F2"/>
          </w:tcPr>
          <w:p w14:paraId="27DFD0CF" w14:textId="5F015E6E" w:rsidR="001D6F78" w:rsidRPr="001D6F78" w:rsidRDefault="001D6F78" w:rsidP="00992780">
            <w:pPr>
              <w:jc w:val="center"/>
              <w:rPr>
                <w:rFonts w:ascii="ＭＳ 明朝" w:hAnsi="ＭＳ 明朝" w:cstheme="minorBidi"/>
                <w:color w:val="000000" w:themeColor="text1"/>
                <w:szCs w:val="21"/>
              </w:rPr>
            </w:pPr>
            <w:r>
              <w:rPr>
                <w:rFonts w:ascii="ＭＳ 明朝" w:hAnsi="ＭＳ 明朝" w:cstheme="minorBidi" w:hint="eastAsia"/>
                <w:color w:val="000000" w:themeColor="text1"/>
                <w:szCs w:val="21"/>
              </w:rPr>
              <w:t>調達可能な金額</w:t>
            </w:r>
          </w:p>
        </w:tc>
      </w:tr>
      <w:tr w:rsidR="004254A0" w:rsidRPr="001D6F78" w14:paraId="3E0F40E9" w14:textId="77777777" w:rsidTr="00D809E1">
        <w:tc>
          <w:tcPr>
            <w:tcW w:w="3247" w:type="dxa"/>
            <w:vMerge w:val="restart"/>
            <w:shd w:val="clear" w:color="auto" w:fill="FFF2CC" w:themeFill="accent4" w:themeFillTint="33"/>
            <w:vAlign w:val="center"/>
          </w:tcPr>
          <w:p w14:paraId="384BA557" w14:textId="04CC6A62" w:rsidR="004254A0" w:rsidRPr="001D6F78" w:rsidRDefault="004254A0" w:rsidP="00992780">
            <w:pPr>
              <w:rPr>
                <w:rFonts w:ascii="ＭＳ 明朝" w:hAnsi="ＭＳ 明朝" w:cstheme="minorBidi"/>
                <w:color w:val="000000" w:themeColor="text1"/>
                <w:szCs w:val="21"/>
              </w:rPr>
            </w:pPr>
            <w:r>
              <w:rPr>
                <w:rFonts w:hint="eastAsia"/>
                <w:sz w:val="22"/>
                <w:szCs w:val="22"/>
              </w:rPr>
              <w:t>保険（　　　　　　　）</w:t>
            </w:r>
          </w:p>
        </w:tc>
        <w:tc>
          <w:tcPr>
            <w:tcW w:w="3247" w:type="dxa"/>
            <w:shd w:val="clear" w:color="auto" w:fill="FFF2CC" w:themeFill="accent4" w:themeFillTint="33"/>
          </w:tcPr>
          <w:p w14:paraId="4912CE9A" w14:textId="33756CFD" w:rsidR="004254A0" w:rsidRPr="00D809E1" w:rsidRDefault="00D26CA6" w:rsidP="00992780">
            <w:pPr>
              <w:rPr>
                <w:rFonts w:ascii="ＭＳ 明朝" w:hAnsi="ＭＳ 明朝" w:cstheme="minorBidi"/>
                <w:color w:val="4472C4" w:themeColor="accent1"/>
                <w:szCs w:val="21"/>
              </w:rPr>
            </w:pPr>
            <w:r w:rsidRPr="00D809E1">
              <w:rPr>
                <w:rFonts w:ascii="ＭＳ 明朝" w:hAnsi="ＭＳ 明朝" w:cstheme="minorBidi" w:hint="eastAsia"/>
                <w:color w:val="4472C4" w:themeColor="accent1"/>
                <w:szCs w:val="21"/>
              </w:rPr>
              <w:t>事業者総合保険</w:t>
            </w:r>
          </w:p>
        </w:tc>
        <w:tc>
          <w:tcPr>
            <w:tcW w:w="3248" w:type="dxa"/>
            <w:shd w:val="clear" w:color="auto" w:fill="FFF2CC" w:themeFill="accent4" w:themeFillTint="33"/>
          </w:tcPr>
          <w:p w14:paraId="718CB52C" w14:textId="5912CABB" w:rsidR="004254A0" w:rsidRPr="001D6F78" w:rsidRDefault="00D26CA6" w:rsidP="00D26CA6">
            <w:pPr>
              <w:jc w:val="right"/>
              <w:rPr>
                <w:rFonts w:ascii="ＭＳ 明朝" w:hAnsi="ＭＳ 明朝" w:cstheme="minorBidi"/>
                <w:color w:val="000000" w:themeColor="text1"/>
                <w:szCs w:val="21"/>
              </w:rPr>
            </w:pPr>
            <w:r>
              <w:rPr>
                <w:rFonts w:ascii="ＭＳ 明朝" w:hAnsi="ＭＳ 明朝" w:cstheme="minorBidi" w:hint="eastAsia"/>
                <w:color w:val="000000" w:themeColor="text1"/>
                <w:szCs w:val="21"/>
              </w:rPr>
              <w:t>万円</w:t>
            </w:r>
          </w:p>
        </w:tc>
      </w:tr>
      <w:tr w:rsidR="00D26CA6" w:rsidRPr="001D6F78" w14:paraId="557A2B88" w14:textId="77777777" w:rsidTr="00D809E1">
        <w:tc>
          <w:tcPr>
            <w:tcW w:w="3247" w:type="dxa"/>
            <w:vMerge/>
            <w:shd w:val="clear" w:color="auto" w:fill="FFF2CC" w:themeFill="accent4" w:themeFillTint="33"/>
          </w:tcPr>
          <w:p w14:paraId="6A3A0215" w14:textId="4BD929DE" w:rsidR="00D26CA6" w:rsidRPr="001D6F78" w:rsidRDefault="00D26CA6" w:rsidP="00D26CA6">
            <w:pPr>
              <w:rPr>
                <w:rFonts w:ascii="ＭＳ 明朝" w:hAnsi="ＭＳ 明朝" w:cstheme="minorBidi"/>
                <w:color w:val="000000" w:themeColor="text1"/>
                <w:szCs w:val="21"/>
              </w:rPr>
            </w:pPr>
          </w:p>
        </w:tc>
        <w:tc>
          <w:tcPr>
            <w:tcW w:w="3247" w:type="dxa"/>
            <w:shd w:val="clear" w:color="auto" w:fill="FFF2CC" w:themeFill="accent4" w:themeFillTint="33"/>
          </w:tcPr>
          <w:p w14:paraId="4E6EDEDB" w14:textId="69F1780A" w:rsidR="00D26CA6" w:rsidRPr="00D809E1" w:rsidRDefault="00D26CA6" w:rsidP="00D26CA6">
            <w:pPr>
              <w:rPr>
                <w:rFonts w:ascii="ＭＳ 明朝" w:hAnsi="ＭＳ 明朝" w:cstheme="minorBidi"/>
                <w:color w:val="4472C4" w:themeColor="accent1"/>
                <w:szCs w:val="21"/>
              </w:rPr>
            </w:pPr>
            <w:r w:rsidRPr="00D809E1">
              <w:rPr>
                <w:rFonts w:ascii="ＭＳ 明朝" w:hAnsi="ＭＳ 明朝" w:cstheme="minorBidi" w:hint="eastAsia"/>
                <w:color w:val="4472C4" w:themeColor="accent1"/>
                <w:szCs w:val="21"/>
              </w:rPr>
              <w:t>火災保険（災害特約）</w:t>
            </w:r>
          </w:p>
        </w:tc>
        <w:tc>
          <w:tcPr>
            <w:tcW w:w="3248" w:type="dxa"/>
            <w:shd w:val="clear" w:color="auto" w:fill="FFF2CC" w:themeFill="accent4" w:themeFillTint="33"/>
          </w:tcPr>
          <w:p w14:paraId="0E6861BC" w14:textId="3DFE5A64" w:rsidR="00D26CA6" w:rsidRPr="001D6F78" w:rsidRDefault="00D26CA6" w:rsidP="00D26CA6">
            <w:pPr>
              <w:jc w:val="right"/>
              <w:rPr>
                <w:rFonts w:ascii="ＭＳ 明朝" w:hAnsi="ＭＳ 明朝" w:cstheme="minorBidi"/>
                <w:color w:val="000000" w:themeColor="text1"/>
                <w:szCs w:val="21"/>
              </w:rPr>
            </w:pPr>
            <w:r w:rsidRPr="003760B0">
              <w:rPr>
                <w:rFonts w:ascii="ＭＳ 明朝" w:hAnsi="ＭＳ 明朝" w:cstheme="minorBidi" w:hint="eastAsia"/>
                <w:color w:val="000000" w:themeColor="text1"/>
                <w:szCs w:val="21"/>
              </w:rPr>
              <w:t>万円</w:t>
            </w:r>
          </w:p>
        </w:tc>
      </w:tr>
      <w:tr w:rsidR="00D26CA6" w:rsidRPr="001D6F78" w14:paraId="301F320A" w14:textId="77777777" w:rsidTr="00D809E1">
        <w:tc>
          <w:tcPr>
            <w:tcW w:w="3247" w:type="dxa"/>
            <w:shd w:val="clear" w:color="auto" w:fill="FFF2CC" w:themeFill="accent4" w:themeFillTint="33"/>
          </w:tcPr>
          <w:p w14:paraId="4AE4F020" w14:textId="36B489FE" w:rsidR="00D26CA6" w:rsidRPr="001D6F78" w:rsidRDefault="00D26CA6" w:rsidP="00D26CA6">
            <w:pPr>
              <w:rPr>
                <w:rFonts w:ascii="ＭＳ 明朝" w:hAnsi="ＭＳ 明朝" w:cstheme="minorBidi"/>
                <w:color w:val="000000" w:themeColor="text1"/>
                <w:szCs w:val="21"/>
              </w:rPr>
            </w:pPr>
            <w:r>
              <w:rPr>
                <w:rFonts w:hint="eastAsia"/>
                <w:sz w:val="22"/>
                <w:szCs w:val="22"/>
              </w:rPr>
              <w:t>自己資金</w:t>
            </w:r>
          </w:p>
        </w:tc>
        <w:tc>
          <w:tcPr>
            <w:tcW w:w="3247" w:type="dxa"/>
            <w:shd w:val="clear" w:color="auto" w:fill="FFF2CC" w:themeFill="accent4" w:themeFillTint="33"/>
          </w:tcPr>
          <w:p w14:paraId="4BDCCECC" w14:textId="5D6B45B1" w:rsidR="00D26CA6" w:rsidRPr="00D809E1" w:rsidRDefault="00D26CA6" w:rsidP="00D26CA6">
            <w:pPr>
              <w:rPr>
                <w:rFonts w:ascii="ＭＳ 明朝" w:hAnsi="ＭＳ 明朝" w:cstheme="minorBidi"/>
                <w:color w:val="4472C4" w:themeColor="accent1"/>
                <w:szCs w:val="21"/>
              </w:rPr>
            </w:pPr>
            <w:r w:rsidRPr="00D809E1">
              <w:rPr>
                <w:rFonts w:ascii="ＭＳ 明朝" w:hAnsi="ＭＳ 明朝" w:cstheme="minorBidi" w:hint="eastAsia"/>
                <w:color w:val="4472C4" w:themeColor="accent1"/>
                <w:szCs w:val="21"/>
              </w:rPr>
              <w:t>利益剰余金</w:t>
            </w:r>
          </w:p>
        </w:tc>
        <w:tc>
          <w:tcPr>
            <w:tcW w:w="3248" w:type="dxa"/>
            <w:shd w:val="clear" w:color="auto" w:fill="FFF2CC" w:themeFill="accent4" w:themeFillTint="33"/>
          </w:tcPr>
          <w:p w14:paraId="70F63369" w14:textId="61DE744F" w:rsidR="00D26CA6" w:rsidRPr="001D6F78" w:rsidRDefault="00D26CA6" w:rsidP="00D26CA6">
            <w:pPr>
              <w:jc w:val="right"/>
              <w:rPr>
                <w:rFonts w:ascii="ＭＳ 明朝" w:hAnsi="ＭＳ 明朝" w:cstheme="minorBidi"/>
                <w:color w:val="000000" w:themeColor="text1"/>
                <w:szCs w:val="21"/>
              </w:rPr>
            </w:pPr>
            <w:r w:rsidRPr="003760B0">
              <w:rPr>
                <w:rFonts w:ascii="ＭＳ 明朝" w:hAnsi="ＭＳ 明朝" w:cstheme="minorBidi" w:hint="eastAsia"/>
                <w:color w:val="000000" w:themeColor="text1"/>
                <w:szCs w:val="21"/>
              </w:rPr>
              <w:t>万円</w:t>
            </w:r>
          </w:p>
        </w:tc>
      </w:tr>
      <w:tr w:rsidR="00D26CA6" w:rsidRPr="001D6F78" w14:paraId="7270C31E" w14:textId="77777777" w:rsidTr="00D809E1">
        <w:tc>
          <w:tcPr>
            <w:tcW w:w="3247" w:type="dxa"/>
            <w:vMerge w:val="restart"/>
            <w:shd w:val="clear" w:color="auto" w:fill="FFF2CC" w:themeFill="accent4" w:themeFillTint="33"/>
            <w:vAlign w:val="center"/>
          </w:tcPr>
          <w:p w14:paraId="37CF7CE1" w14:textId="7D1175A5" w:rsidR="00D26CA6" w:rsidRPr="001D6F78" w:rsidRDefault="00D26CA6" w:rsidP="00D26CA6">
            <w:pPr>
              <w:rPr>
                <w:rFonts w:ascii="ＭＳ 明朝" w:hAnsi="ＭＳ 明朝" w:cstheme="minorBidi"/>
                <w:color w:val="000000" w:themeColor="text1"/>
                <w:szCs w:val="21"/>
              </w:rPr>
            </w:pPr>
            <w:r>
              <w:rPr>
                <w:rFonts w:hint="eastAsia"/>
                <w:sz w:val="22"/>
                <w:szCs w:val="22"/>
              </w:rPr>
              <w:t>金融機関（</w:t>
            </w:r>
            <w:r w:rsidRPr="004254A0">
              <w:rPr>
                <w:rFonts w:hint="eastAsia"/>
                <w:color w:val="4472C4" w:themeColor="accent1"/>
                <w:sz w:val="22"/>
                <w:szCs w:val="22"/>
              </w:rPr>
              <w:t>〇〇銀行</w:t>
            </w:r>
            <w:r>
              <w:rPr>
                <w:rFonts w:hint="eastAsia"/>
                <w:sz w:val="22"/>
                <w:szCs w:val="22"/>
              </w:rPr>
              <w:t>）</w:t>
            </w:r>
          </w:p>
        </w:tc>
        <w:tc>
          <w:tcPr>
            <w:tcW w:w="3247" w:type="dxa"/>
            <w:shd w:val="clear" w:color="auto" w:fill="FFF2CC" w:themeFill="accent4" w:themeFillTint="33"/>
          </w:tcPr>
          <w:p w14:paraId="2DF69603" w14:textId="5A6DD6C5" w:rsidR="00D26CA6" w:rsidRPr="00D809E1" w:rsidRDefault="00D26CA6" w:rsidP="00D26CA6">
            <w:pPr>
              <w:rPr>
                <w:rFonts w:ascii="ＭＳ 明朝" w:hAnsi="ＭＳ 明朝" w:cstheme="minorBidi"/>
                <w:color w:val="4472C4" w:themeColor="accent1"/>
                <w:szCs w:val="21"/>
              </w:rPr>
            </w:pPr>
            <w:r w:rsidRPr="00D809E1">
              <w:rPr>
                <w:rFonts w:ascii="ＭＳ 明朝" w:hAnsi="ＭＳ 明朝" w:cstheme="minorBidi" w:hint="eastAsia"/>
                <w:color w:val="4472C4" w:themeColor="accent1"/>
                <w:szCs w:val="21"/>
              </w:rPr>
              <w:t>災害復旧対応特別融資</w:t>
            </w:r>
          </w:p>
        </w:tc>
        <w:tc>
          <w:tcPr>
            <w:tcW w:w="3248" w:type="dxa"/>
            <w:shd w:val="clear" w:color="auto" w:fill="FFF2CC" w:themeFill="accent4" w:themeFillTint="33"/>
          </w:tcPr>
          <w:p w14:paraId="67E5B57F" w14:textId="2E20ED91" w:rsidR="00D26CA6" w:rsidRPr="001D6F78" w:rsidRDefault="00D26CA6" w:rsidP="00D26CA6">
            <w:pPr>
              <w:jc w:val="right"/>
              <w:rPr>
                <w:rFonts w:ascii="ＭＳ 明朝" w:hAnsi="ＭＳ 明朝" w:cstheme="minorBidi"/>
                <w:color w:val="000000" w:themeColor="text1"/>
                <w:szCs w:val="21"/>
              </w:rPr>
            </w:pPr>
            <w:r w:rsidRPr="003760B0">
              <w:rPr>
                <w:rFonts w:ascii="ＭＳ 明朝" w:hAnsi="ＭＳ 明朝" w:cstheme="minorBidi" w:hint="eastAsia"/>
                <w:color w:val="000000" w:themeColor="text1"/>
                <w:szCs w:val="21"/>
              </w:rPr>
              <w:t>万円</w:t>
            </w:r>
          </w:p>
        </w:tc>
      </w:tr>
      <w:tr w:rsidR="00D26CA6" w:rsidRPr="001D6F78" w14:paraId="35EE25DC" w14:textId="77777777" w:rsidTr="00D809E1">
        <w:tc>
          <w:tcPr>
            <w:tcW w:w="3247" w:type="dxa"/>
            <w:vMerge/>
            <w:shd w:val="clear" w:color="auto" w:fill="FFF2CC" w:themeFill="accent4" w:themeFillTint="33"/>
            <w:vAlign w:val="center"/>
          </w:tcPr>
          <w:p w14:paraId="6AFA4B02" w14:textId="4077BABB" w:rsidR="00D26CA6" w:rsidRPr="001D6F78" w:rsidRDefault="00D26CA6" w:rsidP="00D26CA6">
            <w:pPr>
              <w:rPr>
                <w:rFonts w:ascii="ＭＳ 明朝" w:hAnsi="ＭＳ 明朝" w:cstheme="minorBidi"/>
                <w:color w:val="000000" w:themeColor="text1"/>
                <w:szCs w:val="21"/>
              </w:rPr>
            </w:pPr>
          </w:p>
        </w:tc>
        <w:tc>
          <w:tcPr>
            <w:tcW w:w="3247" w:type="dxa"/>
            <w:shd w:val="clear" w:color="auto" w:fill="FFF2CC" w:themeFill="accent4" w:themeFillTint="33"/>
          </w:tcPr>
          <w:p w14:paraId="1F1C8856" w14:textId="77777777" w:rsidR="00D26CA6" w:rsidRPr="00D809E1" w:rsidRDefault="00D26CA6" w:rsidP="00D26CA6">
            <w:pPr>
              <w:rPr>
                <w:rFonts w:ascii="ＭＳ 明朝" w:hAnsi="ＭＳ 明朝" w:cstheme="minorBidi"/>
                <w:color w:val="4472C4" w:themeColor="accent1"/>
                <w:szCs w:val="21"/>
              </w:rPr>
            </w:pPr>
          </w:p>
        </w:tc>
        <w:tc>
          <w:tcPr>
            <w:tcW w:w="3248" w:type="dxa"/>
            <w:shd w:val="clear" w:color="auto" w:fill="FFF2CC" w:themeFill="accent4" w:themeFillTint="33"/>
          </w:tcPr>
          <w:p w14:paraId="24A7016B" w14:textId="4046989C" w:rsidR="00D26CA6" w:rsidRPr="001D6F78" w:rsidRDefault="00D26CA6" w:rsidP="00D26CA6">
            <w:pPr>
              <w:jc w:val="right"/>
              <w:rPr>
                <w:rFonts w:ascii="ＭＳ 明朝" w:hAnsi="ＭＳ 明朝" w:cstheme="minorBidi"/>
                <w:color w:val="000000" w:themeColor="text1"/>
                <w:szCs w:val="21"/>
              </w:rPr>
            </w:pPr>
            <w:r w:rsidRPr="003760B0">
              <w:rPr>
                <w:rFonts w:ascii="ＭＳ 明朝" w:hAnsi="ＭＳ 明朝" w:cstheme="minorBidi" w:hint="eastAsia"/>
                <w:color w:val="000000" w:themeColor="text1"/>
                <w:szCs w:val="21"/>
              </w:rPr>
              <w:t>万円</w:t>
            </w:r>
          </w:p>
        </w:tc>
      </w:tr>
      <w:tr w:rsidR="00D26CA6" w:rsidRPr="001D6F78" w14:paraId="76764DFA" w14:textId="77777777" w:rsidTr="00D809E1">
        <w:tc>
          <w:tcPr>
            <w:tcW w:w="3247" w:type="dxa"/>
            <w:vMerge w:val="restart"/>
            <w:shd w:val="clear" w:color="auto" w:fill="FFF2CC" w:themeFill="accent4" w:themeFillTint="33"/>
            <w:vAlign w:val="center"/>
          </w:tcPr>
          <w:p w14:paraId="0C2F4769" w14:textId="2C93F9B0" w:rsidR="00D26CA6" w:rsidRPr="001D6F78" w:rsidRDefault="00D26CA6" w:rsidP="00D26CA6">
            <w:pPr>
              <w:rPr>
                <w:rFonts w:ascii="ＭＳ 明朝" w:hAnsi="ＭＳ 明朝" w:cstheme="minorBidi"/>
                <w:color w:val="000000" w:themeColor="text1"/>
                <w:szCs w:val="21"/>
              </w:rPr>
            </w:pPr>
            <w:r>
              <w:rPr>
                <w:rFonts w:hint="eastAsia"/>
                <w:sz w:val="22"/>
                <w:szCs w:val="22"/>
              </w:rPr>
              <w:t>公的融資</w:t>
            </w:r>
          </w:p>
        </w:tc>
        <w:tc>
          <w:tcPr>
            <w:tcW w:w="3247" w:type="dxa"/>
            <w:shd w:val="clear" w:color="auto" w:fill="FFF2CC" w:themeFill="accent4" w:themeFillTint="33"/>
          </w:tcPr>
          <w:p w14:paraId="0CD33C7F" w14:textId="6A56E355" w:rsidR="00D26CA6" w:rsidRPr="00D809E1" w:rsidRDefault="00D809E1" w:rsidP="00D26CA6">
            <w:pPr>
              <w:rPr>
                <w:rFonts w:ascii="ＭＳ 明朝" w:hAnsi="ＭＳ 明朝" w:cstheme="minorBidi"/>
                <w:color w:val="4472C4" w:themeColor="accent1"/>
                <w:szCs w:val="21"/>
              </w:rPr>
            </w:pPr>
            <w:r w:rsidRPr="00D809E1">
              <w:rPr>
                <w:rFonts w:ascii="ＭＳ 明朝" w:hAnsi="ＭＳ 明朝" w:cstheme="minorBidi" w:hint="eastAsia"/>
                <w:color w:val="4472C4" w:themeColor="accent1"/>
                <w:szCs w:val="21"/>
              </w:rPr>
              <w:t>災害復旧貸付</w:t>
            </w:r>
          </w:p>
        </w:tc>
        <w:tc>
          <w:tcPr>
            <w:tcW w:w="3248" w:type="dxa"/>
            <w:shd w:val="clear" w:color="auto" w:fill="FFF2CC" w:themeFill="accent4" w:themeFillTint="33"/>
          </w:tcPr>
          <w:p w14:paraId="1EC49434" w14:textId="6F5976B4" w:rsidR="00D26CA6" w:rsidRPr="001D6F78" w:rsidRDefault="00D26CA6" w:rsidP="00D26CA6">
            <w:pPr>
              <w:jc w:val="right"/>
              <w:rPr>
                <w:rFonts w:ascii="ＭＳ 明朝" w:hAnsi="ＭＳ 明朝" w:cstheme="minorBidi"/>
                <w:color w:val="000000" w:themeColor="text1"/>
                <w:szCs w:val="21"/>
              </w:rPr>
            </w:pPr>
            <w:r w:rsidRPr="003760B0">
              <w:rPr>
                <w:rFonts w:ascii="ＭＳ 明朝" w:hAnsi="ＭＳ 明朝" w:cstheme="minorBidi" w:hint="eastAsia"/>
                <w:color w:val="000000" w:themeColor="text1"/>
                <w:szCs w:val="21"/>
              </w:rPr>
              <w:t>万円</w:t>
            </w:r>
          </w:p>
        </w:tc>
      </w:tr>
      <w:tr w:rsidR="00D26CA6" w:rsidRPr="001D6F78" w14:paraId="27FD1F87" w14:textId="77777777" w:rsidTr="00D809E1">
        <w:tc>
          <w:tcPr>
            <w:tcW w:w="3247" w:type="dxa"/>
            <w:vMerge/>
            <w:shd w:val="clear" w:color="auto" w:fill="FFF2CC" w:themeFill="accent4" w:themeFillTint="33"/>
          </w:tcPr>
          <w:p w14:paraId="339A6DC7" w14:textId="4224B804" w:rsidR="00D26CA6" w:rsidRPr="001D6F78" w:rsidRDefault="00D26CA6" w:rsidP="00D26CA6">
            <w:pPr>
              <w:rPr>
                <w:rFonts w:ascii="ＭＳ 明朝" w:hAnsi="ＭＳ 明朝" w:cstheme="minorBidi"/>
                <w:color w:val="000000" w:themeColor="text1"/>
                <w:szCs w:val="21"/>
              </w:rPr>
            </w:pPr>
          </w:p>
        </w:tc>
        <w:tc>
          <w:tcPr>
            <w:tcW w:w="3247" w:type="dxa"/>
            <w:shd w:val="clear" w:color="auto" w:fill="FFF2CC" w:themeFill="accent4" w:themeFillTint="33"/>
          </w:tcPr>
          <w:p w14:paraId="46722BCE" w14:textId="3B709EBC" w:rsidR="00D26CA6" w:rsidRPr="00D809E1" w:rsidRDefault="00D809E1" w:rsidP="00D26CA6">
            <w:pPr>
              <w:rPr>
                <w:rFonts w:ascii="ＭＳ 明朝" w:hAnsi="ＭＳ 明朝" w:cstheme="minorBidi"/>
                <w:color w:val="4472C4" w:themeColor="accent1"/>
                <w:szCs w:val="21"/>
              </w:rPr>
            </w:pPr>
            <w:r w:rsidRPr="00D809E1">
              <w:rPr>
                <w:rFonts w:ascii="ＭＳ 明朝" w:hAnsi="ＭＳ 明朝" w:cstheme="minorBidi" w:hint="eastAsia"/>
                <w:color w:val="4472C4" w:themeColor="accent1"/>
                <w:szCs w:val="21"/>
              </w:rPr>
              <w:t>グループ補助金</w:t>
            </w:r>
          </w:p>
        </w:tc>
        <w:tc>
          <w:tcPr>
            <w:tcW w:w="3248" w:type="dxa"/>
            <w:shd w:val="clear" w:color="auto" w:fill="FFF2CC" w:themeFill="accent4" w:themeFillTint="33"/>
          </w:tcPr>
          <w:p w14:paraId="250766BD" w14:textId="562BD605" w:rsidR="00D26CA6" w:rsidRPr="001D6F78" w:rsidRDefault="00D26CA6" w:rsidP="00D26CA6">
            <w:pPr>
              <w:jc w:val="right"/>
              <w:rPr>
                <w:rFonts w:ascii="ＭＳ 明朝" w:hAnsi="ＭＳ 明朝" w:cstheme="minorBidi"/>
                <w:color w:val="000000" w:themeColor="text1"/>
                <w:szCs w:val="21"/>
              </w:rPr>
            </w:pPr>
            <w:r w:rsidRPr="003760B0">
              <w:rPr>
                <w:rFonts w:ascii="ＭＳ 明朝" w:hAnsi="ＭＳ 明朝" w:cstheme="minorBidi" w:hint="eastAsia"/>
                <w:color w:val="000000" w:themeColor="text1"/>
                <w:szCs w:val="21"/>
              </w:rPr>
              <w:t>万円</w:t>
            </w:r>
          </w:p>
        </w:tc>
      </w:tr>
      <w:tr w:rsidR="00D26CA6" w:rsidRPr="00C538BD" w14:paraId="5DE6ACCA" w14:textId="77777777" w:rsidTr="00D809E1">
        <w:tc>
          <w:tcPr>
            <w:tcW w:w="3247" w:type="dxa"/>
            <w:shd w:val="clear" w:color="auto" w:fill="FFF2CC" w:themeFill="accent4" w:themeFillTint="33"/>
          </w:tcPr>
          <w:p w14:paraId="2C91E547" w14:textId="050DC6BA" w:rsidR="00D26CA6" w:rsidRPr="00C538BD" w:rsidRDefault="00D26CA6" w:rsidP="00D26CA6">
            <w:pPr>
              <w:rPr>
                <w:rFonts w:ascii="ＭＳ 明朝" w:hAnsi="ＭＳ 明朝"/>
                <w:sz w:val="24"/>
              </w:rPr>
            </w:pPr>
            <w:r w:rsidRPr="00C538BD">
              <w:rPr>
                <w:rFonts w:ascii="ＭＳ 明朝" w:hAnsi="ＭＳ 明朝" w:hint="eastAsia"/>
                <w:sz w:val="24"/>
              </w:rPr>
              <w:t>その他</w:t>
            </w:r>
          </w:p>
        </w:tc>
        <w:tc>
          <w:tcPr>
            <w:tcW w:w="3247" w:type="dxa"/>
            <w:shd w:val="clear" w:color="auto" w:fill="FFF2CC" w:themeFill="accent4" w:themeFillTint="33"/>
          </w:tcPr>
          <w:p w14:paraId="7415B0E1" w14:textId="77777777" w:rsidR="00D26CA6" w:rsidRPr="00C538BD" w:rsidRDefault="00D26CA6" w:rsidP="00D26CA6">
            <w:pPr>
              <w:rPr>
                <w:rFonts w:ascii="ＭＳ 明朝" w:hAnsi="ＭＳ 明朝" w:cstheme="minorBidi"/>
                <w:color w:val="000000" w:themeColor="text1"/>
                <w:sz w:val="24"/>
              </w:rPr>
            </w:pPr>
          </w:p>
        </w:tc>
        <w:tc>
          <w:tcPr>
            <w:tcW w:w="3248" w:type="dxa"/>
            <w:shd w:val="clear" w:color="auto" w:fill="FFF2CC" w:themeFill="accent4" w:themeFillTint="33"/>
          </w:tcPr>
          <w:p w14:paraId="7F2F8AA4" w14:textId="6ABE56C1" w:rsidR="00D26CA6" w:rsidRPr="00C538BD" w:rsidRDefault="00D26CA6" w:rsidP="00D26CA6">
            <w:pPr>
              <w:jc w:val="right"/>
              <w:rPr>
                <w:rFonts w:ascii="ＭＳ 明朝" w:hAnsi="ＭＳ 明朝" w:cstheme="minorBidi"/>
                <w:color w:val="000000" w:themeColor="text1"/>
                <w:sz w:val="24"/>
              </w:rPr>
            </w:pPr>
            <w:r w:rsidRPr="00C538BD">
              <w:rPr>
                <w:rFonts w:ascii="ＭＳ 明朝" w:hAnsi="ＭＳ 明朝" w:cstheme="minorBidi" w:hint="eastAsia"/>
                <w:color w:val="000000" w:themeColor="text1"/>
                <w:sz w:val="24"/>
              </w:rPr>
              <w:t>万円</w:t>
            </w:r>
          </w:p>
        </w:tc>
      </w:tr>
    </w:tbl>
    <w:p w14:paraId="0740A750" w14:textId="47181ADC" w:rsidR="00502E18" w:rsidRPr="00C538BD" w:rsidRDefault="00502E18" w:rsidP="00502E18">
      <w:pPr>
        <w:ind w:firstLineChars="100" w:firstLine="240"/>
        <w:rPr>
          <w:rFonts w:ascii="ＭＳ 明朝" w:hAnsi="ＭＳ 明朝" w:cstheme="minorBidi"/>
          <w:color w:val="000000" w:themeColor="text1"/>
          <w:sz w:val="24"/>
        </w:rPr>
      </w:pPr>
    </w:p>
    <w:p w14:paraId="71FF2441" w14:textId="22D58C25" w:rsidR="00C538BD" w:rsidRPr="00C16C0F" w:rsidRDefault="00C16C0F" w:rsidP="00C16C0F">
      <w:pPr>
        <w:rPr>
          <w:rFonts w:ascii="ＭＳ ゴシック" w:eastAsia="ＭＳ ゴシック" w:hAnsi="ＭＳ ゴシック"/>
          <w:sz w:val="24"/>
          <w:szCs w:val="32"/>
        </w:rPr>
      </w:pPr>
      <w:r w:rsidRPr="00C16C0F">
        <w:rPr>
          <w:rFonts w:ascii="ＭＳ ゴシック" w:eastAsia="ＭＳ ゴシック" w:hAnsi="ＭＳ ゴシック" w:hint="eastAsia"/>
          <w:sz w:val="24"/>
          <w:szCs w:val="32"/>
        </w:rPr>
        <w:t>（３）</w:t>
      </w:r>
      <w:r w:rsidR="00C538BD" w:rsidRPr="00C16C0F">
        <w:rPr>
          <w:rFonts w:ascii="ＭＳ ゴシック" w:eastAsia="ＭＳ ゴシック" w:hAnsi="ＭＳ ゴシック" w:hint="eastAsia"/>
          <w:sz w:val="24"/>
          <w:szCs w:val="32"/>
        </w:rPr>
        <w:t>復旧工事の発注</w:t>
      </w:r>
    </w:p>
    <w:tbl>
      <w:tblPr>
        <w:tblStyle w:val="a7"/>
        <w:tblW w:w="0" w:type="auto"/>
        <w:tblLook w:val="04A0" w:firstRow="1" w:lastRow="0" w:firstColumn="1" w:lastColumn="0" w:noHBand="0" w:noVBand="1"/>
      </w:tblPr>
      <w:tblGrid>
        <w:gridCol w:w="9742"/>
      </w:tblGrid>
      <w:tr w:rsidR="00C16C0F" w14:paraId="3777E208" w14:textId="77777777" w:rsidTr="00C16C0F">
        <w:tc>
          <w:tcPr>
            <w:tcW w:w="9742" w:type="dxa"/>
            <w:shd w:val="clear" w:color="auto" w:fill="FFF2CC" w:themeFill="accent4" w:themeFillTint="33"/>
          </w:tcPr>
          <w:p w14:paraId="5BC53465" w14:textId="0A7B6936" w:rsidR="00C16C0F" w:rsidRDefault="00C16C0F" w:rsidP="00C16C0F">
            <w:pPr>
              <w:autoSpaceDE w:val="0"/>
              <w:autoSpaceDN w:val="0"/>
              <w:adjustRightInd w:val="0"/>
              <w:ind w:firstLineChars="100" w:firstLine="240"/>
              <w:jc w:val="left"/>
              <w:rPr>
                <w:rFonts w:ascii="ＭＳ 明朝" w:hAnsi="ＭＳ 明朝" w:cs="ＭＳ 明朝"/>
                <w:color w:val="000000"/>
                <w:kern w:val="0"/>
                <w:sz w:val="24"/>
              </w:rPr>
            </w:pPr>
            <w:r w:rsidRPr="00C16C0F">
              <w:rPr>
                <w:rFonts w:ascii="ＭＳ 明朝" w:hAnsi="ＭＳ 明朝" w:cs="ＭＳ 明朝" w:hint="eastAsia"/>
                <w:color w:val="4472C4" w:themeColor="accent1"/>
                <w:kern w:val="0"/>
                <w:sz w:val="24"/>
              </w:rPr>
              <w:t>復旧工事の計画・工事資金の調達の目途が付き次第、できるだけ早期に工事を発注し、早期の営業再開につなげます。</w:t>
            </w:r>
          </w:p>
        </w:tc>
      </w:tr>
    </w:tbl>
    <w:p w14:paraId="658DC349" w14:textId="77777777" w:rsidR="00EB33CC" w:rsidRDefault="00EB33CC" w:rsidP="00C16C0F"/>
    <w:p w14:paraId="0CA37944" w14:textId="39C62B37" w:rsidR="00C538BD" w:rsidRPr="00C16C0F" w:rsidRDefault="00C16C0F" w:rsidP="00C16C0F">
      <w:pPr>
        <w:rPr>
          <w:rFonts w:ascii="ＭＳ ゴシック" w:eastAsia="ＭＳ ゴシック" w:hAnsi="ＭＳ ゴシック"/>
          <w:sz w:val="24"/>
          <w:szCs w:val="32"/>
        </w:rPr>
      </w:pPr>
      <w:r w:rsidRPr="00C16C0F">
        <w:rPr>
          <w:rFonts w:ascii="ＭＳ ゴシック" w:eastAsia="ＭＳ ゴシック" w:hAnsi="ＭＳ ゴシック" w:hint="eastAsia"/>
          <w:sz w:val="24"/>
          <w:szCs w:val="32"/>
        </w:rPr>
        <w:t>（４）</w:t>
      </w:r>
      <w:r w:rsidR="00C538BD" w:rsidRPr="00C16C0F">
        <w:rPr>
          <w:rFonts w:ascii="ＭＳ ゴシック" w:eastAsia="ＭＳ ゴシック" w:hAnsi="ＭＳ ゴシック" w:hint="eastAsia"/>
          <w:sz w:val="24"/>
          <w:szCs w:val="32"/>
        </w:rPr>
        <w:t>破損した備品等の買い替え・補充</w:t>
      </w:r>
    </w:p>
    <w:tbl>
      <w:tblPr>
        <w:tblStyle w:val="a7"/>
        <w:tblW w:w="0" w:type="auto"/>
        <w:shd w:val="clear" w:color="auto" w:fill="FFF2CC" w:themeFill="accent4" w:themeFillTint="33"/>
        <w:tblLook w:val="04A0" w:firstRow="1" w:lastRow="0" w:firstColumn="1" w:lastColumn="0" w:noHBand="0" w:noVBand="1"/>
      </w:tblPr>
      <w:tblGrid>
        <w:gridCol w:w="9742"/>
      </w:tblGrid>
      <w:tr w:rsidR="00C16C0F" w14:paraId="21C334A8" w14:textId="77777777" w:rsidTr="00C16C0F">
        <w:tc>
          <w:tcPr>
            <w:tcW w:w="9742" w:type="dxa"/>
            <w:shd w:val="clear" w:color="auto" w:fill="FFF2CC" w:themeFill="accent4" w:themeFillTint="33"/>
          </w:tcPr>
          <w:p w14:paraId="14EB6817" w14:textId="77777777" w:rsidR="00C16C0F" w:rsidRPr="00C16C0F" w:rsidRDefault="00C16C0F" w:rsidP="00C16C0F">
            <w:pPr>
              <w:ind w:firstLineChars="100" w:firstLine="240"/>
              <w:rPr>
                <w:rFonts w:ascii="ＭＳ 明朝" w:hAnsi="ＭＳ 明朝" w:cstheme="minorBidi"/>
                <w:color w:val="4472C4" w:themeColor="accent1"/>
                <w:sz w:val="24"/>
              </w:rPr>
            </w:pPr>
            <w:r w:rsidRPr="00C16C0F">
              <w:rPr>
                <w:rFonts w:ascii="ＭＳ 明朝" w:hAnsi="ＭＳ 明朝" w:cs="ＭＳ 明朝" w:hint="eastAsia"/>
                <w:color w:val="4472C4" w:themeColor="accent1"/>
                <w:kern w:val="0"/>
                <w:sz w:val="24"/>
              </w:rPr>
              <w:t>営業再開予定日から逆算して、保険会社とも相談しながら破損した備品類の買い替え・補充を行います。</w:t>
            </w:r>
          </w:p>
          <w:p w14:paraId="6847B3A2" w14:textId="77777777" w:rsidR="00C16C0F" w:rsidRPr="00C16C0F" w:rsidRDefault="00C16C0F" w:rsidP="00E6414A">
            <w:pPr>
              <w:rPr>
                <w:rFonts w:ascii="ＭＳ 明朝" w:hAnsi="ＭＳ 明朝" w:cs="ＭＳ 明朝"/>
                <w:color w:val="000000"/>
                <w:kern w:val="0"/>
                <w:sz w:val="24"/>
              </w:rPr>
            </w:pPr>
          </w:p>
        </w:tc>
      </w:tr>
    </w:tbl>
    <w:p w14:paraId="145552E9" w14:textId="77777777" w:rsidR="00A52445" w:rsidRPr="009B17BC" w:rsidRDefault="00A52445" w:rsidP="000E5A92">
      <w:pPr>
        <w:ind w:left="709"/>
        <w:rPr>
          <w:rFonts w:cstheme="minorBidi"/>
          <w:color w:val="000000" w:themeColor="text1"/>
          <w:sz w:val="24"/>
        </w:rPr>
      </w:pPr>
    </w:p>
    <w:p w14:paraId="2C22CB6A" w14:textId="006FFB4B" w:rsidR="000E5A92" w:rsidRPr="00C6208E" w:rsidRDefault="000E5A92" w:rsidP="00475E25">
      <w:pPr>
        <w:pStyle w:val="2"/>
        <w:numPr>
          <w:ilvl w:val="1"/>
          <w:numId w:val="3"/>
        </w:numPr>
        <w:rPr>
          <w:rFonts w:ascii="ＭＳ ゴシック" w:eastAsia="ＭＳ ゴシック" w:hAnsi="ＭＳ ゴシック" w:cstheme="minorBidi"/>
          <w:color w:val="000000" w:themeColor="text1"/>
          <w:sz w:val="24"/>
        </w:rPr>
      </w:pPr>
      <w:bookmarkStart w:id="53" w:name="_Toc222216645"/>
      <w:r w:rsidRPr="00C6208E">
        <w:rPr>
          <w:rFonts w:ascii="ＭＳ ゴシック" w:eastAsia="ＭＳ ゴシック" w:hAnsi="ＭＳ ゴシック" w:cstheme="minorBidi" w:hint="eastAsia"/>
          <w:color w:val="000000" w:themeColor="text1"/>
          <w:sz w:val="24"/>
        </w:rPr>
        <w:t>営業再開活動</w:t>
      </w:r>
      <w:bookmarkEnd w:id="53"/>
    </w:p>
    <w:tbl>
      <w:tblPr>
        <w:tblStyle w:val="a7"/>
        <w:tblW w:w="0" w:type="auto"/>
        <w:tblLook w:val="04A0" w:firstRow="1" w:lastRow="0" w:firstColumn="1" w:lastColumn="0" w:noHBand="0" w:noVBand="1"/>
      </w:tblPr>
      <w:tblGrid>
        <w:gridCol w:w="9742"/>
      </w:tblGrid>
      <w:tr w:rsidR="00C16C0F" w14:paraId="1E9E62B2" w14:textId="77777777" w:rsidTr="00C16C0F">
        <w:tc>
          <w:tcPr>
            <w:tcW w:w="9742" w:type="dxa"/>
            <w:shd w:val="clear" w:color="auto" w:fill="FFF2CC" w:themeFill="accent4" w:themeFillTint="33"/>
          </w:tcPr>
          <w:p w14:paraId="47DA6306" w14:textId="77777777" w:rsidR="00C16C0F" w:rsidRDefault="00C16C0F" w:rsidP="00C16C0F">
            <w:pPr>
              <w:ind w:firstLineChars="100" w:firstLine="240"/>
              <w:rPr>
                <w:rFonts w:ascii="ＭＳ 明朝" w:hAnsi="ＭＳ 明朝" w:cstheme="minorBidi"/>
                <w:bCs/>
                <w:color w:val="4472C4" w:themeColor="accent1"/>
                <w:sz w:val="24"/>
              </w:rPr>
            </w:pPr>
            <w:r w:rsidRPr="001C60EF">
              <w:rPr>
                <w:rFonts w:ascii="ＭＳ 明朝" w:hAnsi="ＭＳ 明朝" w:cstheme="minorBidi" w:hint="eastAsia"/>
                <w:bCs/>
                <w:color w:val="4472C4" w:themeColor="accent1"/>
                <w:sz w:val="24"/>
              </w:rPr>
              <w:t>営業再開の予定が決まったら、できるだけ早く情報を発信して、お客様や旅行会社等、市場全体に元通り営業することを伝えます。部分的営業を行っている場合は、全面的な営業再開について積極的に情報を発信します。</w:t>
            </w:r>
          </w:p>
          <w:p w14:paraId="2015CAA7" w14:textId="6A7E53AD" w:rsidR="00C16C0F" w:rsidRPr="002E5CAF" w:rsidRDefault="00C16C0F" w:rsidP="00C16C0F">
            <w:pPr>
              <w:ind w:firstLineChars="100" w:firstLine="240"/>
              <w:rPr>
                <w:rFonts w:ascii="ＭＳ 明朝" w:hAnsi="ＭＳ 明朝" w:cstheme="minorBidi"/>
                <w:bCs/>
                <w:color w:val="4472C4" w:themeColor="accent1"/>
                <w:sz w:val="24"/>
              </w:rPr>
            </w:pPr>
            <w:r w:rsidRPr="009B17BC">
              <w:rPr>
                <w:rFonts w:ascii="ＭＳ 明朝" w:hAnsi="ＭＳ 明朝" w:cstheme="minorBidi" w:hint="eastAsia"/>
                <w:bCs/>
                <w:color w:val="4472C4" w:themeColor="accent1"/>
                <w:sz w:val="24"/>
              </w:rPr>
              <w:t>具体的には、当社の営業再開・継続状況等に関して当社ホームページで周知するほか、国内外の旅行会社やランドオペレーター、観光関連団体等に</w:t>
            </w:r>
            <w:r>
              <w:rPr>
                <w:rFonts w:ascii="ＭＳ 明朝" w:hAnsi="ＭＳ 明朝" w:cstheme="minorBidi" w:hint="eastAsia"/>
                <w:bCs/>
                <w:color w:val="4472C4" w:themeColor="accent1"/>
                <w:sz w:val="24"/>
              </w:rPr>
              <w:t>メール等のプッシュ型で</w:t>
            </w:r>
            <w:r w:rsidRPr="009B17BC">
              <w:rPr>
                <w:rFonts w:ascii="ＭＳ 明朝" w:hAnsi="ＭＳ 明朝" w:cstheme="minorBidi" w:hint="eastAsia"/>
                <w:bCs/>
                <w:color w:val="4472C4" w:themeColor="accent1"/>
                <w:sz w:val="24"/>
              </w:rPr>
              <w:t>随時情報提供を行</w:t>
            </w:r>
            <w:r>
              <w:rPr>
                <w:rFonts w:ascii="ＭＳ 明朝" w:hAnsi="ＭＳ 明朝" w:cstheme="minorBidi" w:hint="eastAsia"/>
                <w:bCs/>
                <w:color w:val="4472C4" w:themeColor="accent1"/>
                <w:sz w:val="24"/>
              </w:rPr>
              <w:t>います</w:t>
            </w:r>
            <w:r w:rsidRPr="009B17BC">
              <w:rPr>
                <w:rFonts w:ascii="ＭＳ 明朝" w:hAnsi="ＭＳ 明朝" w:cstheme="minorBidi" w:hint="eastAsia"/>
                <w:bCs/>
                <w:color w:val="4472C4" w:themeColor="accent1"/>
                <w:sz w:val="24"/>
              </w:rPr>
              <w:t>。</w:t>
            </w:r>
          </w:p>
          <w:p w14:paraId="7F0C2A9A" w14:textId="77777777" w:rsidR="00C16C0F" w:rsidRPr="00C16C0F" w:rsidRDefault="00C16C0F" w:rsidP="00C16C0F">
            <w:pPr>
              <w:ind w:firstLineChars="100" w:firstLine="240"/>
              <w:rPr>
                <w:rFonts w:ascii="ＭＳ 明朝" w:hAnsi="ＭＳ 明朝" w:cstheme="minorBidi"/>
                <w:color w:val="4472C4" w:themeColor="accent1"/>
                <w:sz w:val="24"/>
              </w:rPr>
            </w:pPr>
            <w:r w:rsidRPr="00C16C0F">
              <w:rPr>
                <w:rFonts w:ascii="ＭＳ 明朝" w:hAnsi="ＭＳ 明朝" w:cstheme="minorBidi" w:hint="eastAsia"/>
                <w:color w:val="4472C4" w:themeColor="accent1"/>
                <w:sz w:val="24"/>
              </w:rPr>
              <w:t>【情報提供内容例】</w:t>
            </w:r>
          </w:p>
          <w:p w14:paraId="10CB5028" w14:textId="77777777" w:rsidR="00C16C0F" w:rsidRPr="009B17BC" w:rsidRDefault="00C16C0F" w:rsidP="00C16C0F">
            <w:pPr>
              <w:numPr>
                <w:ilvl w:val="0"/>
                <w:numId w:val="1"/>
              </w:numPr>
              <w:rPr>
                <w:rFonts w:ascii="ＭＳ 明朝" w:hAnsi="ＭＳ 明朝" w:cstheme="minorBidi"/>
                <w:color w:val="4472C4" w:themeColor="accent1"/>
                <w:sz w:val="24"/>
              </w:rPr>
            </w:pPr>
            <w:r w:rsidRPr="009B17BC">
              <w:rPr>
                <w:rFonts w:ascii="ＭＳ 明朝" w:hAnsi="ＭＳ 明朝" w:cstheme="minorBidi" w:hint="eastAsia"/>
                <w:bCs/>
                <w:color w:val="4472C4" w:themeColor="accent1"/>
                <w:sz w:val="24"/>
              </w:rPr>
              <w:t>当社施</w:t>
            </w:r>
            <w:r w:rsidRPr="009B17BC">
              <w:rPr>
                <w:rFonts w:ascii="ＭＳ 明朝" w:hAnsi="ＭＳ 明朝" w:cstheme="minorBidi" w:hint="eastAsia"/>
                <w:color w:val="4472C4" w:themeColor="accent1"/>
                <w:sz w:val="24"/>
              </w:rPr>
              <w:t>設・周辺地域の被災状況</w:t>
            </w:r>
          </w:p>
          <w:p w14:paraId="62CECBE5" w14:textId="77777777" w:rsidR="00C16C0F" w:rsidRPr="009B17BC" w:rsidRDefault="00C16C0F" w:rsidP="00C16C0F">
            <w:pPr>
              <w:numPr>
                <w:ilvl w:val="0"/>
                <w:numId w:val="1"/>
              </w:numPr>
              <w:rPr>
                <w:rFonts w:ascii="ＭＳ 明朝" w:hAnsi="ＭＳ 明朝" w:cstheme="minorBidi"/>
                <w:color w:val="4472C4" w:themeColor="accent1"/>
                <w:sz w:val="24"/>
              </w:rPr>
            </w:pPr>
            <w:r w:rsidRPr="009B17BC">
              <w:rPr>
                <w:rFonts w:ascii="ＭＳ 明朝" w:hAnsi="ＭＳ 明朝" w:cstheme="minorBidi" w:hint="eastAsia"/>
                <w:color w:val="4472C4" w:themeColor="accent1"/>
                <w:sz w:val="24"/>
              </w:rPr>
              <w:t>当面の営業情報・再開見込み</w:t>
            </w:r>
          </w:p>
          <w:p w14:paraId="32710754" w14:textId="77777777" w:rsidR="00C16C0F" w:rsidRPr="009B17BC" w:rsidRDefault="00C16C0F" w:rsidP="00C16C0F">
            <w:pPr>
              <w:numPr>
                <w:ilvl w:val="0"/>
                <w:numId w:val="1"/>
              </w:numPr>
              <w:rPr>
                <w:rFonts w:ascii="ＭＳ 明朝" w:hAnsi="ＭＳ 明朝" w:cstheme="minorBidi"/>
                <w:bCs/>
                <w:color w:val="4472C4" w:themeColor="accent1"/>
                <w:sz w:val="24"/>
              </w:rPr>
            </w:pPr>
            <w:r w:rsidRPr="009B17BC">
              <w:rPr>
                <w:rFonts w:ascii="ＭＳ 明朝" w:hAnsi="ＭＳ 明朝" w:cstheme="minorBidi" w:hint="eastAsia"/>
                <w:color w:val="4472C4" w:themeColor="accent1"/>
                <w:sz w:val="24"/>
              </w:rPr>
              <w:t>公共交通</w:t>
            </w:r>
            <w:r w:rsidRPr="009B17BC">
              <w:rPr>
                <w:rFonts w:ascii="ＭＳ 明朝" w:hAnsi="ＭＳ 明朝" w:cstheme="minorBidi" w:hint="eastAsia"/>
                <w:bCs/>
                <w:color w:val="4472C4" w:themeColor="accent1"/>
                <w:sz w:val="24"/>
              </w:rPr>
              <w:t>機関の運行情報、迂回情報</w:t>
            </w:r>
          </w:p>
          <w:p w14:paraId="0B3F8357" w14:textId="77777777" w:rsidR="00C16C0F" w:rsidRPr="00C16C0F" w:rsidRDefault="00C16C0F" w:rsidP="001C60EF">
            <w:pPr>
              <w:rPr>
                <w:rFonts w:ascii="ＭＳ 明朝" w:hAnsi="ＭＳ 明朝" w:cstheme="minorBidi"/>
                <w:bCs/>
                <w:color w:val="4472C4" w:themeColor="accent1"/>
                <w:sz w:val="24"/>
              </w:rPr>
            </w:pPr>
          </w:p>
        </w:tc>
      </w:tr>
    </w:tbl>
    <w:p w14:paraId="23DDE9DF" w14:textId="493AFBCC" w:rsidR="00B867EB" w:rsidRDefault="00B867EB" w:rsidP="000E5A92">
      <w:pPr>
        <w:rPr>
          <w:rFonts w:ascii="ＭＳ 明朝" w:hAnsi="ＭＳ 明朝" w:cstheme="minorBidi"/>
          <w:b/>
          <w:bCs/>
          <w:color w:val="000000" w:themeColor="text1"/>
          <w:sz w:val="24"/>
        </w:rPr>
      </w:pPr>
      <w:r>
        <w:rPr>
          <w:rFonts w:ascii="ＭＳ 明朝" w:hAnsi="ＭＳ 明朝" w:cstheme="minorBidi"/>
          <w:b/>
          <w:bCs/>
          <w:color w:val="000000" w:themeColor="text1"/>
          <w:sz w:val="24"/>
        </w:rPr>
        <w:br w:type="page"/>
      </w:r>
    </w:p>
    <w:p w14:paraId="1361C7D6" w14:textId="00A27784" w:rsidR="000E5A92" w:rsidRDefault="000E5A92" w:rsidP="00475E25">
      <w:pPr>
        <w:pStyle w:val="2"/>
        <w:numPr>
          <w:ilvl w:val="1"/>
          <w:numId w:val="3"/>
        </w:numPr>
        <w:rPr>
          <w:rFonts w:ascii="ＭＳ ゴシック" w:eastAsia="ＭＳ ゴシック" w:hAnsi="ＭＳ ゴシック" w:cstheme="minorBidi"/>
          <w:color w:val="000000" w:themeColor="text1"/>
          <w:sz w:val="24"/>
        </w:rPr>
      </w:pPr>
      <w:bookmarkStart w:id="54" w:name="_Toc222216646"/>
      <w:r w:rsidRPr="004D3BB4">
        <w:rPr>
          <w:rFonts w:ascii="ＭＳ ゴシック" w:eastAsia="ＭＳ ゴシック" w:hAnsi="ＭＳ ゴシック" w:cstheme="minorBidi" w:hint="eastAsia"/>
          <w:color w:val="000000" w:themeColor="text1"/>
          <w:sz w:val="24"/>
        </w:rPr>
        <w:lastRenderedPageBreak/>
        <w:t>関係機関と協力した復興プロモーション</w:t>
      </w:r>
      <w:bookmarkEnd w:id="54"/>
    </w:p>
    <w:tbl>
      <w:tblPr>
        <w:tblStyle w:val="a7"/>
        <w:tblW w:w="0" w:type="auto"/>
        <w:shd w:val="clear" w:color="auto" w:fill="FFF2CC" w:themeFill="accent4" w:themeFillTint="33"/>
        <w:tblLook w:val="04A0" w:firstRow="1" w:lastRow="0" w:firstColumn="1" w:lastColumn="0" w:noHBand="0" w:noVBand="1"/>
      </w:tblPr>
      <w:tblGrid>
        <w:gridCol w:w="9742"/>
      </w:tblGrid>
      <w:tr w:rsidR="0072552C" w:rsidRPr="0072552C" w14:paraId="50F4BD4C" w14:textId="77777777" w:rsidTr="0072552C">
        <w:tc>
          <w:tcPr>
            <w:tcW w:w="9742" w:type="dxa"/>
            <w:shd w:val="clear" w:color="auto" w:fill="FFF2CC" w:themeFill="accent4" w:themeFillTint="33"/>
          </w:tcPr>
          <w:p w14:paraId="7B7EF7C8" w14:textId="0F49F5BF" w:rsidR="0072552C" w:rsidRPr="0072552C" w:rsidRDefault="0072552C" w:rsidP="0072552C">
            <w:pPr>
              <w:ind w:firstLineChars="100" w:firstLine="240"/>
              <w:rPr>
                <w:color w:val="4472C4" w:themeColor="accent1"/>
                <w:sz w:val="24"/>
                <w:szCs w:val="32"/>
              </w:rPr>
            </w:pPr>
            <w:r w:rsidRPr="0072552C">
              <w:rPr>
                <w:rFonts w:hint="eastAsia"/>
                <w:color w:val="4472C4" w:themeColor="accent1"/>
                <w:sz w:val="24"/>
                <w:szCs w:val="32"/>
              </w:rPr>
              <w:t>営業再開予定日が決まったら、●●市や〇〇観光協会と連携しながら営業の回復に向けたプロモーション・マーケティングを計画・実施し、市場への周知とプロモーションをきっかけとする誘客促進を図ります。</w:t>
            </w:r>
          </w:p>
        </w:tc>
      </w:tr>
    </w:tbl>
    <w:p w14:paraId="2B910995" w14:textId="77777777" w:rsidR="00AE558E" w:rsidRPr="00AE558E" w:rsidRDefault="00AE558E" w:rsidP="00AE558E">
      <w:pPr>
        <w:ind w:firstLineChars="100" w:firstLine="240"/>
        <w:rPr>
          <w:sz w:val="24"/>
          <w:szCs w:val="32"/>
        </w:rPr>
      </w:pPr>
    </w:p>
    <w:p w14:paraId="022150AE" w14:textId="717E535F" w:rsidR="000E5A92" w:rsidRPr="0072552C" w:rsidRDefault="0072552C" w:rsidP="0072552C">
      <w:pPr>
        <w:rPr>
          <w:rFonts w:ascii="ＭＳ ゴシック" w:eastAsia="ＭＳ ゴシック" w:hAnsi="ＭＳ ゴシック"/>
          <w:sz w:val="24"/>
          <w:szCs w:val="32"/>
        </w:rPr>
      </w:pPr>
      <w:r w:rsidRPr="0072552C">
        <w:rPr>
          <w:rFonts w:ascii="ＭＳ ゴシック" w:eastAsia="ＭＳ ゴシック" w:hAnsi="ＭＳ ゴシック" w:hint="eastAsia"/>
          <w:sz w:val="24"/>
          <w:szCs w:val="32"/>
        </w:rPr>
        <w:t>（１）</w:t>
      </w:r>
      <w:r w:rsidR="000E5A92" w:rsidRPr="0072552C">
        <w:rPr>
          <w:rFonts w:ascii="ＭＳ ゴシック" w:eastAsia="ＭＳ ゴシック" w:hAnsi="ＭＳ ゴシック" w:hint="eastAsia"/>
          <w:sz w:val="24"/>
          <w:szCs w:val="32"/>
        </w:rPr>
        <w:t>復興状況に応じたプロモーションのターゲット設定</w:t>
      </w:r>
    </w:p>
    <w:tbl>
      <w:tblPr>
        <w:tblStyle w:val="a7"/>
        <w:tblW w:w="0" w:type="auto"/>
        <w:shd w:val="clear" w:color="auto" w:fill="FFF2CC" w:themeFill="accent4" w:themeFillTint="33"/>
        <w:tblLook w:val="04A0" w:firstRow="1" w:lastRow="0" w:firstColumn="1" w:lastColumn="0" w:noHBand="0" w:noVBand="1"/>
      </w:tblPr>
      <w:tblGrid>
        <w:gridCol w:w="9742"/>
      </w:tblGrid>
      <w:tr w:rsidR="0072552C" w14:paraId="5910780A" w14:textId="77777777" w:rsidTr="0072552C">
        <w:tc>
          <w:tcPr>
            <w:tcW w:w="9742" w:type="dxa"/>
            <w:shd w:val="clear" w:color="auto" w:fill="FFF2CC" w:themeFill="accent4" w:themeFillTint="33"/>
          </w:tcPr>
          <w:p w14:paraId="24E66807" w14:textId="233943F8" w:rsidR="0072552C" w:rsidRDefault="0072552C" w:rsidP="0072552C">
            <w:pPr>
              <w:ind w:firstLineChars="100" w:firstLine="240"/>
              <w:rPr>
                <w:rFonts w:ascii="ＭＳ 明朝" w:hAnsi="ＭＳ 明朝" w:cstheme="minorBidi"/>
                <w:bCs/>
                <w:color w:val="4472C4" w:themeColor="accent1"/>
                <w:sz w:val="24"/>
              </w:rPr>
            </w:pPr>
            <w:r w:rsidRPr="009B17BC">
              <w:rPr>
                <w:rFonts w:ascii="ＭＳ 明朝" w:hAnsi="ＭＳ 明朝" w:cstheme="minorBidi" w:hint="eastAsia"/>
                <w:bCs/>
                <w:color w:val="4472C4" w:themeColor="accent1"/>
                <w:sz w:val="24"/>
              </w:rPr>
              <w:t>当社施設・周辺地域等の復興状況と当社事業の特性等を踏まえ、復興プロモーション活動の</w:t>
            </w:r>
            <w:r>
              <w:rPr>
                <w:rFonts w:ascii="ＭＳ 明朝" w:hAnsi="ＭＳ 明朝" w:cstheme="minorBidi" w:hint="eastAsia"/>
                <w:bCs/>
                <w:color w:val="4472C4" w:themeColor="accent1"/>
                <w:sz w:val="24"/>
              </w:rPr>
              <w:t>優先する</w:t>
            </w:r>
            <w:r w:rsidRPr="009B17BC">
              <w:rPr>
                <w:rFonts w:ascii="ＭＳ 明朝" w:hAnsi="ＭＳ 明朝" w:cstheme="minorBidi" w:hint="eastAsia"/>
                <w:bCs/>
                <w:color w:val="4472C4" w:themeColor="accent1"/>
                <w:sz w:val="24"/>
              </w:rPr>
              <w:t>ターゲットを</w:t>
            </w:r>
            <w:r>
              <w:rPr>
                <w:rFonts w:ascii="ＭＳ 明朝" w:hAnsi="ＭＳ 明朝" w:cstheme="minorBidi" w:hint="eastAsia"/>
                <w:bCs/>
                <w:color w:val="4472C4" w:themeColor="accent1"/>
                <w:sz w:val="24"/>
              </w:rPr>
              <w:t>以下の通り</w:t>
            </w:r>
            <w:r w:rsidRPr="009B17BC">
              <w:rPr>
                <w:rFonts w:ascii="ＭＳ 明朝" w:hAnsi="ＭＳ 明朝" w:cstheme="minorBidi" w:hint="eastAsia"/>
                <w:bCs/>
                <w:color w:val="4472C4" w:themeColor="accent1"/>
                <w:sz w:val="24"/>
              </w:rPr>
              <w:t>設定</w:t>
            </w:r>
            <w:r>
              <w:rPr>
                <w:rFonts w:ascii="ＭＳ 明朝" w:hAnsi="ＭＳ 明朝" w:cstheme="minorBidi" w:hint="eastAsia"/>
                <w:bCs/>
                <w:color w:val="4472C4" w:themeColor="accent1"/>
                <w:sz w:val="24"/>
              </w:rPr>
              <w:t>します</w:t>
            </w:r>
            <w:r w:rsidRPr="009B17BC">
              <w:rPr>
                <w:rFonts w:ascii="ＭＳ 明朝" w:hAnsi="ＭＳ 明朝" w:cstheme="minorBidi" w:hint="eastAsia"/>
                <w:bCs/>
                <w:color w:val="4472C4" w:themeColor="accent1"/>
                <w:sz w:val="24"/>
              </w:rPr>
              <w:t>。</w:t>
            </w:r>
          </w:p>
          <w:p w14:paraId="3F117771" w14:textId="77777777" w:rsidR="0072552C" w:rsidRPr="009B17BC" w:rsidRDefault="0072552C" w:rsidP="0072552C">
            <w:pPr>
              <w:numPr>
                <w:ilvl w:val="0"/>
                <w:numId w:val="1"/>
              </w:numPr>
              <w:rPr>
                <w:rFonts w:ascii="ＭＳ 明朝" w:hAnsi="ＭＳ 明朝" w:cstheme="minorBidi"/>
                <w:color w:val="4472C4" w:themeColor="accent1"/>
                <w:sz w:val="24"/>
              </w:rPr>
            </w:pPr>
            <w:r w:rsidRPr="009B17BC">
              <w:rPr>
                <w:rFonts w:ascii="ＭＳ 明朝" w:hAnsi="ＭＳ 明朝" w:cstheme="minorBidi" w:hint="eastAsia"/>
                <w:bCs/>
                <w:color w:val="4472C4" w:themeColor="accent1"/>
                <w:sz w:val="24"/>
              </w:rPr>
              <w:t>回復初</w:t>
            </w:r>
            <w:r w:rsidRPr="009B17BC">
              <w:rPr>
                <w:rFonts w:ascii="ＭＳ 明朝" w:hAnsi="ＭＳ 明朝" w:cstheme="minorBidi" w:hint="eastAsia"/>
                <w:color w:val="4472C4" w:themeColor="accent1"/>
                <w:sz w:val="24"/>
              </w:rPr>
              <w:t>期－国内旅行者</w:t>
            </w:r>
          </w:p>
          <w:p w14:paraId="1C20040B" w14:textId="77777777" w:rsidR="0072552C" w:rsidRPr="009B17BC" w:rsidRDefault="0072552C" w:rsidP="0072552C">
            <w:pPr>
              <w:numPr>
                <w:ilvl w:val="0"/>
                <w:numId w:val="1"/>
              </w:numPr>
              <w:rPr>
                <w:rFonts w:ascii="ＭＳ 明朝" w:hAnsi="ＭＳ 明朝" w:cstheme="minorBidi"/>
                <w:color w:val="4472C4" w:themeColor="accent1"/>
                <w:sz w:val="24"/>
              </w:rPr>
            </w:pPr>
            <w:r w:rsidRPr="009B17BC">
              <w:rPr>
                <w:rFonts w:ascii="ＭＳ 明朝" w:hAnsi="ＭＳ 明朝" w:cstheme="minorBidi" w:hint="eastAsia"/>
                <w:color w:val="4472C4" w:themeColor="accent1"/>
                <w:sz w:val="24"/>
              </w:rPr>
              <w:t>回復中期－外国人旅行者（アジア圏／個人）</w:t>
            </w:r>
          </w:p>
          <w:p w14:paraId="1347D33F" w14:textId="77777777" w:rsidR="0072552C" w:rsidRPr="009B17BC" w:rsidRDefault="0072552C" w:rsidP="0072552C">
            <w:pPr>
              <w:numPr>
                <w:ilvl w:val="0"/>
                <w:numId w:val="1"/>
              </w:numPr>
              <w:rPr>
                <w:rFonts w:ascii="ＭＳ 明朝" w:hAnsi="ＭＳ 明朝" w:cstheme="minorBidi"/>
                <w:bCs/>
                <w:color w:val="4472C4" w:themeColor="accent1"/>
                <w:sz w:val="24"/>
              </w:rPr>
            </w:pPr>
            <w:r w:rsidRPr="009B17BC">
              <w:rPr>
                <w:rFonts w:ascii="ＭＳ 明朝" w:hAnsi="ＭＳ 明朝" w:cstheme="minorBidi" w:hint="eastAsia"/>
                <w:color w:val="4472C4" w:themeColor="accent1"/>
                <w:sz w:val="24"/>
              </w:rPr>
              <w:t>完全回</w:t>
            </w:r>
            <w:r w:rsidRPr="009B17BC">
              <w:rPr>
                <w:rFonts w:ascii="ＭＳ 明朝" w:hAnsi="ＭＳ 明朝" w:cstheme="minorBidi" w:hint="eastAsia"/>
                <w:bCs/>
                <w:color w:val="4472C4" w:themeColor="accent1"/>
                <w:sz w:val="24"/>
              </w:rPr>
              <w:t>復期以降－外国人旅行者（全対象／ファミリー層）</w:t>
            </w:r>
          </w:p>
          <w:p w14:paraId="3149034D" w14:textId="77777777" w:rsidR="0072552C" w:rsidRPr="0072552C" w:rsidRDefault="0072552C" w:rsidP="00D25134">
            <w:pPr>
              <w:rPr>
                <w:rFonts w:ascii="ＭＳ 明朝" w:hAnsi="ＭＳ 明朝" w:cstheme="minorBidi"/>
                <w:bCs/>
                <w:color w:val="4472C4" w:themeColor="accent1"/>
                <w:sz w:val="24"/>
              </w:rPr>
            </w:pPr>
          </w:p>
        </w:tc>
      </w:tr>
    </w:tbl>
    <w:p w14:paraId="21C7D9E7" w14:textId="77777777" w:rsidR="0072552C" w:rsidRPr="009B17BC" w:rsidRDefault="0072552C" w:rsidP="000E5A92">
      <w:pPr>
        <w:rPr>
          <w:rFonts w:ascii="ＭＳ 明朝" w:hAnsi="ＭＳ 明朝" w:cstheme="minorBidi"/>
          <w:bCs/>
          <w:color w:val="000000" w:themeColor="text1"/>
          <w:sz w:val="24"/>
        </w:rPr>
      </w:pPr>
    </w:p>
    <w:p w14:paraId="3DC886BD" w14:textId="2AFACEB3" w:rsidR="000E5A92" w:rsidRPr="00BB5886" w:rsidRDefault="0072552C" w:rsidP="0072552C">
      <w:pPr>
        <w:rPr>
          <w:rFonts w:ascii="ＭＳ ゴシック" w:eastAsia="ＭＳ ゴシック" w:hAnsi="ＭＳ ゴシック"/>
          <w:i/>
          <w:iCs/>
          <w:sz w:val="24"/>
          <w:szCs w:val="32"/>
        </w:rPr>
      </w:pPr>
      <w:r w:rsidRPr="00BB5886">
        <w:rPr>
          <w:rFonts w:ascii="ＭＳ ゴシック" w:eastAsia="ＭＳ ゴシック" w:hAnsi="ＭＳ ゴシック" w:hint="eastAsia"/>
          <w:i/>
          <w:iCs/>
          <w:sz w:val="24"/>
          <w:szCs w:val="32"/>
        </w:rPr>
        <w:t>（２）</w:t>
      </w:r>
      <w:r w:rsidR="000E5A92" w:rsidRPr="00BB5886">
        <w:rPr>
          <w:rFonts w:ascii="ＭＳ ゴシック" w:eastAsia="ＭＳ ゴシック" w:hAnsi="ＭＳ ゴシック" w:hint="eastAsia"/>
          <w:i/>
          <w:iCs/>
          <w:sz w:val="24"/>
          <w:szCs w:val="32"/>
        </w:rPr>
        <w:t>外国人利用者向けプロモーション施策の企画・実施</w:t>
      </w:r>
    </w:p>
    <w:tbl>
      <w:tblPr>
        <w:tblStyle w:val="a7"/>
        <w:tblW w:w="0" w:type="auto"/>
        <w:shd w:val="clear" w:color="auto" w:fill="FFF2CC" w:themeFill="accent4" w:themeFillTint="33"/>
        <w:tblLook w:val="04A0" w:firstRow="1" w:lastRow="0" w:firstColumn="1" w:lastColumn="0" w:noHBand="0" w:noVBand="1"/>
      </w:tblPr>
      <w:tblGrid>
        <w:gridCol w:w="9742"/>
      </w:tblGrid>
      <w:tr w:rsidR="0072552C" w14:paraId="2E86923D" w14:textId="77777777" w:rsidTr="0072552C">
        <w:tc>
          <w:tcPr>
            <w:tcW w:w="9742" w:type="dxa"/>
            <w:shd w:val="clear" w:color="auto" w:fill="FFF2CC" w:themeFill="accent4" w:themeFillTint="33"/>
          </w:tcPr>
          <w:p w14:paraId="7A82DB56" w14:textId="77777777" w:rsidR="0072552C" w:rsidRDefault="0072552C" w:rsidP="0072552C">
            <w:pPr>
              <w:ind w:firstLineChars="100" w:firstLine="240"/>
              <w:rPr>
                <w:rFonts w:ascii="ＭＳ 明朝" w:hAnsi="ＭＳ 明朝" w:cstheme="minorBidi"/>
                <w:bCs/>
                <w:i/>
                <w:iCs/>
                <w:color w:val="4472C4" w:themeColor="accent1"/>
                <w:sz w:val="24"/>
              </w:rPr>
            </w:pPr>
            <w:r w:rsidRPr="000439D7">
              <w:rPr>
                <w:rFonts w:ascii="ＭＳ 明朝" w:hAnsi="ＭＳ 明朝" w:cstheme="minorBidi" w:hint="eastAsia"/>
                <w:bCs/>
                <w:i/>
                <w:iCs/>
                <w:color w:val="4472C4" w:themeColor="accent1"/>
                <w:sz w:val="24"/>
              </w:rPr>
              <w:t>復興状況に応じて設定したターゲット（市場・セグメント）に対し、</w:t>
            </w:r>
            <w:r>
              <w:rPr>
                <w:rFonts w:ascii="ＭＳ 明朝" w:hAnsi="ＭＳ 明朝" w:cstheme="minorBidi" w:hint="eastAsia"/>
                <w:bCs/>
                <w:i/>
                <w:iCs/>
                <w:color w:val="4472C4" w:themeColor="accent1"/>
                <w:sz w:val="24"/>
              </w:rPr>
              <w:t>以下の施策を企画・実施します。</w:t>
            </w:r>
          </w:p>
          <w:p w14:paraId="7EE3D931" w14:textId="13C7FEB3" w:rsidR="0072552C" w:rsidRPr="0072552C" w:rsidRDefault="0072552C" w:rsidP="0072552C">
            <w:pPr>
              <w:pStyle w:val="a8"/>
              <w:numPr>
                <w:ilvl w:val="0"/>
                <w:numId w:val="23"/>
              </w:numPr>
              <w:ind w:leftChars="0"/>
              <w:rPr>
                <w:rFonts w:ascii="ＭＳ 明朝" w:hAnsi="ＭＳ 明朝" w:cstheme="minorBidi"/>
                <w:i/>
                <w:iCs/>
                <w:color w:val="4472C4" w:themeColor="accent1"/>
                <w:sz w:val="24"/>
              </w:rPr>
            </w:pPr>
            <w:r w:rsidRPr="0072552C">
              <w:rPr>
                <w:rFonts w:ascii="ＭＳ 明朝" w:hAnsi="ＭＳ 明朝" w:cstheme="minorBidi" w:hint="eastAsia"/>
                <w:bCs/>
                <w:i/>
                <w:iCs/>
                <w:color w:val="4472C4" w:themeColor="accent1"/>
                <w:sz w:val="24"/>
              </w:rPr>
              <w:t>官民</w:t>
            </w:r>
            <w:r w:rsidRPr="0072552C">
              <w:rPr>
                <w:rFonts w:ascii="ＭＳ 明朝" w:hAnsi="ＭＳ 明朝" w:cstheme="minorBidi" w:hint="eastAsia"/>
                <w:i/>
                <w:iCs/>
                <w:color w:val="4472C4" w:themeColor="accent1"/>
                <w:sz w:val="24"/>
              </w:rPr>
              <w:t>連携による共同プロモーション、現地商談会</w:t>
            </w:r>
          </w:p>
          <w:p w14:paraId="06102F2E" w14:textId="77777777" w:rsidR="0072552C" w:rsidRPr="000439D7" w:rsidRDefault="0072552C" w:rsidP="0072552C">
            <w:pPr>
              <w:numPr>
                <w:ilvl w:val="0"/>
                <w:numId w:val="1"/>
              </w:numPr>
              <w:rPr>
                <w:rFonts w:ascii="ＭＳ 明朝" w:hAnsi="ＭＳ 明朝" w:cstheme="minorBidi"/>
                <w:i/>
                <w:iCs/>
                <w:color w:val="4472C4" w:themeColor="accent1"/>
                <w:sz w:val="24"/>
              </w:rPr>
            </w:pPr>
            <w:r w:rsidRPr="000439D7">
              <w:rPr>
                <w:rFonts w:ascii="ＭＳ 明朝" w:hAnsi="ＭＳ 明朝" w:cstheme="minorBidi" w:hint="eastAsia"/>
                <w:i/>
                <w:iCs/>
                <w:color w:val="4472C4" w:themeColor="accent1"/>
                <w:sz w:val="24"/>
              </w:rPr>
              <w:t>外国人利用者向けの旅行商品造成</w:t>
            </w:r>
          </w:p>
          <w:p w14:paraId="35EEAD49" w14:textId="77777777" w:rsidR="0072552C" w:rsidRDefault="0072552C" w:rsidP="0072552C">
            <w:pPr>
              <w:numPr>
                <w:ilvl w:val="0"/>
                <w:numId w:val="1"/>
              </w:numPr>
              <w:rPr>
                <w:rFonts w:ascii="ＭＳ 明朝" w:hAnsi="ＭＳ 明朝" w:cstheme="minorBidi"/>
                <w:bCs/>
                <w:i/>
                <w:iCs/>
                <w:color w:val="4472C4" w:themeColor="accent1"/>
                <w:sz w:val="24"/>
              </w:rPr>
            </w:pPr>
            <w:r w:rsidRPr="000439D7">
              <w:rPr>
                <w:rFonts w:ascii="ＭＳ 明朝" w:hAnsi="ＭＳ 明朝" w:cstheme="minorBidi" w:hint="eastAsia"/>
                <w:i/>
                <w:iCs/>
                <w:color w:val="4472C4" w:themeColor="accent1"/>
                <w:sz w:val="24"/>
              </w:rPr>
              <w:t>自治</w:t>
            </w:r>
            <w:r w:rsidRPr="000439D7">
              <w:rPr>
                <w:rFonts w:ascii="ＭＳ 明朝" w:hAnsi="ＭＳ 明朝" w:cstheme="minorBidi" w:hint="eastAsia"/>
                <w:bCs/>
                <w:i/>
                <w:iCs/>
                <w:color w:val="4472C4" w:themeColor="accent1"/>
                <w:sz w:val="24"/>
              </w:rPr>
              <w:t>体・</w:t>
            </w:r>
            <w:r w:rsidRPr="000439D7">
              <w:rPr>
                <w:rFonts w:ascii="ＭＳ 明朝" w:hAnsi="ＭＳ 明朝" w:cstheme="minorBidi"/>
                <w:bCs/>
                <w:i/>
                <w:iCs/>
                <w:color w:val="4472C4" w:themeColor="accent1"/>
                <w:sz w:val="24"/>
              </w:rPr>
              <w:t>DMO等の誘客プロモーション（地域共同での動画作成・配信等）への参画</w:t>
            </w:r>
          </w:p>
          <w:p w14:paraId="152E5BDB" w14:textId="77777777" w:rsidR="0072552C" w:rsidRPr="0072552C" w:rsidRDefault="0072552C" w:rsidP="00292C97">
            <w:pPr>
              <w:rPr>
                <w:rFonts w:ascii="ＭＳ 明朝" w:hAnsi="ＭＳ 明朝" w:cstheme="minorBidi"/>
                <w:bCs/>
                <w:i/>
                <w:iCs/>
                <w:color w:val="4472C4" w:themeColor="accent1"/>
                <w:sz w:val="24"/>
              </w:rPr>
            </w:pPr>
          </w:p>
        </w:tc>
      </w:tr>
    </w:tbl>
    <w:p w14:paraId="457AA598" w14:textId="7390F10C" w:rsidR="00B1437F" w:rsidRDefault="00B1437F" w:rsidP="00B1437F">
      <w:pPr>
        <w:rPr>
          <w:rFonts w:ascii="ＭＳ 明朝" w:hAnsi="ＭＳ 明朝" w:cstheme="minorBidi"/>
          <w:bCs/>
          <w:i/>
          <w:iCs/>
          <w:color w:val="4472C4" w:themeColor="accent1"/>
          <w:sz w:val="24"/>
        </w:rPr>
      </w:pPr>
    </w:p>
    <w:p w14:paraId="4DB2C87D" w14:textId="3AA703A3" w:rsidR="00B1437F" w:rsidRPr="0072552C" w:rsidRDefault="0072552C" w:rsidP="0072552C">
      <w:pPr>
        <w:rPr>
          <w:rFonts w:ascii="ＭＳ ゴシック" w:eastAsia="ＭＳ ゴシック" w:hAnsi="ＭＳ ゴシック"/>
          <w:sz w:val="24"/>
          <w:szCs w:val="32"/>
        </w:rPr>
      </w:pPr>
      <w:r w:rsidRPr="0072552C">
        <w:rPr>
          <w:rFonts w:ascii="ＭＳ ゴシック" w:eastAsia="ＭＳ ゴシック" w:hAnsi="ＭＳ ゴシック" w:hint="eastAsia"/>
          <w:sz w:val="24"/>
          <w:szCs w:val="32"/>
        </w:rPr>
        <w:t>（３）</w:t>
      </w:r>
      <w:r w:rsidR="00B1437F" w:rsidRPr="0072552C">
        <w:rPr>
          <w:rFonts w:ascii="ＭＳ ゴシック" w:eastAsia="ＭＳ ゴシック" w:hAnsi="ＭＳ ゴシック" w:hint="eastAsia"/>
          <w:sz w:val="24"/>
          <w:szCs w:val="32"/>
        </w:rPr>
        <w:t>旅行業界等への働きかけ（視察受入等）</w:t>
      </w:r>
    </w:p>
    <w:tbl>
      <w:tblPr>
        <w:tblStyle w:val="a7"/>
        <w:tblW w:w="0" w:type="auto"/>
        <w:shd w:val="clear" w:color="auto" w:fill="FFF2CC" w:themeFill="accent4" w:themeFillTint="33"/>
        <w:tblLook w:val="04A0" w:firstRow="1" w:lastRow="0" w:firstColumn="1" w:lastColumn="0" w:noHBand="0" w:noVBand="1"/>
      </w:tblPr>
      <w:tblGrid>
        <w:gridCol w:w="9742"/>
      </w:tblGrid>
      <w:tr w:rsidR="0072552C" w14:paraId="60FA65C8" w14:textId="77777777" w:rsidTr="0072552C">
        <w:tc>
          <w:tcPr>
            <w:tcW w:w="9742" w:type="dxa"/>
            <w:shd w:val="clear" w:color="auto" w:fill="FFF2CC" w:themeFill="accent4" w:themeFillTint="33"/>
          </w:tcPr>
          <w:p w14:paraId="1CE29C93" w14:textId="77777777" w:rsidR="0072552C" w:rsidRPr="001B08FA" w:rsidRDefault="0072552C" w:rsidP="0072552C">
            <w:pPr>
              <w:autoSpaceDE w:val="0"/>
              <w:autoSpaceDN w:val="0"/>
              <w:adjustRightInd w:val="0"/>
              <w:ind w:firstLineChars="100" w:firstLine="240"/>
              <w:jc w:val="left"/>
              <w:rPr>
                <w:rFonts w:ascii="ＭＳ 明朝" w:hAnsi="ＭＳ 明朝" w:cs="ＭＳ 明朝"/>
                <w:color w:val="4472C4" w:themeColor="accent1"/>
                <w:kern w:val="0"/>
                <w:sz w:val="24"/>
              </w:rPr>
            </w:pPr>
            <w:r w:rsidRPr="00B1437F">
              <w:rPr>
                <w:rFonts w:ascii="ＭＳ 明朝" w:hAnsi="ＭＳ 明朝" w:cs="ＭＳ 明朝" w:hint="eastAsia"/>
                <w:color w:val="4472C4" w:themeColor="accent1"/>
                <w:kern w:val="0"/>
                <w:sz w:val="24"/>
              </w:rPr>
              <w:t>営業回復プロモーションにおいては、</w:t>
            </w:r>
            <w:r w:rsidRPr="001B08FA">
              <w:rPr>
                <w:rFonts w:ascii="ＭＳ 明朝" w:hAnsi="ＭＳ 明朝" w:cs="ＭＳ 明朝" w:hint="eastAsia"/>
                <w:color w:val="4472C4" w:themeColor="accent1"/>
                <w:kern w:val="0"/>
                <w:sz w:val="24"/>
              </w:rPr>
              <w:t>●●市や〇〇観光協会と連携しながら</w:t>
            </w:r>
            <w:r w:rsidRPr="00B1437F">
              <w:rPr>
                <w:rFonts w:ascii="ＭＳ 明朝" w:hAnsi="ＭＳ 明朝" w:cs="ＭＳ 明朝" w:hint="eastAsia"/>
                <w:color w:val="4472C4" w:themeColor="accent1"/>
                <w:kern w:val="0"/>
                <w:sz w:val="24"/>
              </w:rPr>
              <w:t>旅行業界に役員や社員の現地視察を働きかけ、すでに安全が確保され安心して旅行・観光できる状況を実体験していただ</w:t>
            </w:r>
            <w:r w:rsidRPr="001B08FA">
              <w:rPr>
                <w:rFonts w:ascii="ＭＳ 明朝" w:hAnsi="ＭＳ 明朝" w:cs="ＭＳ 明朝" w:hint="eastAsia"/>
                <w:color w:val="4472C4" w:themeColor="accent1"/>
                <w:kern w:val="0"/>
                <w:sz w:val="24"/>
              </w:rPr>
              <w:t>きます。</w:t>
            </w:r>
          </w:p>
          <w:p w14:paraId="3C9D79FC" w14:textId="77777777" w:rsidR="0072552C" w:rsidRPr="00B1437F" w:rsidRDefault="0072552C" w:rsidP="0072552C">
            <w:pPr>
              <w:autoSpaceDE w:val="0"/>
              <w:autoSpaceDN w:val="0"/>
              <w:adjustRightInd w:val="0"/>
              <w:ind w:firstLineChars="100" w:firstLine="240"/>
              <w:jc w:val="left"/>
              <w:rPr>
                <w:rFonts w:ascii="ＭＳ 明朝" w:hAnsi="ＭＳ 明朝" w:cs="ＭＳ 明朝"/>
                <w:color w:val="4472C4" w:themeColor="accent1"/>
                <w:kern w:val="0"/>
                <w:sz w:val="24"/>
              </w:rPr>
            </w:pPr>
            <w:r w:rsidRPr="00B1437F">
              <w:rPr>
                <w:rFonts w:ascii="ＭＳ 明朝" w:hAnsi="ＭＳ 明朝" w:cs="ＭＳ 明朝" w:hint="eastAsia"/>
                <w:color w:val="4472C4" w:themeColor="accent1"/>
                <w:kern w:val="0"/>
                <w:sz w:val="24"/>
              </w:rPr>
              <w:t>また、</w:t>
            </w:r>
            <w:r w:rsidRPr="001B08FA">
              <w:rPr>
                <w:rFonts w:ascii="ＭＳ 明朝" w:hAnsi="ＭＳ 明朝" w:cs="ＭＳ 明朝" w:hint="eastAsia"/>
                <w:color w:val="4472C4" w:themeColor="accent1"/>
                <w:kern w:val="0"/>
                <w:sz w:val="24"/>
              </w:rPr>
              <w:t>より多くの業界関係者に回復している当地域を見ていただくために、</w:t>
            </w:r>
            <w:r w:rsidRPr="00B1437F">
              <w:rPr>
                <w:rFonts w:ascii="ＭＳ 明朝" w:hAnsi="ＭＳ 明朝" w:cs="ＭＳ 明朝" w:hint="eastAsia"/>
                <w:color w:val="4472C4" w:themeColor="accent1"/>
                <w:kern w:val="0"/>
                <w:sz w:val="24"/>
              </w:rPr>
              <w:t>旅行会社や観光関連団体の持ち出し会議を</w:t>
            </w:r>
            <w:r w:rsidRPr="001B08FA">
              <w:rPr>
                <w:rFonts w:ascii="ＭＳ 明朝" w:hAnsi="ＭＳ 明朝" w:cs="ＭＳ 明朝" w:hint="eastAsia"/>
                <w:color w:val="4472C4" w:themeColor="accent1"/>
                <w:kern w:val="0"/>
                <w:sz w:val="24"/>
              </w:rPr>
              <w:t>当</w:t>
            </w:r>
            <w:r w:rsidRPr="00B1437F">
              <w:rPr>
                <w:rFonts w:ascii="ＭＳ 明朝" w:hAnsi="ＭＳ 明朝" w:cs="ＭＳ 明朝" w:hint="eastAsia"/>
                <w:color w:val="4472C4" w:themeColor="accent1"/>
                <w:kern w:val="0"/>
                <w:sz w:val="24"/>
              </w:rPr>
              <w:t>地域に誘致</w:t>
            </w:r>
            <w:r w:rsidRPr="001B08FA">
              <w:rPr>
                <w:rFonts w:ascii="ＭＳ 明朝" w:hAnsi="ＭＳ 明朝" w:cs="ＭＳ 明朝" w:hint="eastAsia"/>
                <w:color w:val="4472C4" w:themeColor="accent1"/>
                <w:kern w:val="0"/>
                <w:sz w:val="24"/>
              </w:rPr>
              <w:t>します。</w:t>
            </w:r>
            <w:r w:rsidRPr="00B1437F">
              <w:rPr>
                <w:rFonts w:ascii="ＭＳ 明朝" w:hAnsi="ＭＳ 明朝" w:cs="Century"/>
                <w:color w:val="4472C4" w:themeColor="accent1"/>
                <w:kern w:val="0"/>
                <w:sz w:val="24"/>
              </w:rPr>
              <w:t xml:space="preserve"> </w:t>
            </w:r>
          </w:p>
          <w:p w14:paraId="617F0547" w14:textId="77777777" w:rsidR="0072552C" w:rsidRPr="0072552C" w:rsidRDefault="0072552C" w:rsidP="00D85B7D">
            <w:pPr>
              <w:autoSpaceDE w:val="0"/>
              <w:autoSpaceDN w:val="0"/>
              <w:adjustRightInd w:val="0"/>
              <w:jc w:val="left"/>
              <w:rPr>
                <w:rFonts w:ascii="ＭＳ 明朝" w:hAnsi="ＭＳ 明朝" w:cs="ＭＳ 明朝"/>
                <w:color w:val="4472C4" w:themeColor="accent1"/>
                <w:kern w:val="0"/>
                <w:sz w:val="24"/>
              </w:rPr>
            </w:pPr>
          </w:p>
        </w:tc>
      </w:tr>
    </w:tbl>
    <w:p w14:paraId="3741A23C" w14:textId="77777777" w:rsidR="00B1437F" w:rsidRPr="00B1437F" w:rsidRDefault="00B1437F" w:rsidP="00B1437F">
      <w:pPr>
        <w:autoSpaceDE w:val="0"/>
        <w:autoSpaceDN w:val="0"/>
        <w:adjustRightInd w:val="0"/>
        <w:jc w:val="left"/>
        <w:rPr>
          <w:rFonts w:ascii="ＭＳ 明朝" w:hAnsi="ＭＳ 明朝" w:cstheme="minorBidi"/>
          <w:kern w:val="0"/>
          <w:sz w:val="24"/>
        </w:rPr>
      </w:pPr>
    </w:p>
    <w:p w14:paraId="6BF9AE56" w14:textId="43F60D9D" w:rsidR="00B1437F" w:rsidRPr="0072552C" w:rsidRDefault="0072552C" w:rsidP="0072552C">
      <w:pPr>
        <w:rPr>
          <w:rFonts w:ascii="ＭＳ ゴシック" w:eastAsia="ＭＳ ゴシック" w:hAnsi="ＭＳ ゴシック"/>
          <w:sz w:val="24"/>
          <w:szCs w:val="32"/>
        </w:rPr>
      </w:pPr>
      <w:r w:rsidRPr="0072552C">
        <w:rPr>
          <w:rFonts w:ascii="ＭＳ ゴシック" w:eastAsia="ＭＳ ゴシック" w:hAnsi="ＭＳ ゴシック" w:hint="eastAsia"/>
          <w:sz w:val="24"/>
          <w:szCs w:val="32"/>
        </w:rPr>
        <w:t>（４）</w:t>
      </w:r>
      <w:r w:rsidR="00B1437F" w:rsidRPr="0072552C">
        <w:rPr>
          <w:rFonts w:ascii="ＭＳ ゴシック" w:eastAsia="ＭＳ ゴシック" w:hAnsi="ＭＳ ゴシック"/>
          <w:sz w:val="24"/>
          <w:szCs w:val="32"/>
        </w:rPr>
        <w:t>リピーターへの情報提供とプロモーション</w:t>
      </w:r>
    </w:p>
    <w:tbl>
      <w:tblPr>
        <w:tblStyle w:val="a7"/>
        <w:tblW w:w="0" w:type="auto"/>
        <w:tblLook w:val="04A0" w:firstRow="1" w:lastRow="0" w:firstColumn="1" w:lastColumn="0" w:noHBand="0" w:noVBand="1"/>
      </w:tblPr>
      <w:tblGrid>
        <w:gridCol w:w="9742"/>
      </w:tblGrid>
      <w:tr w:rsidR="0072552C" w14:paraId="43768056" w14:textId="77777777" w:rsidTr="0072552C">
        <w:tc>
          <w:tcPr>
            <w:tcW w:w="9742" w:type="dxa"/>
            <w:shd w:val="clear" w:color="auto" w:fill="FFF2CC" w:themeFill="accent4" w:themeFillTint="33"/>
          </w:tcPr>
          <w:p w14:paraId="72FBB87E" w14:textId="75984578" w:rsidR="0072552C" w:rsidRPr="006F34A8" w:rsidRDefault="0072552C" w:rsidP="0072552C">
            <w:pPr>
              <w:autoSpaceDE w:val="0"/>
              <w:autoSpaceDN w:val="0"/>
              <w:adjustRightInd w:val="0"/>
              <w:ind w:firstLineChars="100" w:firstLine="240"/>
              <w:jc w:val="left"/>
              <w:rPr>
                <w:rFonts w:ascii="ＭＳ 明朝" w:hAnsi="ＭＳ 明朝" w:cs="ＭＳ 明朝"/>
                <w:color w:val="4472C4" w:themeColor="accent1"/>
                <w:kern w:val="0"/>
                <w:sz w:val="24"/>
              </w:rPr>
            </w:pPr>
            <w:r>
              <w:rPr>
                <w:rFonts w:ascii="ＭＳ 明朝" w:hAnsi="ＭＳ 明朝" w:cs="ＭＳ 明朝" w:hint="eastAsia"/>
                <w:color w:val="4472C4" w:themeColor="accent1"/>
                <w:kern w:val="0"/>
                <w:sz w:val="24"/>
              </w:rPr>
              <w:t>当館</w:t>
            </w:r>
            <w:r w:rsidRPr="00B1437F">
              <w:rPr>
                <w:rFonts w:ascii="ＭＳ 明朝" w:hAnsi="ＭＳ 明朝" w:cs="ＭＳ 明朝" w:hint="eastAsia"/>
                <w:color w:val="4472C4" w:themeColor="accent1"/>
                <w:kern w:val="0"/>
                <w:sz w:val="24"/>
              </w:rPr>
              <w:t>に何度も来てくださっている「リピーター」のお客様</w:t>
            </w:r>
            <w:r>
              <w:rPr>
                <w:rFonts w:ascii="ＭＳ 明朝" w:hAnsi="ＭＳ 明朝" w:cs="ＭＳ 明朝" w:hint="eastAsia"/>
                <w:color w:val="4472C4" w:themeColor="accent1"/>
                <w:kern w:val="0"/>
                <w:sz w:val="24"/>
              </w:rPr>
              <w:t>に、当地域の復興</w:t>
            </w:r>
            <w:r w:rsidRPr="00B1437F">
              <w:rPr>
                <w:rFonts w:ascii="ＭＳ 明朝" w:hAnsi="ＭＳ 明朝" w:cs="ＭＳ 明朝" w:hint="eastAsia"/>
                <w:color w:val="4472C4" w:themeColor="accent1"/>
                <w:kern w:val="0"/>
                <w:sz w:val="24"/>
              </w:rPr>
              <w:t>状況を発信し、来訪を促しま</w:t>
            </w:r>
            <w:r w:rsidRPr="006F34A8">
              <w:rPr>
                <w:rFonts w:ascii="ＭＳ 明朝" w:hAnsi="ＭＳ 明朝" w:cs="ＭＳ 明朝" w:hint="eastAsia"/>
                <w:color w:val="4472C4" w:themeColor="accent1"/>
                <w:kern w:val="0"/>
                <w:sz w:val="24"/>
              </w:rPr>
              <w:t>す</w:t>
            </w:r>
            <w:r w:rsidRPr="00B1437F">
              <w:rPr>
                <w:rFonts w:ascii="ＭＳ 明朝" w:hAnsi="ＭＳ 明朝" w:cs="ＭＳ 明朝" w:hint="eastAsia"/>
                <w:color w:val="4472C4" w:themeColor="accent1"/>
                <w:kern w:val="0"/>
                <w:sz w:val="24"/>
              </w:rPr>
              <w:t>。</w:t>
            </w:r>
          </w:p>
          <w:p w14:paraId="3600457C" w14:textId="77777777" w:rsidR="0072552C" w:rsidRPr="0072552C" w:rsidRDefault="0072552C" w:rsidP="00CB7A52">
            <w:pPr>
              <w:autoSpaceDE w:val="0"/>
              <w:autoSpaceDN w:val="0"/>
              <w:adjustRightInd w:val="0"/>
              <w:jc w:val="left"/>
              <w:rPr>
                <w:rFonts w:ascii="ＭＳ 明朝" w:hAnsi="ＭＳ 明朝" w:cs="ＭＳ 明朝"/>
                <w:color w:val="4472C4" w:themeColor="accent1"/>
                <w:kern w:val="0"/>
                <w:sz w:val="24"/>
              </w:rPr>
            </w:pPr>
          </w:p>
        </w:tc>
      </w:tr>
    </w:tbl>
    <w:p w14:paraId="7E94BE49" w14:textId="77777777" w:rsidR="00CB7A52" w:rsidRPr="00B1437F" w:rsidRDefault="00CB7A52" w:rsidP="00CB7A52">
      <w:pPr>
        <w:autoSpaceDE w:val="0"/>
        <w:autoSpaceDN w:val="0"/>
        <w:adjustRightInd w:val="0"/>
        <w:ind w:firstLineChars="100" w:firstLine="240"/>
        <w:jc w:val="left"/>
        <w:rPr>
          <w:rFonts w:ascii="ＭＳ 明朝" w:hAnsi="ＭＳ 明朝" w:cs="ＭＳ 明朝"/>
          <w:kern w:val="0"/>
          <w:sz w:val="24"/>
        </w:rPr>
      </w:pPr>
    </w:p>
    <w:p w14:paraId="388929D1" w14:textId="1D4E4E6C" w:rsidR="00B1437F" w:rsidRPr="0072552C" w:rsidRDefault="0072552C" w:rsidP="0072552C">
      <w:pPr>
        <w:rPr>
          <w:rFonts w:ascii="ＭＳ ゴシック" w:eastAsia="ＭＳ ゴシック" w:hAnsi="ＭＳ ゴシック"/>
          <w:sz w:val="24"/>
          <w:szCs w:val="32"/>
        </w:rPr>
      </w:pPr>
      <w:r w:rsidRPr="0072552C">
        <w:rPr>
          <w:rFonts w:ascii="ＭＳ ゴシック" w:eastAsia="ＭＳ ゴシック" w:hAnsi="ＭＳ ゴシック" w:hint="eastAsia"/>
          <w:sz w:val="24"/>
          <w:szCs w:val="32"/>
        </w:rPr>
        <w:t>（５）</w:t>
      </w:r>
      <w:r w:rsidR="00B1437F" w:rsidRPr="0072552C">
        <w:rPr>
          <w:rFonts w:ascii="ＭＳ ゴシック" w:eastAsia="ＭＳ ゴシック" w:hAnsi="ＭＳ ゴシック" w:hint="eastAsia"/>
          <w:sz w:val="24"/>
          <w:szCs w:val="32"/>
        </w:rPr>
        <w:t>営業再開イベントの企画・実施</w:t>
      </w:r>
    </w:p>
    <w:tbl>
      <w:tblPr>
        <w:tblStyle w:val="a7"/>
        <w:tblW w:w="0" w:type="auto"/>
        <w:shd w:val="clear" w:color="auto" w:fill="FFF2CC" w:themeFill="accent4" w:themeFillTint="33"/>
        <w:tblLook w:val="04A0" w:firstRow="1" w:lastRow="0" w:firstColumn="1" w:lastColumn="0" w:noHBand="0" w:noVBand="1"/>
      </w:tblPr>
      <w:tblGrid>
        <w:gridCol w:w="9742"/>
      </w:tblGrid>
      <w:tr w:rsidR="0072552C" w14:paraId="4747FB28" w14:textId="77777777" w:rsidTr="0072552C">
        <w:tc>
          <w:tcPr>
            <w:tcW w:w="9742" w:type="dxa"/>
            <w:shd w:val="clear" w:color="auto" w:fill="FFF2CC" w:themeFill="accent4" w:themeFillTint="33"/>
          </w:tcPr>
          <w:p w14:paraId="4DB581F9" w14:textId="137B39CE" w:rsidR="0072552C" w:rsidRPr="0072552C" w:rsidRDefault="0072552C" w:rsidP="0072552C">
            <w:pPr>
              <w:ind w:firstLineChars="100" w:firstLine="240"/>
              <w:rPr>
                <w:rFonts w:ascii="ＭＳ 明朝" w:hAnsi="ＭＳ 明朝" w:cs="ＭＳ 明朝"/>
                <w:color w:val="4472C4" w:themeColor="accent1"/>
                <w:kern w:val="0"/>
                <w:sz w:val="24"/>
              </w:rPr>
            </w:pPr>
            <w:r w:rsidRPr="005507AA">
              <w:rPr>
                <w:rFonts w:ascii="ＭＳ 明朝" w:hAnsi="ＭＳ 明朝" w:cs="ＭＳ 明朝" w:hint="eastAsia"/>
                <w:color w:val="4472C4" w:themeColor="accent1"/>
                <w:kern w:val="0"/>
                <w:sz w:val="24"/>
              </w:rPr>
              <w:t>宿泊施設の営業再開を市場やお客様に印象付け、再開後の営業に弾みをつけるため、営業再開イベントを企画・実施します。</w:t>
            </w:r>
          </w:p>
        </w:tc>
      </w:tr>
    </w:tbl>
    <w:p w14:paraId="0C4BE36E" w14:textId="77777777" w:rsidR="00837A9D" w:rsidRDefault="00837A9D" w:rsidP="00837A9D">
      <w:pPr>
        <w:pStyle w:val="Default"/>
        <w:rPr>
          <w:rFonts w:ascii="ＭＳ Ｐゴシック" w:eastAsia="ＭＳ Ｐゴシック" w:cs="ＭＳ Ｐゴシック"/>
          <w:sz w:val="22"/>
          <w:szCs w:val="22"/>
        </w:rPr>
      </w:pPr>
    </w:p>
    <w:p w14:paraId="4F704798" w14:textId="0B852624" w:rsidR="00837A9D" w:rsidRPr="00F4669E" w:rsidRDefault="00837A9D" w:rsidP="00475E25">
      <w:pPr>
        <w:pStyle w:val="Default"/>
        <w:numPr>
          <w:ilvl w:val="1"/>
          <w:numId w:val="3"/>
        </w:numPr>
        <w:outlineLvl w:val="1"/>
        <w:rPr>
          <w:rFonts w:ascii="ＭＳ ゴシック" w:eastAsia="ＭＳ ゴシック" w:hAnsi="ＭＳ ゴシック" w:cs="ＭＳ Ｐゴシック"/>
        </w:rPr>
      </w:pPr>
      <w:bookmarkStart w:id="55" w:name="_Toc222216647"/>
      <w:r w:rsidRPr="00F4669E">
        <w:rPr>
          <w:rFonts w:ascii="ＭＳ ゴシック" w:eastAsia="ＭＳ ゴシック" w:hAnsi="ＭＳ ゴシック" w:cs="ＭＳ Ｐゴシック" w:hint="eastAsia"/>
        </w:rPr>
        <w:t>従業員とのコミュニケーション</w:t>
      </w:r>
      <w:bookmarkEnd w:id="55"/>
    </w:p>
    <w:p w14:paraId="7CCCD4E1" w14:textId="724FAA7A" w:rsidR="00837A9D" w:rsidRPr="0037367C" w:rsidRDefault="0037367C" w:rsidP="0037367C">
      <w:pPr>
        <w:rPr>
          <w:rFonts w:ascii="ＭＳ ゴシック" w:eastAsia="ＭＳ ゴシック" w:hAnsi="ＭＳ ゴシック"/>
          <w:sz w:val="24"/>
          <w:szCs w:val="32"/>
        </w:rPr>
      </w:pPr>
      <w:r w:rsidRPr="0037367C">
        <w:rPr>
          <w:rFonts w:ascii="ＭＳ ゴシック" w:eastAsia="ＭＳ ゴシック" w:hAnsi="ＭＳ ゴシック" w:hint="eastAsia"/>
          <w:sz w:val="24"/>
          <w:szCs w:val="32"/>
        </w:rPr>
        <w:t>（１）営業再開に向けた取組の社内説明</w:t>
      </w:r>
    </w:p>
    <w:tbl>
      <w:tblPr>
        <w:tblStyle w:val="a7"/>
        <w:tblW w:w="0" w:type="auto"/>
        <w:shd w:val="clear" w:color="auto" w:fill="FFF2CC" w:themeFill="accent4" w:themeFillTint="33"/>
        <w:tblLook w:val="04A0" w:firstRow="1" w:lastRow="0" w:firstColumn="1" w:lastColumn="0" w:noHBand="0" w:noVBand="1"/>
      </w:tblPr>
      <w:tblGrid>
        <w:gridCol w:w="9742"/>
      </w:tblGrid>
      <w:tr w:rsidR="0037367C" w14:paraId="0DACDBEA" w14:textId="77777777" w:rsidTr="0037367C">
        <w:tc>
          <w:tcPr>
            <w:tcW w:w="9742" w:type="dxa"/>
            <w:shd w:val="clear" w:color="auto" w:fill="FFF2CC" w:themeFill="accent4" w:themeFillTint="33"/>
          </w:tcPr>
          <w:p w14:paraId="564CCDB9" w14:textId="77777777" w:rsidR="0037367C" w:rsidRPr="005507AA" w:rsidRDefault="0037367C" w:rsidP="0037367C">
            <w:pPr>
              <w:autoSpaceDE w:val="0"/>
              <w:autoSpaceDN w:val="0"/>
              <w:adjustRightInd w:val="0"/>
              <w:ind w:firstLineChars="100" w:firstLine="240"/>
              <w:jc w:val="left"/>
              <w:rPr>
                <w:rFonts w:ascii="ＭＳ 明朝" w:hAnsi="ＭＳ 明朝" w:cs="ＭＳ 明朝"/>
                <w:color w:val="4472C4" w:themeColor="accent1"/>
                <w:kern w:val="0"/>
                <w:sz w:val="24"/>
              </w:rPr>
            </w:pPr>
            <w:r w:rsidRPr="00837A9D">
              <w:rPr>
                <w:rFonts w:ascii="ＭＳ 明朝" w:hAnsi="ＭＳ 明朝" w:cs="ＭＳ 明朝" w:hint="eastAsia"/>
                <w:color w:val="4472C4" w:themeColor="accent1"/>
                <w:kern w:val="0"/>
                <w:sz w:val="24"/>
              </w:rPr>
              <w:t>営業再開に向けた取組の概要がまとま</w:t>
            </w:r>
            <w:r w:rsidRPr="005507AA">
              <w:rPr>
                <w:rFonts w:ascii="ＭＳ 明朝" w:hAnsi="ＭＳ 明朝" w:cs="ＭＳ 明朝" w:hint="eastAsia"/>
                <w:color w:val="4472C4" w:themeColor="accent1"/>
                <w:kern w:val="0"/>
                <w:sz w:val="24"/>
              </w:rPr>
              <w:t>り次第</w:t>
            </w:r>
            <w:r w:rsidRPr="00837A9D">
              <w:rPr>
                <w:rFonts w:ascii="ＭＳ 明朝" w:hAnsi="ＭＳ 明朝" w:cs="ＭＳ 明朝" w:hint="eastAsia"/>
                <w:color w:val="4472C4" w:themeColor="accent1"/>
                <w:kern w:val="0"/>
                <w:sz w:val="24"/>
              </w:rPr>
              <w:t>、全従業員に、その内容の説明を行い</w:t>
            </w:r>
            <w:r w:rsidRPr="005507AA">
              <w:rPr>
                <w:rFonts w:ascii="ＭＳ 明朝" w:hAnsi="ＭＳ 明朝" w:cs="ＭＳ 明朝" w:hint="eastAsia"/>
                <w:color w:val="4472C4" w:themeColor="accent1"/>
                <w:kern w:val="0"/>
                <w:sz w:val="24"/>
              </w:rPr>
              <w:t>、</w:t>
            </w:r>
            <w:r w:rsidRPr="00837A9D">
              <w:rPr>
                <w:rFonts w:ascii="ＭＳ 明朝" w:hAnsi="ＭＳ 明朝" w:cs="ＭＳ 明朝" w:hint="eastAsia"/>
                <w:color w:val="4472C4" w:themeColor="accent1"/>
                <w:kern w:val="0"/>
                <w:sz w:val="24"/>
              </w:rPr>
              <w:t>個々の部署・従業員個人の役割を明確</w:t>
            </w:r>
            <w:r w:rsidRPr="005507AA">
              <w:rPr>
                <w:rFonts w:ascii="ＭＳ 明朝" w:hAnsi="ＭＳ 明朝" w:cs="ＭＳ 明朝" w:hint="eastAsia"/>
                <w:color w:val="4472C4" w:themeColor="accent1"/>
                <w:kern w:val="0"/>
                <w:sz w:val="24"/>
              </w:rPr>
              <w:t>化させ</w:t>
            </w:r>
            <w:r w:rsidRPr="00837A9D">
              <w:rPr>
                <w:rFonts w:ascii="ＭＳ 明朝" w:hAnsi="ＭＳ 明朝" w:cs="ＭＳ 明朝" w:hint="eastAsia"/>
                <w:color w:val="4472C4" w:themeColor="accent1"/>
                <w:kern w:val="0"/>
                <w:sz w:val="24"/>
              </w:rPr>
              <w:t>、ひとりひとりが主体的に営業再開に向けて取組むという意識を醸成</w:t>
            </w:r>
            <w:r w:rsidRPr="005507AA">
              <w:rPr>
                <w:rFonts w:ascii="ＭＳ 明朝" w:hAnsi="ＭＳ 明朝" w:cs="ＭＳ 明朝" w:hint="eastAsia"/>
                <w:color w:val="4472C4" w:themeColor="accent1"/>
                <w:kern w:val="0"/>
                <w:sz w:val="24"/>
              </w:rPr>
              <w:t>させます</w:t>
            </w:r>
            <w:r w:rsidRPr="00837A9D">
              <w:rPr>
                <w:rFonts w:ascii="ＭＳ 明朝" w:hAnsi="ＭＳ 明朝" w:cs="ＭＳ 明朝" w:hint="eastAsia"/>
                <w:color w:val="4472C4" w:themeColor="accent1"/>
                <w:kern w:val="0"/>
                <w:sz w:val="24"/>
              </w:rPr>
              <w:t>。</w:t>
            </w:r>
          </w:p>
          <w:p w14:paraId="2866E005" w14:textId="77777777" w:rsidR="0037367C" w:rsidRPr="0037367C" w:rsidRDefault="0037367C" w:rsidP="00D2039C">
            <w:pPr>
              <w:autoSpaceDE w:val="0"/>
              <w:autoSpaceDN w:val="0"/>
              <w:adjustRightInd w:val="0"/>
              <w:jc w:val="left"/>
              <w:rPr>
                <w:rFonts w:ascii="ＭＳ 明朝" w:hAnsi="ＭＳ 明朝" w:cs="ＭＳ 明朝"/>
                <w:color w:val="4472C4" w:themeColor="accent1"/>
                <w:kern w:val="0"/>
                <w:sz w:val="24"/>
              </w:rPr>
            </w:pPr>
          </w:p>
        </w:tc>
      </w:tr>
    </w:tbl>
    <w:p w14:paraId="78BAFDD7" w14:textId="77777777" w:rsidR="00B17EB3" w:rsidRPr="00837A9D" w:rsidRDefault="00B17EB3" w:rsidP="00D2039C">
      <w:pPr>
        <w:autoSpaceDE w:val="0"/>
        <w:autoSpaceDN w:val="0"/>
        <w:adjustRightInd w:val="0"/>
        <w:ind w:firstLineChars="100" w:firstLine="240"/>
        <w:jc w:val="left"/>
        <w:rPr>
          <w:rFonts w:ascii="ＭＳ 明朝" w:hAnsi="ＭＳ 明朝" w:cs="ＭＳ 明朝"/>
          <w:color w:val="000000"/>
          <w:kern w:val="0"/>
          <w:sz w:val="24"/>
        </w:rPr>
      </w:pPr>
    </w:p>
    <w:p w14:paraId="486843CD" w14:textId="1E6BB9E0" w:rsidR="00837A9D" w:rsidRPr="0037367C" w:rsidRDefault="0037367C" w:rsidP="0037367C">
      <w:pPr>
        <w:rPr>
          <w:rFonts w:ascii="ＭＳ ゴシック" w:eastAsia="ＭＳ ゴシック" w:hAnsi="ＭＳ ゴシック"/>
          <w:sz w:val="24"/>
          <w:szCs w:val="32"/>
        </w:rPr>
      </w:pPr>
      <w:r w:rsidRPr="0037367C">
        <w:rPr>
          <w:rFonts w:ascii="ＭＳ ゴシック" w:eastAsia="ＭＳ ゴシック" w:hAnsi="ＭＳ ゴシック" w:hint="eastAsia"/>
          <w:sz w:val="24"/>
          <w:szCs w:val="32"/>
        </w:rPr>
        <w:t>（２）</w:t>
      </w:r>
      <w:r w:rsidR="00837A9D" w:rsidRPr="0037367C">
        <w:rPr>
          <w:rFonts w:ascii="ＭＳ ゴシック" w:eastAsia="ＭＳ ゴシック" w:hAnsi="ＭＳ ゴシック" w:hint="eastAsia"/>
          <w:sz w:val="24"/>
          <w:szCs w:val="32"/>
        </w:rPr>
        <w:t>営業再開に向けた準備業務</w:t>
      </w:r>
    </w:p>
    <w:tbl>
      <w:tblPr>
        <w:tblStyle w:val="a7"/>
        <w:tblW w:w="0" w:type="auto"/>
        <w:tblLook w:val="04A0" w:firstRow="1" w:lastRow="0" w:firstColumn="1" w:lastColumn="0" w:noHBand="0" w:noVBand="1"/>
      </w:tblPr>
      <w:tblGrid>
        <w:gridCol w:w="9742"/>
      </w:tblGrid>
      <w:tr w:rsidR="0037367C" w14:paraId="3ACD2B87" w14:textId="77777777" w:rsidTr="0037367C">
        <w:tc>
          <w:tcPr>
            <w:tcW w:w="9742" w:type="dxa"/>
            <w:shd w:val="clear" w:color="auto" w:fill="FFF2CC" w:themeFill="accent4" w:themeFillTint="33"/>
          </w:tcPr>
          <w:p w14:paraId="6EF88133" w14:textId="360DF66D" w:rsidR="0037367C" w:rsidRPr="005507AA" w:rsidRDefault="0037367C" w:rsidP="0037367C">
            <w:pPr>
              <w:autoSpaceDE w:val="0"/>
              <w:autoSpaceDN w:val="0"/>
              <w:adjustRightInd w:val="0"/>
              <w:ind w:firstLineChars="100" w:firstLine="240"/>
              <w:jc w:val="left"/>
              <w:rPr>
                <w:rFonts w:ascii="ＭＳ 明朝" w:hAnsi="ＭＳ 明朝" w:cs="ＭＳ 明朝"/>
                <w:color w:val="4472C4" w:themeColor="accent1"/>
                <w:kern w:val="0"/>
                <w:sz w:val="24"/>
              </w:rPr>
            </w:pPr>
            <w:r w:rsidRPr="005507AA">
              <w:rPr>
                <w:rFonts w:ascii="ＭＳ 明朝" w:hAnsi="ＭＳ 明朝" w:cs="ＭＳ 明朝" w:hint="eastAsia"/>
                <w:color w:val="4472C4" w:themeColor="accent1"/>
                <w:kern w:val="0"/>
                <w:sz w:val="24"/>
              </w:rPr>
              <w:t>従業員のアイデア等を取り入れて</w:t>
            </w:r>
            <w:r w:rsidRPr="00837A9D">
              <w:rPr>
                <w:rFonts w:ascii="ＭＳ 明朝" w:hAnsi="ＭＳ 明朝" w:cs="ＭＳ 明朝" w:hint="eastAsia"/>
                <w:color w:val="4472C4" w:themeColor="accent1"/>
                <w:kern w:val="0"/>
                <w:sz w:val="24"/>
              </w:rPr>
              <w:t>具体的な準備業務を行います。</w:t>
            </w:r>
          </w:p>
          <w:p w14:paraId="43FF78E1" w14:textId="77777777" w:rsidR="0037367C" w:rsidRPr="0037367C" w:rsidRDefault="0037367C" w:rsidP="0087714C">
            <w:pPr>
              <w:autoSpaceDE w:val="0"/>
              <w:autoSpaceDN w:val="0"/>
              <w:adjustRightInd w:val="0"/>
              <w:jc w:val="left"/>
              <w:rPr>
                <w:rFonts w:ascii="ＭＳ 明朝" w:hAnsi="ＭＳ 明朝" w:cs="ＭＳ 明朝"/>
                <w:color w:val="4472C4" w:themeColor="accent1"/>
                <w:kern w:val="0"/>
                <w:sz w:val="24"/>
              </w:rPr>
            </w:pPr>
          </w:p>
        </w:tc>
      </w:tr>
    </w:tbl>
    <w:p w14:paraId="5E3B95A1" w14:textId="77777777" w:rsidR="005507AA" w:rsidRPr="00837A9D" w:rsidRDefault="005507AA" w:rsidP="0087714C">
      <w:pPr>
        <w:autoSpaceDE w:val="0"/>
        <w:autoSpaceDN w:val="0"/>
        <w:adjustRightInd w:val="0"/>
        <w:ind w:firstLineChars="100" w:firstLine="240"/>
        <w:jc w:val="left"/>
        <w:rPr>
          <w:rFonts w:ascii="ＭＳ 明朝" w:hAnsi="ＭＳ 明朝" w:cs="ＭＳ 明朝"/>
          <w:color w:val="000000"/>
          <w:kern w:val="0"/>
          <w:sz w:val="24"/>
        </w:rPr>
      </w:pPr>
    </w:p>
    <w:p w14:paraId="43C6BE65" w14:textId="09D2724B" w:rsidR="00837A9D" w:rsidRPr="0037367C" w:rsidRDefault="0037367C" w:rsidP="0037367C">
      <w:pPr>
        <w:rPr>
          <w:rFonts w:ascii="ＭＳ ゴシック" w:eastAsia="ＭＳ ゴシック" w:hAnsi="ＭＳ ゴシック"/>
          <w:sz w:val="24"/>
          <w:szCs w:val="32"/>
        </w:rPr>
      </w:pPr>
      <w:r w:rsidRPr="0037367C">
        <w:rPr>
          <w:rFonts w:ascii="ＭＳ ゴシック" w:eastAsia="ＭＳ ゴシック" w:hAnsi="ＭＳ ゴシック" w:hint="eastAsia"/>
          <w:sz w:val="24"/>
          <w:szCs w:val="32"/>
        </w:rPr>
        <w:t>（３）</w:t>
      </w:r>
      <w:r w:rsidR="00837A9D" w:rsidRPr="0037367C">
        <w:rPr>
          <w:rFonts w:ascii="ＭＳ ゴシック" w:eastAsia="ＭＳ ゴシック" w:hAnsi="ＭＳ ゴシック" w:hint="eastAsia"/>
          <w:sz w:val="24"/>
          <w:szCs w:val="32"/>
        </w:rPr>
        <w:t>営業再開へのキックオフイベント等</w:t>
      </w:r>
    </w:p>
    <w:tbl>
      <w:tblPr>
        <w:tblStyle w:val="a7"/>
        <w:tblW w:w="0" w:type="auto"/>
        <w:tblLook w:val="04A0" w:firstRow="1" w:lastRow="0" w:firstColumn="1" w:lastColumn="0" w:noHBand="0" w:noVBand="1"/>
      </w:tblPr>
      <w:tblGrid>
        <w:gridCol w:w="9742"/>
      </w:tblGrid>
      <w:tr w:rsidR="0037367C" w14:paraId="227B94B2" w14:textId="77777777" w:rsidTr="0037367C">
        <w:tc>
          <w:tcPr>
            <w:tcW w:w="9742" w:type="dxa"/>
            <w:shd w:val="clear" w:color="auto" w:fill="FFF2CC" w:themeFill="accent4" w:themeFillTint="33"/>
          </w:tcPr>
          <w:p w14:paraId="773B79E1" w14:textId="77777777" w:rsidR="0037367C" w:rsidRDefault="0037367C" w:rsidP="0037367C">
            <w:pPr>
              <w:widowControl/>
              <w:ind w:firstLineChars="100" w:firstLine="240"/>
              <w:jc w:val="left"/>
              <w:rPr>
                <w:rFonts w:ascii="ＭＳ 明朝" w:hAnsi="ＭＳ 明朝" w:cs="ＭＳ 明朝"/>
                <w:color w:val="4472C4" w:themeColor="accent1"/>
                <w:kern w:val="0"/>
                <w:sz w:val="24"/>
              </w:rPr>
            </w:pPr>
            <w:r w:rsidRPr="00811084">
              <w:rPr>
                <w:rFonts w:ascii="ＭＳ 明朝" w:hAnsi="ＭＳ 明朝" w:cs="ＭＳ 明朝" w:hint="eastAsia"/>
                <w:color w:val="4472C4" w:themeColor="accent1"/>
                <w:kern w:val="0"/>
                <w:sz w:val="24"/>
              </w:rPr>
              <w:t>営業再開前には、</w:t>
            </w:r>
            <w:r>
              <w:rPr>
                <w:rFonts w:ascii="ＭＳ 明朝" w:hAnsi="ＭＳ 明朝" w:cs="ＭＳ 明朝" w:hint="eastAsia"/>
                <w:color w:val="4472C4" w:themeColor="accent1"/>
                <w:kern w:val="0"/>
                <w:sz w:val="24"/>
              </w:rPr>
              <w:t>従業員</w:t>
            </w:r>
            <w:r w:rsidRPr="00811084">
              <w:rPr>
                <w:rFonts w:ascii="ＭＳ 明朝" w:hAnsi="ＭＳ 明朝" w:cs="ＭＳ 明朝" w:hint="eastAsia"/>
                <w:color w:val="4472C4" w:themeColor="accent1"/>
                <w:kern w:val="0"/>
                <w:sz w:val="24"/>
              </w:rPr>
              <w:t>に加えて地域の関係者や取引先なども招いて、営業再開へのキックオフイベントを開催し、営業再開を内外にアピールします。マスコミに取材を依頼するとともに、当社のウェブサイト等でキックオフイベントの様子を発信し、より多くの人に営業再開を伝え、事業の復興を加速させることを図ります。</w:t>
            </w:r>
          </w:p>
          <w:p w14:paraId="1E9703DA" w14:textId="77777777" w:rsidR="0037367C" w:rsidRPr="0037367C" w:rsidRDefault="0037367C" w:rsidP="005507AA">
            <w:pPr>
              <w:widowControl/>
              <w:jc w:val="left"/>
              <w:rPr>
                <w:rFonts w:ascii="ＭＳ 明朝" w:hAnsi="ＭＳ 明朝" w:cs="ＭＳ 明朝"/>
                <w:color w:val="4472C4" w:themeColor="accent1"/>
                <w:kern w:val="0"/>
                <w:sz w:val="24"/>
              </w:rPr>
            </w:pPr>
          </w:p>
        </w:tc>
      </w:tr>
    </w:tbl>
    <w:p w14:paraId="707525AE" w14:textId="59337966" w:rsidR="00E4289D" w:rsidRDefault="00E4289D" w:rsidP="00E4289D">
      <w:pPr>
        <w:widowControl/>
        <w:jc w:val="left"/>
        <w:rPr>
          <w:rFonts w:ascii="ＭＳ 明朝" w:hAnsi="ＭＳ 明朝" w:cs="ＭＳ 明朝"/>
          <w:color w:val="4472C4" w:themeColor="accent1"/>
          <w:kern w:val="0"/>
          <w:sz w:val="24"/>
        </w:rPr>
      </w:pPr>
    </w:p>
    <w:p w14:paraId="681C769E" w14:textId="601052B5" w:rsidR="00E4289D" w:rsidRPr="00E4289D" w:rsidRDefault="00E4289D" w:rsidP="00E4289D">
      <w:pPr>
        <w:pStyle w:val="1"/>
        <w:numPr>
          <w:ilvl w:val="0"/>
          <w:numId w:val="3"/>
        </w:numPr>
        <w:rPr>
          <w:rFonts w:ascii="ＭＳ ゴシック" w:eastAsia="ＭＳ ゴシック" w:hAnsi="ＭＳ ゴシック" w:cs="ＭＳ 明朝"/>
          <w:kern w:val="0"/>
          <w:sz w:val="28"/>
          <w:szCs w:val="28"/>
        </w:rPr>
      </w:pPr>
      <w:bookmarkStart w:id="56" w:name="_Toc222216648"/>
      <w:r w:rsidRPr="00E4289D">
        <w:rPr>
          <w:rFonts w:ascii="ＭＳ ゴシック" w:eastAsia="ＭＳ ゴシック" w:hAnsi="ＭＳ ゴシック" w:cs="ＭＳ 明朝" w:hint="eastAsia"/>
          <w:kern w:val="0"/>
          <w:sz w:val="28"/>
          <w:szCs w:val="28"/>
        </w:rPr>
        <w:t>本マニュアルの今後の更新について</w:t>
      </w:r>
      <w:bookmarkEnd w:id="56"/>
    </w:p>
    <w:tbl>
      <w:tblPr>
        <w:tblStyle w:val="a7"/>
        <w:tblW w:w="0" w:type="auto"/>
        <w:tblLook w:val="04A0" w:firstRow="1" w:lastRow="0" w:firstColumn="1" w:lastColumn="0" w:noHBand="0" w:noVBand="1"/>
      </w:tblPr>
      <w:tblGrid>
        <w:gridCol w:w="9742"/>
      </w:tblGrid>
      <w:tr w:rsidR="0037367C" w14:paraId="221B74A9" w14:textId="77777777" w:rsidTr="0037367C">
        <w:tc>
          <w:tcPr>
            <w:tcW w:w="9742" w:type="dxa"/>
            <w:shd w:val="clear" w:color="auto" w:fill="FFF2CC" w:themeFill="accent4" w:themeFillTint="33"/>
          </w:tcPr>
          <w:p w14:paraId="0C467733" w14:textId="77777777" w:rsidR="0037367C" w:rsidRPr="00811084" w:rsidRDefault="0037367C" w:rsidP="0037367C">
            <w:pPr>
              <w:widowControl/>
              <w:ind w:firstLineChars="100" w:firstLine="240"/>
              <w:jc w:val="left"/>
              <w:rPr>
                <w:rFonts w:ascii="ＭＳ 明朝" w:hAnsi="ＭＳ 明朝" w:cstheme="minorBidi"/>
                <w:b/>
                <w:bCs/>
                <w:color w:val="4472C4" w:themeColor="accent1"/>
                <w:sz w:val="28"/>
                <w:szCs w:val="28"/>
              </w:rPr>
            </w:pPr>
            <w:r w:rsidRPr="00E4289D">
              <w:rPr>
                <w:rFonts w:ascii="ＭＳ 明朝" w:hAnsi="ＭＳ 明朝" w:cs="ＭＳ 明朝" w:hint="eastAsia"/>
                <w:color w:val="4472C4" w:themeColor="accent1"/>
                <w:kern w:val="0"/>
                <w:sz w:val="24"/>
              </w:rPr>
              <w:t>本マニュアルについては、観光産業等の状況の変化 や今後実施する訓練の結果等を踏まえ、旅行者等への対応においてより実効性の高いものとなるよう、適切に見直しを行っていきます。</w:t>
            </w:r>
          </w:p>
          <w:p w14:paraId="09B93B0F" w14:textId="77777777" w:rsidR="0037367C" w:rsidRPr="0037367C" w:rsidRDefault="0037367C" w:rsidP="00E4289D">
            <w:pPr>
              <w:widowControl/>
              <w:jc w:val="left"/>
              <w:rPr>
                <w:rFonts w:ascii="ＭＳ 明朝" w:hAnsi="ＭＳ 明朝" w:cs="ＭＳ 明朝"/>
                <w:color w:val="4472C4" w:themeColor="accent1"/>
                <w:kern w:val="0"/>
                <w:sz w:val="24"/>
              </w:rPr>
            </w:pPr>
          </w:p>
        </w:tc>
      </w:tr>
    </w:tbl>
    <w:p w14:paraId="377D1DE1" w14:textId="5453EE91" w:rsidR="00837A9D" w:rsidRDefault="00837A9D" w:rsidP="000E5A92">
      <w:pPr>
        <w:widowControl/>
        <w:jc w:val="left"/>
        <w:rPr>
          <w:rFonts w:ascii="ＭＳ 明朝" w:hAnsi="ＭＳ 明朝" w:cstheme="minorBidi"/>
          <w:b/>
          <w:bCs/>
          <w:sz w:val="24"/>
        </w:rPr>
      </w:pPr>
      <w:r>
        <w:rPr>
          <w:rFonts w:ascii="ＭＳ 明朝" w:hAnsi="ＭＳ 明朝" w:cstheme="minorBidi"/>
          <w:b/>
          <w:bCs/>
          <w:sz w:val="24"/>
        </w:rPr>
        <w:br w:type="page"/>
      </w:r>
    </w:p>
    <w:p w14:paraId="2D86B7FC" w14:textId="613FBE1A" w:rsidR="00663450" w:rsidRPr="00574ED6" w:rsidRDefault="000C259A" w:rsidP="000E5A92">
      <w:pPr>
        <w:widowControl/>
        <w:jc w:val="left"/>
        <w:rPr>
          <w:rFonts w:ascii="ＭＳ ゴシック" w:eastAsia="ＭＳ ゴシック" w:hAnsi="ＭＳ ゴシック" w:cstheme="minorBidi"/>
          <w:b/>
          <w:bCs/>
          <w:sz w:val="28"/>
          <w:szCs w:val="28"/>
          <w:bdr w:val="single" w:sz="4" w:space="0" w:color="auto"/>
        </w:rPr>
      </w:pPr>
      <w:r w:rsidRPr="00574ED6">
        <w:rPr>
          <w:rFonts w:ascii="ＭＳ ゴシック" w:eastAsia="ＭＳ ゴシック" w:hAnsi="ＭＳ ゴシック" w:cstheme="minorBidi" w:hint="eastAsia"/>
          <w:b/>
          <w:bCs/>
          <w:sz w:val="28"/>
          <w:szCs w:val="28"/>
          <w:bdr w:val="single" w:sz="4" w:space="0" w:color="auto"/>
        </w:rPr>
        <w:lastRenderedPageBreak/>
        <w:t>参考資料</w:t>
      </w:r>
    </w:p>
    <w:p w14:paraId="3CAF7CE0" w14:textId="33050A69" w:rsidR="00574ED6" w:rsidRPr="0091127E" w:rsidRDefault="00574ED6" w:rsidP="000C259A">
      <w:pPr>
        <w:widowControl/>
        <w:jc w:val="left"/>
        <w:rPr>
          <w:rFonts w:ascii="ＭＳ ゴシック" w:eastAsia="ＭＳ ゴシック" w:hAnsi="ＭＳ ゴシック" w:cstheme="minorBidi"/>
          <w:sz w:val="24"/>
        </w:rPr>
      </w:pPr>
      <w:r w:rsidRPr="0091127E">
        <w:rPr>
          <w:rFonts w:ascii="ＭＳ ゴシック" w:eastAsia="ＭＳ ゴシック" w:hAnsi="ＭＳ ゴシック" w:cstheme="minorBidi" w:hint="eastAsia"/>
          <w:sz w:val="24"/>
        </w:rPr>
        <w:t>●</w:t>
      </w:r>
      <w:r w:rsidR="0091127E" w:rsidRPr="0091127E">
        <w:rPr>
          <w:rFonts w:ascii="ＭＳ ゴシック" w:eastAsia="ＭＳ ゴシック" w:hAnsi="ＭＳ ゴシック" w:cstheme="minorBidi" w:hint="eastAsia"/>
          <w:sz w:val="24"/>
        </w:rPr>
        <w:t>危機・災害リスクの想定</w:t>
      </w:r>
    </w:p>
    <w:tbl>
      <w:tblPr>
        <w:tblStyle w:val="a7"/>
        <w:tblW w:w="0" w:type="auto"/>
        <w:tblLook w:val="04A0" w:firstRow="1" w:lastRow="0" w:firstColumn="1" w:lastColumn="0" w:noHBand="0" w:noVBand="1"/>
      </w:tblPr>
      <w:tblGrid>
        <w:gridCol w:w="2911"/>
        <w:gridCol w:w="6831"/>
      </w:tblGrid>
      <w:tr w:rsidR="0091127E" w14:paraId="06C0B8E3" w14:textId="77777777" w:rsidTr="007C396D">
        <w:tc>
          <w:tcPr>
            <w:tcW w:w="2911" w:type="dxa"/>
            <w:shd w:val="clear" w:color="auto" w:fill="F2F2F2" w:themeFill="background1" w:themeFillShade="F2"/>
          </w:tcPr>
          <w:p w14:paraId="0B1EC392" w14:textId="32F0ED8E" w:rsidR="0091127E" w:rsidRDefault="0091127E" w:rsidP="001160ED">
            <w:pPr>
              <w:widowControl/>
              <w:jc w:val="center"/>
              <w:rPr>
                <w:rFonts w:ascii="ＭＳ 明朝" w:hAnsi="ＭＳ 明朝" w:cstheme="minorBidi"/>
                <w:sz w:val="24"/>
              </w:rPr>
            </w:pPr>
            <w:r>
              <w:rPr>
                <w:rFonts w:ascii="ＭＳ 明朝" w:hAnsi="ＭＳ 明朝" w:cstheme="minorBidi" w:hint="eastAsia"/>
                <w:sz w:val="24"/>
              </w:rPr>
              <w:t>参考資料</w:t>
            </w:r>
          </w:p>
        </w:tc>
        <w:tc>
          <w:tcPr>
            <w:tcW w:w="6831" w:type="dxa"/>
            <w:shd w:val="clear" w:color="auto" w:fill="F2F2F2" w:themeFill="background1" w:themeFillShade="F2"/>
          </w:tcPr>
          <w:p w14:paraId="36416B5E" w14:textId="2A7F7562" w:rsidR="0091127E" w:rsidRDefault="009A15C4" w:rsidP="001160ED">
            <w:pPr>
              <w:widowControl/>
              <w:jc w:val="center"/>
              <w:rPr>
                <w:rFonts w:ascii="ＭＳ 明朝" w:hAnsi="ＭＳ 明朝" w:cstheme="minorBidi"/>
                <w:sz w:val="24"/>
              </w:rPr>
            </w:pPr>
            <w:r>
              <w:rPr>
                <w:rFonts w:ascii="ＭＳ 明朝" w:hAnsi="ＭＳ 明朝" w:cstheme="minorBidi" w:hint="eastAsia"/>
                <w:sz w:val="24"/>
              </w:rPr>
              <w:t>概要（</w:t>
            </w:r>
            <w:r w:rsidR="00494DB2">
              <w:rPr>
                <w:rFonts w:ascii="ＭＳ 明朝" w:hAnsi="ＭＳ 明朝" w:cstheme="minorBidi" w:hint="eastAsia"/>
                <w:sz w:val="24"/>
              </w:rPr>
              <w:t>URL等</w:t>
            </w:r>
            <w:r>
              <w:rPr>
                <w:rFonts w:ascii="ＭＳ 明朝" w:hAnsi="ＭＳ 明朝" w:cstheme="minorBidi" w:hint="eastAsia"/>
                <w:sz w:val="24"/>
              </w:rPr>
              <w:t>）</w:t>
            </w:r>
          </w:p>
        </w:tc>
      </w:tr>
      <w:tr w:rsidR="0091127E" w14:paraId="433D82BA" w14:textId="77777777" w:rsidTr="007C396D">
        <w:tc>
          <w:tcPr>
            <w:tcW w:w="2911" w:type="dxa"/>
          </w:tcPr>
          <w:p w14:paraId="2A8197BC" w14:textId="245F6464" w:rsidR="0091127E" w:rsidRDefault="00256DD6" w:rsidP="000C259A">
            <w:pPr>
              <w:widowControl/>
              <w:jc w:val="left"/>
              <w:rPr>
                <w:rFonts w:ascii="ＭＳ 明朝" w:hAnsi="ＭＳ 明朝" w:cstheme="minorBidi"/>
                <w:sz w:val="24"/>
              </w:rPr>
            </w:pPr>
            <w:r>
              <w:rPr>
                <w:rFonts w:ascii="ＭＳ 明朝" w:hAnsi="ＭＳ 明朝" w:cstheme="minorBidi" w:hint="eastAsia"/>
                <w:sz w:val="24"/>
              </w:rPr>
              <w:t>福井県地域防災計画</w:t>
            </w:r>
          </w:p>
        </w:tc>
        <w:tc>
          <w:tcPr>
            <w:tcW w:w="6831" w:type="dxa"/>
          </w:tcPr>
          <w:p w14:paraId="48A6D4C6" w14:textId="3E532364" w:rsidR="0091127E" w:rsidRPr="00E15B22" w:rsidRDefault="00C6392F" w:rsidP="000C259A">
            <w:pPr>
              <w:widowControl/>
              <w:jc w:val="left"/>
              <w:rPr>
                <w:rFonts w:ascii="ＭＳ 明朝" w:hAnsi="ＭＳ 明朝" w:cstheme="minorBidi"/>
                <w:szCs w:val="21"/>
              </w:rPr>
            </w:pPr>
            <w:hyperlink r:id="rId16" w:history="1">
              <w:r w:rsidR="00F31DC4" w:rsidRPr="00056A43">
                <w:rPr>
                  <w:rStyle w:val="a9"/>
                  <w:rFonts w:ascii="ＭＳ 明朝" w:hAnsi="ＭＳ 明朝" w:cstheme="minorBidi"/>
                  <w:szCs w:val="21"/>
                </w:rPr>
                <w:t>https://www.pref.fukui.lg.jp/doc/kikitaisaku/bousaikeikaku.html</w:t>
              </w:r>
            </w:hyperlink>
          </w:p>
        </w:tc>
      </w:tr>
      <w:tr w:rsidR="0091127E" w14:paraId="4D5C6163" w14:textId="77777777" w:rsidTr="007C396D">
        <w:tc>
          <w:tcPr>
            <w:tcW w:w="2911" w:type="dxa"/>
          </w:tcPr>
          <w:p w14:paraId="29CCE866" w14:textId="1CC6F31B" w:rsidR="0091127E" w:rsidRDefault="00F35052" w:rsidP="000C259A">
            <w:pPr>
              <w:widowControl/>
              <w:jc w:val="left"/>
              <w:rPr>
                <w:rFonts w:ascii="ＭＳ 明朝" w:hAnsi="ＭＳ 明朝" w:cstheme="minorBidi"/>
                <w:sz w:val="24"/>
              </w:rPr>
            </w:pPr>
            <w:r>
              <w:rPr>
                <w:rFonts w:ascii="ＭＳ 明朝" w:hAnsi="ＭＳ 明朝" w:cstheme="minorBidi" w:hint="eastAsia"/>
                <w:sz w:val="24"/>
              </w:rPr>
              <w:t>各市町の</w:t>
            </w:r>
            <w:r w:rsidR="00494DB2">
              <w:rPr>
                <w:rFonts w:ascii="ＭＳ 明朝" w:hAnsi="ＭＳ 明朝" w:cstheme="minorBidi" w:hint="eastAsia"/>
                <w:sz w:val="24"/>
              </w:rPr>
              <w:t>地域防災計画</w:t>
            </w:r>
            <w:r w:rsidR="00387FB6">
              <w:rPr>
                <w:rFonts w:ascii="ＭＳ 明朝" w:hAnsi="ＭＳ 明朝" w:cstheme="minorBidi" w:hint="eastAsia"/>
                <w:sz w:val="24"/>
              </w:rPr>
              <w:t>、防災ハンドブック</w:t>
            </w:r>
            <w:r w:rsidR="00E31177">
              <w:rPr>
                <w:rFonts w:ascii="ＭＳ 明朝" w:hAnsi="ＭＳ 明朝" w:cstheme="minorBidi" w:hint="eastAsia"/>
                <w:sz w:val="24"/>
              </w:rPr>
              <w:t xml:space="preserve">　等</w:t>
            </w:r>
          </w:p>
        </w:tc>
        <w:tc>
          <w:tcPr>
            <w:tcW w:w="6831" w:type="dxa"/>
          </w:tcPr>
          <w:p w14:paraId="34FC47D4" w14:textId="65A3D466" w:rsidR="0091127E" w:rsidRDefault="00494DB2" w:rsidP="000C259A">
            <w:pPr>
              <w:widowControl/>
              <w:jc w:val="left"/>
              <w:rPr>
                <w:rFonts w:ascii="ＭＳ 明朝" w:hAnsi="ＭＳ 明朝" w:cstheme="minorBidi"/>
                <w:sz w:val="24"/>
              </w:rPr>
            </w:pPr>
            <w:r>
              <w:rPr>
                <w:rFonts w:ascii="ＭＳ 明朝" w:hAnsi="ＭＳ 明朝" w:cstheme="minorBidi" w:hint="eastAsia"/>
                <w:sz w:val="24"/>
              </w:rPr>
              <w:t>各市町のHP</w:t>
            </w:r>
            <w:r w:rsidR="008D565B">
              <w:rPr>
                <w:rFonts w:ascii="ＭＳ 明朝" w:hAnsi="ＭＳ 明朝" w:cstheme="minorBidi" w:hint="eastAsia"/>
                <w:sz w:val="24"/>
              </w:rPr>
              <w:t>等</w:t>
            </w:r>
            <w:r>
              <w:rPr>
                <w:rFonts w:ascii="ＭＳ 明朝" w:hAnsi="ＭＳ 明朝" w:cstheme="minorBidi" w:hint="eastAsia"/>
                <w:sz w:val="24"/>
              </w:rPr>
              <w:t>からご確認ください。</w:t>
            </w:r>
          </w:p>
        </w:tc>
      </w:tr>
      <w:tr w:rsidR="0091127E" w14:paraId="1A7FFDF8" w14:textId="77777777" w:rsidTr="007C396D">
        <w:tc>
          <w:tcPr>
            <w:tcW w:w="2911" w:type="dxa"/>
          </w:tcPr>
          <w:p w14:paraId="797FFC73" w14:textId="2A883B41" w:rsidR="005D12C4" w:rsidRPr="005D12C4" w:rsidRDefault="005D12C4" w:rsidP="005D12C4">
            <w:pPr>
              <w:widowControl/>
              <w:jc w:val="left"/>
              <w:rPr>
                <w:rFonts w:ascii="ＭＳ 明朝" w:hAnsi="ＭＳ 明朝" w:cstheme="minorBidi"/>
                <w:sz w:val="24"/>
              </w:rPr>
            </w:pPr>
            <w:r w:rsidRPr="005D12C4">
              <w:rPr>
                <w:rFonts w:ascii="ＭＳ 明朝" w:hAnsi="ＭＳ 明朝" w:cstheme="minorBidi" w:hint="eastAsia"/>
                <w:sz w:val="24"/>
              </w:rPr>
              <w:t>気象庁</w:t>
            </w:r>
            <w:r w:rsidR="008D565B">
              <w:rPr>
                <w:rFonts w:ascii="ＭＳ 明朝" w:hAnsi="ＭＳ 明朝" w:cstheme="minorBidi" w:hint="eastAsia"/>
                <w:sz w:val="24"/>
              </w:rPr>
              <w:t xml:space="preserve">　</w:t>
            </w:r>
            <w:r w:rsidRPr="005D12C4">
              <w:rPr>
                <w:rFonts w:ascii="ＭＳ 明朝" w:hAnsi="ＭＳ 明朝" w:cstheme="minorBidi" w:hint="eastAsia"/>
                <w:sz w:val="24"/>
              </w:rPr>
              <w:t>気象警報・注</w:t>
            </w:r>
          </w:p>
          <w:p w14:paraId="6C10F6D8" w14:textId="3E04C189" w:rsidR="0091127E" w:rsidRDefault="005D12C4" w:rsidP="005D12C4">
            <w:pPr>
              <w:widowControl/>
              <w:jc w:val="left"/>
              <w:rPr>
                <w:rFonts w:ascii="ＭＳ 明朝" w:hAnsi="ＭＳ 明朝" w:cstheme="minorBidi"/>
                <w:sz w:val="24"/>
              </w:rPr>
            </w:pPr>
            <w:r w:rsidRPr="005D12C4">
              <w:rPr>
                <w:rFonts w:ascii="ＭＳ 明朝" w:hAnsi="ＭＳ 明朝" w:cstheme="minorBidi" w:hint="eastAsia"/>
                <w:sz w:val="24"/>
              </w:rPr>
              <w:t>意報の種類</w:t>
            </w:r>
          </w:p>
        </w:tc>
        <w:tc>
          <w:tcPr>
            <w:tcW w:w="6831" w:type="dxa"/>
          </w:tcPr>
          <w:p w14:paraId="61280248" w14:textId="77777777" w:rsidR="0091127E" w:rsidRDefault="000E3C96" w:rsidP="000C259A">
            <w:pPr>
              <w:widowControl/>
              <w:jc w:val="left"/>
              <w:rPr>
                <w:rFonts w:ascii="ＭＳ 明朝" w:hAnsi="ＭＳ 明朝" w:cstheme="minorBidi"/>
                <w:sz w:val="24"/>
              </w:rPr>
            </w:pPr>
            <w:r w:rsidRPr="000E3C96">
              <w:rPr>
                <w:rFonts w:ascii="ＭＳ 明朝" w:hAnsi="ＭＳ 明朝" w:cstheme="minorBidi" w:hint="eastAsia"/>
                <w:sz w:val="24"/>
              </w:rPr>
              <w:t>大雨、洪水、高潮など、気象等の特別警報・警報・注意報について解説。</w:t>
            </w:r>
          </w:p>
          <w:p w14:paraId="61DA9B2D" w14:textId="4140BF3E" w:rsidR="008F3004" w:rsidRPr="008F3004" w:rsidRDefault="00C6392F" w:rsidP="008F3004">
            <w:pPr>
              <w:pStyle w:val="Default"/>
              <w:rPr>
                <w:color w:val="0462C1"/>
                <w:sz w:val="16"/>
                <w:szCs w:val="16"/>
              </w:rPr>
            </w:pPr>
            <w:hyperlink r:id="rId17" w:history="1">
              <w:r w:rsidR="008F3004" w:rsidRPr="008F3004">
                <w:rPr>
                  <w:rStyle w:val="a9"/>
                  <w:sz w:val="21"/>
                  <w:szCs w:val="21"/>
                </w:rPr>
                <w:t>https://www.jma.go.jp/jma/kishou/know/bosai/warning_kind.html</w:t>
              </w:r>
            </w:hyperlink>
          </w:p>
        </w:tc>
      </w:tr>
    </w:tbl>
    <w:p w14:paraId="636D38BB" w14:textId="76C6F29C" w:rsidR="0091127E" w:rsidRDefault="0091127E" w:rsidP="000C259A">
      <w:pPr>
        <w:widowControl/>
        <w:jc w:val="left"/>
        <w:rPr>
          <w:rFonts w:ascii="ＭＳ 明朝" w:hAnsi="ＭＳ 明朝" w:cstheme="minorBidi"/>
          <w:sz w:val="24"/>
        </w:rPr>
      </w:pPr>
    </w:p>
    <w:p w14:paraId="6FA7B7F1" w14:textId="7242DFC4" w:rsidR="000C259A" w:rsidRPr="00436C99" w:rsidRDefault="009A15C4" w:rsidP="000C259A">
      <w:pPr>
        <w:widowControl/>
        <w:jc w:val="left"/>
        <w:rPr>
          <w:rFonts w:ascii="ＭＳ ゴシック" w:eastAsia="ＭＳ ゴシック" w:hAnsi="ＭＳ ゴシック" w:cstheme="minorBidi"/>
          <w:i/>
          <w:iCs/>
          <w:sz w:val="24"/>
        </w:rPr>
      </w:pPr>
      <w:r w:rsidRPr="00436C99">
        <w:rPr>
          <w:rFonts w:ascii="ＭＳ ゴシック" w:eastAsia="ＭＳ ゴシック" w:hAnsi="ＭＳ ゴシック" w:cstheme="minorBidi" w:hint="eastAsia"/>
          <w:sz w:val="24"/>
        </w:rPr>
        <w:t>●</w:t>
      </w:r>
      <w:r w:rsidR="000C259A" w:rsidRPr="00436C99">
        <w:rPr>
          <w:rFonts w:ascii="ＭＳ ゴシック" w:eastAsia="ＭＳ ゴシック" w:hAnsi="ＭＳ ゴシック" w:cstheme="minorBidi" w:hint="eastAsia"/>
          <w:i/>
          <w:iCs/>
          <w:sz w:val="24"/>
        </w:rPr>
        <w:t>災害時の外国人支援に役立つツール</w:t>
      </w:r>
    </w:p>
    <w:tbl>
      <w:tblPr>
        <w:tblStyle w:val="31"/>
        <w:tblW w:w="0" w:type="auto"/>
        <w:tblInd w:w="-5" w:type="dxa"/>
        <w:tblLayout w:type="fixed"/>
        <w:tblLook w:val="04A0" w:firstRow="1" w:lastRow="0" w:firstColumn="1" w:lastColumn="0" w:noHBand="0" w:noVBand="1"/>
      </w:tblPr>
      <w:tblGrid>
        <w:gridCol w:w="4536"/>
        <w:gridCol w:w="3969"/>
        <w:gridCol w:w="1236"/>
      </w:tblGrid>
      <w:tr w:rsidR="000C259A" w:rsidRPr="00C530A1" w14:paraId="3B46A9FF" w14:textId="77777777" w:rsidTr="001E1D57">
        <w:tc>
          <w:tcPr>
            <w:tcW w:w="4536" w:type="dxa"/>
            <w:shd w:val="clear" w:color="auto" w:fill="F2F2F2"/>
            <w:vAlign w:val="center"/>
          </w:tcPr>
          <w:p w14:paraId="10488161" w14:textId="341D6B22" w:rsidR="000C259A" w:rsidRPr="00F52861" w:rsidRDefault="00437EA6" w:rsidP="001E1D57">
            <w:pPr>
              <w:jc w:val="center"/>
              <w:rPr>
                <w:rFonts w:ascii="ＭＳ 明朝" w:hAnsi="ＭＳ 明朝" w:cstheme="minorBidi"/>
                <w:sz w:val="24"/>
                <w:szCs w:val="28"/>
              </w:rPr>
            </w:pPr>
            <w:r w:rsidRPr="00F52861">
              <w:rPr>
                <w:rFonts w:ascii="ＭＳ 明朝" w:hAnsi="ＭＳ 明朝" w:cstheme="minorBidi" w:hint="eastAsia"/>
                <w:sz w:val="24"/>
                <w:szCs w:val="28"/>
              </w:rPr>
              <w:t>ツール</w:t>
            </w:r>
          </w:p>
        </w:tc>
        <w:tc>
          <w:tcPr>
            <w:tcW w:w="3969" w:type="dxa"/>
            <w:shd w:val="clear" w:color="auto" w:fill="F2F2F2"/>
            <w:vAlign w:val="center"/>
          </w:tcPr>
          <w:p w14:paraId="48981E36" w14:textId="4BB2F91D" w:rsidR="000C259A" w:rsidRPr="00F52861" w:rsidRDefault="00E1305C" w:rsidP="001E1D57">
            <w:pPr>
              <w:jc w:val="center"/>
              <w:rPr>
                <w:rFonts w:ascii="ＭＳ 明朝" w:hAnsi="ＭＳ 明朝" w:cstheme="minorBidi"/>
                <w:sz w:val="24"/>
                <w:szCs w:val="28"/>
              </w:rPr>
            </w:pPr>
            <w:r w:rsidRPr="00F52861">
              <w:rPr>
                <w:rFonts w:ascii="ＭＳ 明朝" w:hAnsi="ＭＳ 明朝" w:cstheme="minorBidi" w:hint="eastAsia"/>
                <w:sz w:val="24"/>
              </w:rPr>
              <w:t>概要（URL等）</w:t>
            </w:r>
          </w:p>
        </w:tc>
        <w:tc>
          <w:tcPr>
            <w:tcW w:w="1236" w:type="dxa"/>
            <w:shd w:val="clear" w:color="auto" w:fill="F2F2F2"/>
            <w:vAlign w:val="center"/>
          </w:tcPr>
          <w:p w14:paraId="0ECBCB65" w14:textId="77777777" w:rsidR="000C259A" w:rsidRPr="00F52861" w:rsidRDefault="000C259A" w:rsidP="001E1D57">
            <w:pPr>
              <w:jc w:val="center"/>
              <w:rPr>
                <w:rFonts w:ascii="ＭＳ 明朝" w:hAnsi="ＭＳ 明朝" w:cstheme="minorBidi"/>
                <w:sz w:val="24"/>
                <w:szCs w:val="28"/>
              </w:rPr>
            </w:pPr>
            <w:r w:rsidRPr="00F52861">
              <w:rPr>
                <w:rFonts w:ascii="ＭＳ 明朝" w:hAnsi="ＭＳ 明朝" w:cstheme="minorBidi"/>
                <w:sz w:val="24"/>
                <w:szCs w:val="28"/>
              </w:rPr>
              <w:t>QRコード</w:t>
            </w:r>
          </w:p>
        </w:tc>
      </w:tr>
      <w:tr w:rsidR="000C259A" w:rsidRPr="00C530A1" w14:paraId="3ACA3462" w14:textId="77777777" w:rsidTr="001E1D57">
        <w:trPr>
          <w:trHeight w:val="260"/>
        </w:trPr>
        <w:tc>
          <w:tcPr>
            <w:tcW w:w="4536" w:type="dxa"/>
            <w:vAlign w:val="center"/>
          </w:tcPr>
          <w:p w14:paraId="20F48058" w14:textId="77777777" w:rsidR="000C259A" w:rsidRPr="005F115E" w:rsidRDefault="000C259A" w:rsidP="001E1D57">
            <w:pPr>
              <w:rPr>
                <w:rFonts w:ascii="ＭＳ 明朝" w:hAnsi="ＭＳ 明朝" w:cstheme="minorBidi"/>
                <w:i/>
                <w:iCs/>
                <w:sz w:val="24"/>
              </w:rPr>
            </w:pPr>
            <w:r w:rsidRPr="005F115E">
              <w:rPr>
                <w:rFonts w:ascii="ＭＳ 明朝" w:hAnsi="ＭＳ 明朝" w:cstheme="minorBidi" w:hint="eastAsia"/>
                <w:i/>
                <w:iCs/>
                <w:sz w:val="24"/>
              </w:rPr>
              <w:t>非常時における訪日外国人旅行者対応</w:t>
            </w:r>
          </w:p>
          <w:p w14:paraId="5EEC683D" w14:textId="77777777" w:rsidR="000C259A" w:rsidRPr="005F115E" w:rsidRDefault="000C259A" w:rsidP="001E1D57">
            <w:pPr>
              <w:rPr>
                <w:rFonts w:ascii="ＭＳ 明朝" w:hAnsi="ＭＳ 明朝" w:cstheme="minorBidi"/>
                <w:i/>
                <w:iCs/>
                <w:sz w:val="24"/>
              </w:rPr>
            </w:pPr>
            <w:r w:rsidRPr="005F115E">
              <w:rPr>
                <w:rFonts w:ascii="ＭＳ 明朝" w:hAnsi="ＭＳ 明朝" w:cstheme="minorBidi" w:hint="eastAsia"/>
                <w:i/>
                <w:iCs/>
                <w:sz w:val="24"/>
              </w:rPr>
              <w:t>のための用語集（英語、簡体字、繁体字、韓国語）</w:t>
            </w:r>
          </w:p>
        </w:tc>
        <w:tc>
          <w:tcPr>
            <w:tcW w:w="3969" w:type="dxa"/>
            <w:vAlign w:val="center"/>
          </w:tcPr>
          <w:p w14:paraId="2E67D5CF" w14:textId="77777777" w:rsidR="000C259A" w:rsidRPr="00FC3A6F" w:rsidRDefault="000C259A" w:rsidP="001E1D57">
            <w:pPr>
              <w:rPr>
                <w:rFonts w:ascii="ＭＳ 明朝" w:hAnsi="ＭＳ 明朝"/>
                <w:sz w:val="21"/>
                <w:szCs w:val="28"/>
              </w:rPr>
            </w:pPr>
            <w:r w:rsidRPr="00FC3A6F">
              <w:rPr>
                <w:rFonts w:ascii="ＭＳ 明朝" w:hAnsi="ＭＳ 明朝" w:hint="eastAsia"/>
                <w:sz w:val="21"/>
                <w:szCs w:val="28"/>
              </w:rPr>
              <w:t>観光庁作成</w:t>
            </w:r>
          </w:p>
          <w:p w14:paraId="60824462" w14:textId="09441330" w:rsidR="000C259A" w:rsidRPr="0029794A" w:rsidRDefault="00C6392F" w:rsidP="001E1D57">
            <w:pPr>
              <w:rPr>
                <w:rFonts w:ascii="ＭＳ 明朝" w:hAnsi="ＭＳ 明朝"/>
              </w:rPr>
            </w:pPr>
            <w:hyperlink r:id="rId18" w:history="1">
              <w:r w:rsidR="000C259A" w:rsidRPr="00056A43">
                <w:rPr>
                  <w:rStyle w:val="a9"/>
                  <w:rFonts w:ascii="ＭＳ 明朝" w:hAnsi="ＭＳ 明朝"/>
                </w:rPr>
                <w:t>https://www.mlit.go.jp/kankocho/news08_000339.html</w:t>
              </w:r>
            </w:hyperlink>
          </w:p>
        </w:tc>
        <w:tc>
          <w:tcPr>
            <w:tcW w:w="1236" w:type="dxa"/>
            <w:vAlign w:val="center"/>
          </w:tcPr>
          <w:p w14:paraId="008649CF" w14:textId="77777777" w:rsidR="000C259A" w:rsidRDefault="000C259A" w:rsidP="001E1D57">
            <w:pPr>
              <w:jc w:val="center"/>
              <w:rPr>
                <w:rFonts w:ascii="ＭＳ 明朝" w:hAnsi="ＭＳ 明朝"/>
                <w:noProof/>
              </w:rPr>
            </w:pPr>
            <w:r>
              <w:rPr>
                <w:rFonts w:ascii="ＭＳ 明朝" w:hAnsi="ＭＳ 明朝"/>
                <w:noProof/>
              </w:rPr>
              <w:drawing>
                <wp:inline distT="0" distB="0" distL="0" distR="0" wp14:anchorId="69BA0347" wp14:editId="201CA186">
                  <wp:extent cx="641545" cy="641545"/>
                  <wp:effectExtent l="0" t="0" r="6350" b="63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3209" cy="653209"/>
                          </a:xfrm>
                          <a:prstGeom prst="rect">
                            <a:avLst/>
                          </a:prstGeom>
                          <a:noFill/>
                          <a:ln>
                            <a:noFill/>
                          </a:ln>
                        </pic:spPr>
                      </pic:pic>
                    </a:graphicData>
                  </a:graphic>
                </wp:inline>
              </w:drawing>
            </w:r>
          </w:p>
        </w:tc>
      </w:tr>
      <w:tr w:rsidR="008335FC" w:rsidRPr="00C530A1" w14:paraId="5A173198" w14:textId="77777777" w:rsidTr="001E1D57">
        <w:trPr>
          <w:trHeight w:val="260"/>
        </w:trPr>
        <w:tc>
          <w:tcPr>
            <w:tcW w:w="4536" w:type="dxa"/>
            <w:vAlign w:val="center"/>
          </w:tcPr>
          <w:p w14:paraId="60264628" w14:textId="67038A24" w:rsidR="008335FC" w:rsidRPr="005F115E" w:rsidRDefault="00171357" w:rsidP="00171357">
            <w:pPr>
              <w:rPr>
                <w:rFonts w:ascii="ＭＳ 明朝" w:hAnsi="ＭＳ 明朝" w:cstheme="minorBidi"/>
                <w:i/>
                <w:iCs/>
                <w:sz w:val="24"/>
              </w:rPr>
            </w:pPr>
            <w:r w:rsidRPr="00171357">
              <w:rPr>
                <w:rFonts w:ascii="ＭＳ 明朝" w:hAnsi="ＭＳ 明朝" w:cstheme="minorBidi" w:hint="eastAsia"/>
                <w:i/>
                <w:iCs/>
                <w:sz w:val="24"/>
              </w:rPr>
              <w:t>災害時に、訪日外国人旅行者への情報提供に役立</w:t>
            </w:r>
            <w:r>
              <w:rPr>
                <w:rFonts w:ascii="ＭＳ 明朝" w:hAnsi="ＭＳ 明朝" w:cstheme="minorBidi" w:hint="eastAsia"/>
                <w:i/>
                <w:iCs/>
                <w:sz w:val="24"/>
              </w:rPr>
              <w:t>つ</w:t>
            </w:r>
            <w:r w:rsidRPr="00171357">
              <w:rPr>
                <w:rFonts w:ascii="ＭＳ 明朝" w:hAnsi="ＭＳ 明朝" w:cstheme="minorBidi" w:hint="eastAsia"/>
                <w:i/>
                <w:iCs/>
                <w:sz w:val="24"/>
              </w:rPr>
              <w:t>ツール(Safety</w:t>
            </w:r>
            <w:r w:rsidR="00106C52">
              <w:rPr>
                <w:rFonts w:ascii="ＭＳ 明朝" w:hAnsi="ＭＳ 明朝" w:cstheme="minorBidi"/>
                <w:i/>
                <w:iCs/>
                <w:sz w:val="24"/>
              </w:rPr>
              <w:t xml:space="preserve"> </w:t>
            </w:r>
            <w:r w:rsidRPr="00171357">
              <w:rPr>
                <w:rFonts w:ascii="ＭＳ 明朝" w:hAnsi="ＭＳ 明朝" w:cstheme="minorBidi"/>
                <w:i/>
                <w:iCs/>
                <w:sz w:val="24"/>
              </w:rPr>
              <w:t>Information Card)</w:t>
            </w:r>
            <w:r w:rsidR="003973F9" w:rsidRPr="005F115E">
              <w:rPr>
                <w:rFonts w:ascii="ＭＳ 明朝" w:hAnsi="ＭＳ 明朝" w:cstheme="minorBidi" w:hint="eastAsia"/>
                <w:i/>
                <w:iCs/>
                <w:sz w:val="24"/>
              </w:rPr>
              <w:t xml:space="preserve"> （英語、簡体字、繁体字、韓国語）</w:t>
            </w:r>
          </w:p>
        </w:tc>
        <w:tc>
          <w:tcPr>
            <w:tcW w:w="3969" w:type="dxa"/>
            <w:vAlign w:val="center"/>
          </w:tcPr>
          <w:p w14:paraId="3FE8097B" w14:textId="1B2E76C4" w:rsidR="0019220A" w:rsidRPr="00FC3A6F" w:rsidRDefault="0019220A" w:rsidP="001E1D57">
            <w:pPr>
              <w:rPr>
                <w:rFonts w:ascii="ＭＳ 明朝" w:hAnsi="ＭＳ 明朝"/>
                <w:sz w:val="21"/>
                <w:szCs w:val="28"/>
              </w:rPr>
            </w:pPr>
            <w:r w:rsidRPr="00FC3A6F">
              <w:rPr>
                <w:rFonts w:ascii="ＭＳ 明朝" w:hAnsi="ＭＳ 明朝" w:hint="eastAsia"/>
                <w:sz w:val="21"/>
                <w:szCs w:val="28"/>
              </w:rPr>
              <w:t>観光庁作成</w:t>
            </w:r>
          </w:p>
          <w:p w14:paraId="375E5090" w14:textId="785AF55C" w:rsidR="008335FC" w:rsidRDefault="00C6392F" w:rsidP="001E1D57">
            <w:pPr>
              <w:rPr>
                <w:rFonts w:ascii="ＭＳ 明朝" w:hAnsi="ＭＳ 明朝"/>
              </w:rPr>
            </w:pPr>
            <w:hyperlink r:id="rId20" w:history="1">
              <w:r w:rsidR="00D7422D" w:rsidRPr="0046399B">
                <w:rPr>
                  <w:rStyle w:val="a9"/>
                  <w:rFonts w:ascii="ＭＳ 明朝" w:hAnsi="ＭＳ 明朝"/>
                </w:rPr>
                <w:t>https://www.mlit.go.jp/kankocho/seisaku_seido/kihonkeikaku/jizoku_kankochi/anzenkakuho/inbound/tool.html</w:t>
              </w:r>
            </w:hyperlink>
          </w:p>
        </w:tc>
        <w:tc>
          <w:tcPr>
            <w:tcW w:w="1236" w:type="dxa"/>
            <w:vAlign w:val="center"/>
          </w:tcPr>
          <w:p w14:paraId="38456A99" w14:textId="4790A92E" w:rsidR="008335FC" w:rsidRDefault="00FC0713" w:rsidP="001E1D57">
            <w:pPr>
              <w:jc w:val="center"/>
              <w:rPr>
                <w:rFonts w:ascii="ＭＳ 明朝" w:hAnsi="ＭＳ 明朝"/>
                <w:noProof/>
              </w:rPr>
            </w:pPr>
            <w:r w:rsidRPr="008107B1">
              <w:rPr>
                <w:noProof/>
              </w:rPr>
              <w:drawing>
                <wp:inline distT="0" distB="0" distL="0" distR="0" wp14:anchorId="13B711CC" wp14:editId="49F421CF">
                  <wp:extent cx="640080" cy="640080"/>
                  <wp:effectExtent l="0" t="0" r="7620" b="762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1307" cy="651307"/>
                          </a:xfrm>
                          <a:prstGeom prst="rect">
                            <a:avLst/>
                          </a:prstGeom>
                          <a:noFill/>
                          <a:ln>
                            <a:noFill/>
                          </a:ln>
                        </pic:spPr>
                      </pic:pic>
                    </a:graphicData>
                  </a:graphic>
                </wp:inline>
              </w:drawing>
            </w:r>
          </w:p>
        </w:tc>
      </w:tr>
      <w:tr w:rsidR="000C259A" w:rsidRPr="00C530A1" w14:paraId="6C187492" w14:textId="77777777" w:rsidTr="001E1D57">
        <w:trPr>
          <w:trHeight w:val="260"/>
        </w:trPr>
        <w:tc>
          <w:tcPr>
            <w:tcW w:w="4536" w:type="dxa"/>
            <w:vAlign w:val="center"/>
          </w:tcPr>
          <w:p w14:paraId="7A48778E" w14:textId="77777777" w:rsidR="000C259A" w:rsidRPr="005F115E" w:rsidRDefault="000C259A" w:rsidP="001E1D57">
            <w:pPr>
              <w:rPr>
                <w:rFonts w:ascii="ＭＳ 明朝" w:hAnsi="ＭＳ 明朝" w:cstheme="minorBidi"/>
                <w:i/>
                <w:iCs/>
                <w:szCs w:val="22"/>
              </w:rPr>
            </w:pPr>
            <w:r w:rsidRPr="005F115E">
              <w:rPr>
                <w:rFonts w:ascii="ＭＳ 明朝" w:hAnsi="ＭＳ 明朝" w:cstheme="minorBidi" w:hint="eastAsia"/>
                <w:i/>
                <w:iCs/>
                <w:sz w:val="24"/>
              </w:rPr>
              <w:t>指で話そう災害・緊急時多言語ハンドブック（英語、中国語、ポルトガル語、韓国語、フィリピン語、タイ語、ロシア語）</w:t>
            </w:r>
          </w:p>
        </w:tc>
        <w:tc>
          <w:tcPr>
            <w:tcW w:w="3969" w:type="dxa"/>
            <w:vAlign w:val="center"/>
          </w:tcPr>
          <w:p w14:paraId="491F73BA" w14:textId="77777777" w:rsidR="000C259A" w:rsidRPr="00FC3A6F" w:rsidRDefault="000C259A" w:rsidP="001E1D57">
            <w:pPr>
              <w:rPr>
                <w:rFonts w:ascii="ＭＳ 明朝" w:hAnsi="ＭＳ 明朝"/>
                <w:sz w:val="21"/>
                <w:szCs w:val="28"/>
              </w:rPr>
            </w:pPr>
            <w:r w:rsidRPr="00FC3A6F">
              <w:rPr>
                <w:rFonts w:ascii="ＭＳ 明朝" w:hAnsi="ＭＳ 明朝" w:hint="eastAsia"/>
                <w:sz w:val="21"/>
                <w:szCs w:val="28"/>
              </w:rPr>
              <w:t>公益財団法人福井県国際交流協会作成</w:t>
            </w:r>
          </w:p>
          <w:p w14:paraId="56A78B33" w14:textId="3B99B112" w:rsidR="000C259A" w:rsidRPr="00C530A1" w:rsidRDefault="00C6392F" w:rsidP="001E1D57">
            <w:pPr>
              <w:rPr>
                <w:rFonts w:asciiTheme="minorHAnsi" w:eastAsia="ＭＳ Ｐ明朝" w:hAnsiTheme="minorHAnsi" w:cstheme="minorBidi"/>
                <w:szCs w:val="21"/>
              </w:rPr>
            </w:pPr>
            <w:hyperlink r:id="rId22" w:history="1">
              <w:r w:rsidR="000C259A" w:rsidRPr="00056A43">
                <w:rPr>
                  <w:rStyle w:val="a9"/>
                  <w:rFonts w:ascii="ＭＳ 明朝" w:hAnsi="ＭＳ 明朝"/>
                </w:rPr>
                <w:t>https://www.pref.fukui.lg.jp/doc/kokusai/saigaitagengo-handbook.html</w:t>
              </w:r>
            </w:hyperlink>
          </w:p>
        </w:tc>
        <w:tc>
          <w:tcPr>
            <w:tcW w:w="1236" w:type="dxa"/>
            <w:vAlign w:val="center"/>
          </w:tcPr>
          <w:p w14:paraId="7493FB31" w14:textId="77777777" w:rsidR="000C259A" w:rsidRPr="00C530A1" w:rsidRDefault="000C259A" w:rsidP="001E1D57">
            <w:pPr>
              <w:jc w:val="center"/>
              <w:rPr>
                <w:rFonts w:asciiTheme="minorHAnsi" w:eastAsia="ＭＳ Ｐ明朝" w:hAnsiTheme="minorHAnsi" w:cstheme="minorBidi"/>
                <w:szCs w:val="21"/>
              </w:rPr>
            </w:pPr>
            <w:r>
              <w:rPr>
                <w:rFonts w:ascii="ＭＳ 明朝" w:hAnsi="ＭＳ 明朝"/>
                <w:noProof/>
              </w:rPr>
              <w:drawing>
                <wp:inline distT="0" distB="0" distL="0" distR="0" wp14:anchorId="056D4649" wp14:editId="4C2DFF43">
                  <wp:extent cx="659424" cy="659424"/>
                  <wp:effectExtent l="0" t="0" r="762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671429" cy="671429"/>
                          </a:xfrm>
                          <a:prstGeom prst="rect">
                            <a:avLst/>
                          </a:prstGeom>
                          <a:noFill/>
                          <a:ln>
                            <a:noFill/>
                          </a:ln>
                        </pic:spPr>
                      </pic:pic>
                    </a:graphicData>
                  </a:graphic>
                </wp:inline>
              </w:drawing>
            </w:r>
          </w:p>
        </w:tc>
      </w:tr>
      <w:tr w:rsidR="000C259A" w:rsidRPr="00C530A1" w14:paraId="3FBCF9CD" w14:textId="77777777" w:rsidTr="001E1D57">
        <w:trPr>
          <w:trHeight w:val="260"/>
        </w:trPr>
        <w:tc>
          <w:tcPr>
            <w:tcW w:w="4536" w:type="dxa"/>
            <w:vAlign w:val="center"/>
          </w:tcPr>
          <w:p w14:paraId="013CE2EE" w14:textId="77777777" w:rsidR="000C259A" w:rsidRPr="005F115E" w:rsidRDefault="000C259A" w:rsidP="001E1D57">
            <w:pPr>
              <w:rPr>
                <w:rFonts w:ascii="ＭＳ 明朝" w:hAnsi="ＭＳ 明朝" w:cstheme="minorBidi"/>
                <w:i/>
                <w:iCs/>
                <w:sz w:val="24"/>
              </w:rPr>
            </w:pPr>
            <w:r w:rsidRPr="005F115E">
              <w:rPr>
                <w:rFonts w:ascii="ＭＳ 明朝" w:hAnsi="ＭＳ 明朝" w:cstheme="minorBidi" w:hint="eastAsia"/>
                <w:i/>
                <w:iCs/>
                <w:sz w:val="24"/>
              </w:rPr>
              <w:t>多言語防災カード（英語、中国語、ポルトガル語、ベトナム語）</w:t>
            </w:r>
          </w:p>
        </w:tc>
        <w:tc>
          <w:tcPr>
            <w:tcW w:w="3969" w:type="dxa"/>
            <w:vAlign w:val="center"/>
          </w:tcPr>
          <w:p w14:paraId="17DA6881" w14:textId="77777777" w:rsidR="000C259A" w:rsidRPr="00FC3A6F" w:rsidRDefault="000C259A" w:rsidP="001E1D57">
            <w:pPr>
              <w:rPr>
                <w:rFonts w:ascii="ＭＳ 明朝" w:hAnsi="ＭＳ 明朝"/>
                <w:sz w:val="21"/>
                <w:szCs w:val="28"/>
              </w:rPr>
            </w:pPr>
            <w:r w:rsidRPr="00FC3A6F">
              <w:rPr>
                <w:rFonts w:ascii="ＭＳ 明朝" w:hAnsi="ＭＳ 明朝" w:hint="eastAsia"/>
                <w:sz w:val="21"/>
                <w:szCs w:val="28"/>
              </w:rPr>
              <w:t>公益財団法人福井県国際交流協会作成</w:t>
            </w:r>
          </w:p>
          <w:p w14:paraId="4A4FBE56" w14:textId="0EDF323E" w:rsidR="000C259A" w:rsidRPr="0029794A" w:rsidRDefault="00C6392F" w:rsidP="00672ACD">
            <w:pPr>
              <w:rPr>
                <w:rFonts w:ascii="ＭＳ 明朝" w:hAnsi="ＭＳ 明朝"/>
              </w:rPr>
            </w:pPr>
            <w:hyperlink r:id="rId24" w:history="1">
              <w:r w:rsidR="00672ACD" w:rsidRPr="00394B84">
                <w:rPr>
                  <w:rStyle w:val="a9"/>
                  <w:rFonts w:ascii="ＭＳ 明朝" w:hAnsi="ＭＳ 明朝"/>
                </w:rPr>
                <w:t>https://www.f-i-a.or.jp/ja/fia/association/archives/</w:t>
              </w:r>
            </w:hyperlink>
          </w:p>
        </w:tc>
        <w:tc>
          <w:tcPr>
            <w:tcW w:w="1236" w:type="dxa"/>
            <w:vAlign w:val="center"/>
          </w:tcPr>
          <w:p w14:paraId="7045C5AA" w14:textId="77777777" w:rsidR="000C259A" w:rsidRDefault="000C259A" w:rsidP="001E1D57">
            <w:pPr>
              <w:jc w:val="center"/>
              <w:rPr>
                <w:rFonts w:ascii="ＭＳ 明朝" w:hAnsi="ＭＳ 明朝"/>
                <w:noProof/>
              </w:rPr>
            </w:pPr>
            <w:r>
              <w:rPr>
                <w:rFonts w:ascii="ＭＳ 明朝" w:hAnsi="ＭＳ 明朝" w:cstheme="minorBidi" w:hint="eastAsia"/>
                <w:noProof/>
                <w:sz w:val="24"/>
              </w:rPr>
              <w:drawing>
                <wp:inline distT="0" distB="0" distL="0" distR="0" wp14:anchorId="1BA695A4" wp14:editId="60C7886C">
                  <wp:extent cx="659130" cy="659130"/>
                  <wp:effectExtent l="0" t="0" r="7620" b="762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9395" cy="669395"/>
                          </a:xfrm>
                          <a:prstGeom prst="rect">
                            <a:avLst/>
                          </a:prstGeom>
                          <a:noFill/>
                          <a:ln>
                            <a:noFill/>
                          </a:ln>
                        </pic:spPr>
                      </pic:pic>
                    </a:graphicData>
                  </a:graphic>
                </wp:inline>
              </w:drawing>
            </w:r>
          </w:p>
        </w:tc>
      </w:tr>
      <w:tr w:rsidR="00953BCD" w:rsidRPr="00C530A1" w14:paraId="0EDB8DA3" w14:textId="77777777" w:rsidTr="001E1D57">
        <w:trPr>
          <w:trHeight w:val="260"/>
        </w:trPr>
        <w:tc>
          <w:tcPr>
            <w:tcW w:w="4536" w:type="dxa"/>
            <w:vAlign w:val="center"/>
          </w:tcPr>
          <w:p w14:paraId="3E16782B" w14:textId="77777777" w:rsidR="00953BCD" w:rsidRPr="001160ED" w:rsidRDefault="00953BCD" w:rsidP="00953BCD">
            <w:pPr>
              <w:rPr>
                <w:rFonts w:ascii="ＭＳ 明朝" w:hAnsi="ＭＳ 明朝" w:cstheme="minorBidi"/>
                <w:i/>
                <w:iCs/>
                <w:sz w:val="24"/>
              </w:rPr>
            </w:pPr>
            <w:r w:rsidRPr="001160ED">
              <w:rPr>
                <w:rFonts w:ascii="ＭＳ 明朝" w:hAnsi="ＭＳ 明朝" w:cstheme="minorBidi"/>
                <w:i/>
                <w:iCs/>
                <w:sz w:val="24"/>
              </w:rPr>
              <w:t>JNTO</w:t>
            </w:r>
            <w:r w:rsidRPr="001160ED">
              <w:rPr>
                <w:rFonts w:ascii="ＭＳ 明朝" w:hAnsi="ＭＳ 明朝" w:cstheme="minorBidi" w:hint="eastAsia"/>
                <w:i/>
                <w:iCs/>
                <w:sz w:val="24"/>
              </w:rPr>
              <w:t>ツーリストコールセンター（外国人</w:t>
            </w:r>
          </w:p>
          <w:p w14:paraId="7F0CD033" w14:textId="77777777" w:rsidR="00953BCD" w:rsidRPr="001160ED" w:rsidRDefault="00953BCD" w:rsidP="00953BCD">
            <w:pPr>
              <w:rPr>
                <w:rFonts w:ascii="ＭＳ 明朝" w:hAnsi="ＭＳ 明朝" w:cstheme="minorBidi"/>
                <w:i/>
                <w:iCs/>
                <w:sz w:val="24"/>
              </w:rPr>
            </w:pPr>
            <w:r w:rsidRPr="001160ED">
              <w:rPr>
                <w:rFonts w:ascii="ＭＳ 明朝" w:hAnsi="ＭＳ 明朝" w:cstheme="minorBidi" w:hint="eastAsia"/>
                <w:i/>
                <w:iCs/>
                <w:sz w:val="24"/>
              </w:rPr>
              <w:t>旅行者向けコールセンター）JNTO Japan</w:t>
            </w:r>
          </w:p>
          <w:p w14:paraId="33B2DCF0" w14:textId="7D5264A1" w:rsidR="00953BCD" w:rsidRPr="005F115E" w:rsidRDefault="00953BCD" w:rsidP="00953BCD">
            <w:pPr>
              <w:rPr>
                <w:rFonts w:ascii="ＭＳ 明朝" w:hAnsi="ＭＳ 明朝" w:cstheme="minorBidi"/>
                <w:i/>
                <w:iCs/>
                <w:sz w:val="24"/>
              </w:rPr>
            </w:pPr>
            <w:r w:rsidRPr="001160ED">
              <w:rPr>
                <w:rFonts w:ascii="ＭＳ 明朝" w:hAnsi="ＭＳ 明朝" w:cstheme="minorBidi"/>
                <w:i/>
                <w:iCs/>
                <w:sz w:val="24"/>
              </w:rPr>
              <w:t>Visitor Hotline</w:t>
            </w:r>
            <w:r w:rsidR="00437EA6">
              <w:rPr>
                <w:rFonts w:ascii="ＭＳ 明朝" w:hAnsi="ＭＳ 明朝" w:cstheme="minorBidi" w:hint="eastAsia"/>
                <w:i/>
                <w:iCs/>
                <w:sz w:val="24"/>
              </w:rPr>
              <w:t>（</w:t>
            </w:r>
            <w:r w:rsidR="00437EA6" w:rsidRPr="00437EA6">
              <w:rPr>
                <w:rFonts w:hint="eastAsia"/>
                <w:i/>
                <w:iCs/>
                <w:sz w:val="21"/>
                <w:szCs w:val="21"/>
              </w:rPr>
              <w:t>英語、中国語、韓国語</w:t>
            </w:r>
            <w:r w:rsidR="00437EA6">
              <w:rPr>
                <w:rFonts w:ascii="ＭＳ 明朝" w:hAnsi="ＭＳ 明朝" w:cstheme="minorBidi" w:hint="eastAsia"/>
                <w:i/>
                <w:iCs/>
                <w:sz w:val="24"/>
              </w:rPr>
              <w:t>）</w:t>
            </w:r>
          </w:p>
        </w:tc>
        <w:tc>
          <w:tcPr>
            <w:tcW w:w="3969" w:type="dxa"/>
            <w:vAlign w:val="center"/>
          </w:tcPr>
          <w:p w14:paraId="693AF4B2" w14:textId="77777777" w:rsidR="00953BCD" w:rsidRPr="00FC3A6F" w:rsidRDefault="00953BCD" w:rsidP="00953BCD">
            <w:pPr>
              <w:rPr>
                <w:rFonts w:ascii="ＭＳ 明朝" w:hAnsi="ＭＳ 明朝"/>
                <w:sz w:val="21"/>
                <w:szCs w:val="21"/>
              </w:rPr>
            </w:pPr>
            <w:r w:rsidRPr="00FC3A6F">
              <w:rPr>
                <w:rFonts w:ascii="ＭＳ 明朝" w:hAnsi="ＭＳ 明朝" w:hint="eastAsia"/>
                <w:sz w:val="21"/>
                <w:szCs w:val="21"/>
              </w:rPr>
              <w:t>日本政府観光局（JNTO）が運営。</w:t>
            </w:r>
          </w:p>
          <w:p w14:paraId="15CA38AB" w14:textId="77777777" w:rsidR="00953BCD" w:rsidRPr="00FC3A6F" w:rsidRDefault="00953BCD" w:rsidP="00953BCD">
            <w:pPr>
              <w:rPr>
                <w:rFonts w:ascii="ＭＳ 明朝" w:hAnsi="ＭＳ 明朝"/>
                <w:sz w:val="21"/>
                <w:szCs w:val="21"/>
              </w:rPr>
            </w:pPr>
            <w:r w:rsidRPr="00FC3A6F">
              <w:rPr>
                <w:rFonts w:ascii="ＭＳ 明朝" w:hAnsi="ＭＳ 明朝" w:hint="eastAsia"/>
                <w:sz w:val="21"/>
                <w:szCs w:val="21"/>
              </w:rPr>
              <w:t>非常時の外国人旅行者の安全・安心確保のため、365日、24時間、多言語で対応。</w:t>
            </w:r>
          </w:p>
          <w:p w14:paraId="09ECB019" w14:textId="06C2DD3C" w:rsidR="00953BCD" w:rsidRPr="00FC3A6F" w:rsidRDefault="00953BCD" w:rsidP="00953BCD">
            <w:pPr>
              <w:pStyle w:val="Default"/>
              <w:rPr>
                <w:sz w:val="21"/>
                <w:szCs w:val="21"/>
              </w:rPr>
            </w:pPr>
            <w:r w:rsidRPr="00FC3A6F">
              <w:rPr>
                <w:rFonts w:hint="eastAsia"/>
                <w:sz w:val="21"/>
                <w:szCs w:val="21"/>
              </w:rPr>
              <w:t>電話番号：</w:t>
            </w:r>
            <w:r w:rsidRPr="0026325D">
              <w:rPr>
                <w:color w:val="auto"/>
                <w:sz w:val="21"/>
                <w:szCs w:val="21"/>
              </w:rPr>
              <w:t>050-3816-2787</w:t>
            </w:r>
          </w:p>
          <w:p w14:paraId="6FD2AA71" w14:textId="37FF0E71" w:rsidR="00953BCD" w:rsidRDefault="00C6392F" w:rsidP="00953BCD">
            <w:pPr>
              <w:rPr>
                <w:rFonts w:ascii="ＭＳ 明朝" w:hAnsi="ＭＳ 明朝"/>
              </w:rPr>
            </w:pPr>
            <w:hyperlink r:id="rId26" w:history="1">
              <w:r w:rsidR="00953BCD" w:rsidRPr="00140B39">
                <w:rPr>
                  <w:rStyle w:val="a9"/>
                  <w:rFonts w:ascii="ＭＳ 明朝" w:hAnsi="ＭＳ 明朝"/>
                </w:rPr>
                <w:t>https://www.jnto.go.jp/projects/visitor-support/safetravelinfo.html</w:t>
              </w:r>
            </w:hyperlink>
          </w:p>
        </w:tc>
        <w:tc>
          <w:tcPr>
            <w:tcW w:w="1236" w:type="dxa"/>
            <w:vAlign w:val="center"/>
          </w:tcPr>
          <w:p w14:paraId="7FE1A749" w14:textId="4ED9E9C1" w:rsidR="00953BCD" w:rsidRDefault="00953BCD" w:rsidP="00953BCD">
            <w:pPr>
              <w:jc w:val="center"/>
              <w:rPr>
                <w:rFonts w:ascii="ＭＳ 明朝" w:hAnsi="ＭＳ 明朝" w:cstheme="minorBidi"/>
                <w:noProof/>
                <w:sz w:val="24"/>
              </w:rPr>
            </w:pPr>
            <w:r>
              <w:rPr>
                <w:rFonts w:ascii="ＭＳ 明朝" w:hAnsi="ＭＳ 明朝"/>
                <w:noProof/>
              </w:rPr>
              <w:drawing>
                <wp:inline distT="0" distB="0" distL="0" distR="0" wp14:anchorId="18E96FC0" wp14:editId="4E70DC09">
                  <wp:extent cx="674461" cy="674461"/>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8707" cy="678707"/>
                          </a:xfrm>
                          <a:prstGeom prst="rect">
                            <a:avLst/>
                          </a:prstGeom>
                          <a:noFill/>
                          <a:ln>
                            <a:noFill/>
                          </a:ln>
                        </pic:spPr>
                      </pic:pic>
                    </a:graphicData>
                  </a:graphic>
                </wp:inline>
              </w:drawing>
            </w:r>
          </w:p>
        </w:tc>
      </w:tr>
      <w:tr w:rsidR="009E110D" w:rsidRPr="00C530A1" w14:paraId="7C0E3D30" w14:textId="77777777" w:rsidTr="001E1D57">
        <w:trPr>
          <w:trHeight w:val="260"/>
        </w:trPr>
        <w:tc>
          <w:tcPr>
            <w:tcW w:w="4536" w:type="dxa"/>
            <w:vAlign w:val="center"/>
          </w:tcPr>
          <w:p w14:paraId="2439E381" w14:textId="77777777" w:rsidR="009E110D" w:rsidRPr="00DD6641" w:rsidRDefault="00A52926" w:rsidP="00953BCD">
            <w:pPr>
              <w:rPr>
                <w:rFonts w:ascii="ＭＳ 明朝" w:hAnsi="ＭＳ 明朝" w:cstheme="minorBidi"/>
                <w:i/>
                <w:iCs/>
                <w:sz w:val="24"/>
              </w:rPr>
            </w:pPr>
            <w:r w:rsidRPr="00DD6641">
              <w:rPr>
                <w:rFonts w:ascii="ＭＳ 明朝" w:hAnsi="ＭＳ 明朝" w:cstheme="minorBidi" w:hint="eastAsia"/>
                <w:i/>
                <w:iCs/>
                <w:sz w:val="24"/>
              </w:rPr>
              <w:t>災害時多言語表示シート</w:t>
            </w:r>
            <w:r w:rsidR="0004638D" w:rsidRPr="00DD6641">
              <w:rPr>
                <w:rFonts w:ascii="ＭＳ 明朝" w:hAnsi="ＭＳ 明朝" w:cstheme="minorBidi" w:hint="eastAsia"/>
                <w:i/>
                <w:iCs/>
                <w:sz w:val="24"/>
              </w:rPr>
              <w:t>（</w:t>
            </w:r>
            <w:r w:rsidR="00B62B2F" w:rsidRPr="00DD6641">
              <w:rPr>
                <w:rFonts w:ascii="ＭＳ 明朝" w:hAnsi="ＭＳ 明朝" w:cstheme="minorBidi" w:hint="eastAsia"/>
                <w:i/>
                <w:iCs/>
                <w:sz w:val="24"/>
              </w:rPr>
              <w:t>やさしい日本語含む</w:t>
            </w:r>
            <w:r w:rsidR="0004638D" w:rsidRPr="00DD6641">
              <w:rPr>
                <w:rFonts w:ascii="ＭＳ 明朝" w:hAnsi="ＭＳ 明朝" w:cstheme="minorBidi" w:hint="eastAsia"/>
                <w:i/>
                <w:iCs/>
                <w:sz w:val="24"/>
              </w:rPr>
              <w:t>1</w:t>
            </w:r>
            <w:r w:rsidR="00B62B2F" w:rsidRPr="00DD6641">
              <w:rPr>
                <w:rFonts w:ascii="ＭＳ 明朝" w:hAnsi="ＭＳ 明朝" w:cstheme="minorBidi"/>
                <w:i/>
                <w:iCs/>
                <w:sz w:val="24"/>
              </w:rPr>
              <w:t>4</w:t>
            </w:r>
            <w:r w:rsidR="00B62B2F" w:rsidRPr="00DD6641">
              <w:rPr>
                <w:rFonts w:ascii="ＭＳ 明朝" w:hAnsi="ＭＳ 明朝" w:cstheme="minorBidi" w:hint="eastAsia"/>
                <w:i/>
                <w:iCs/>
                <w:sz w:val="24"/>
              </w:rPr>
              <w:t>言語</w:t>
            </w:r>
            <w:r w:rsidR="0004638D" w:rsidRPr="00DD6641">
              <w:rPr>
                <w:rFonts w:ascii="ＭＳ 明朝" w:hAnsi="ＭＳ 明朝" w:cstheme="minorBidi" w:hint="eastAsia"/>
                <w:i/>
                <w:iCs/>
                <w:sz w:val="24"/>
              </w:rPr>
              <w:t>対応）</w:t>
            </w:r>
          </w:p>
          <w:p w14:paraId="714DD772" w14:textId="597F92E6" w:rsidR="005A592E" w:rsidRPr="00DD6641" w:rsidRDefault="005A592E" w:rsidP="00953BCD">
            <w:pPr>
              <w:rPr>
                <w:rFonts w:ascii="ＭＳ 明朝" w:hAnsi="ＭＳ 明朝" w:cstheme="minorBidi"/>
                <w:i/>
                <w:iCs/>
                <w:sz w:val="24"/>
              </w:rPr>
            </w:pPr>
            <w:r w:rsidRPr="00DD6641">
              <w:rPr>
                <w:rFonts w:ascii="ＭＳ 明朝" w:hAnsi="ＭＳ 明朝" w:cstheme="minorBidi" w:hint="eastAsia"/>
                <w:i/>
                <w:iCs/>
                <w:sz w:val="24"/>
              </w:rPr>
              <w:t>※</w:t>
            </w:r>
            <w:r w:rsidR="00043674" w:rsidRPr="00DD6641">
              <w:rPr>
                <w:rFonts w:ascii="ＭＳ 明朝" w:hAnsi="ＭＳ 明朝" w:cstheme="minorBidi" w:hint="eastAsia"/>
                <w:i/>
                <w:iCs/>
                <w:sz w:val="24"/>
              </w:rPr>
              <w:t>災害時多言語支援啓発動画も</w:t>
            </w:r>
            <w:r w:rsidR="002A4FA7" w:rsidRPr="00DD6641">
              <w:rPr>
                <w:rFonts w:ascii="ＭＳ 明朝" w:hAnsi="ＭＳ 明朝" w:cstheme="minorBidi" w:hint="eastAsia"/>
                <w:i/>
                <w:iCs/>
                <w:sz w:val="24"/>
              </w:rPr>
              <w:t>掲載</w:t>
            </w:r>
          </w:p>
        </w:tc>
        <w:tc>
          <w:tcPr>
            <w:tcW w:w="3969" w:type="dxa"/>
            <w:vAlign w:val="center"/>
          </w:tcPr>
          <w:p w14:paraId="2329F60A" w14:textId="058A4C9D" w:rsidR="009E110D" w:rsidRPr="00DD6641" w:rsidRDefault="00A52926" w:rsidP="00953BCD">
            <w:pPr>
              <w:rPr>
                <w:rFonts w:ascii="ＭＳ 明朝" w:hAnsi="ＭＳ 明朝"/>
                <w:sz w:val="21"/>
                <w:szCs w:val="21"/>
              </w:rPr>
            </w:pPr>
            <w:r w:rsidRPr="00DD6641">
              <w:rPr>
                <w:rFonts w:ascii="ＭＳ 明朝" w:hAnsi="ＭＳ 明朝" w:hint="eastAsia"/>
                <w:sz w:val="21"/>
                <w:szCs w:val="21"/>
              </w:rPr>
              <w:t>一般財団法人自治体国際化協会が作成</w:t>
            </w:r>
            <w:r w:rsidR="007A3DAF" w:rsidRPr="00DD6641">
              <w:rPr>
                <w:rFonts w:ascii="ＭＳ 明朝" w:hAnsi="ＭＳ 明朝" w:hint="eastAsia"/>
                <w:sz w:val="21"/>
                <w:szCs w:val="21"/>
              </w:rPr>
              <w:t>。</w:t>
            </w:r>
          </w:p>
          <w:p w14:paraId="4B4028F9" w14:textId="3A38816D" w:rsidR="007A3DAF" w:rsidRPr="00DD6641" w:rsidRDefault="007A3DAF" w:rsidP="00953BCD">
            <w:pPr>
              <w:rPr>
                <w:rFonts w:ascii="ＭＳ 明朝" w:hAnsi="ＭＳ 明朝"/>
                <w:sz w:val="21"/>
                <w:szCs w:val="21"/>
              </w:rPr>
            </w:pPr>
            <w:r w:rsidRPr="00DD6641">
              <w:rPr>
                <w:rFonts w:ascii="ＭＳ 明朝" w:hAnsi="ＭＳ 明朝" w:hint="eastAsia"/>
                <w:sz w:val="21"/>
                <w:szCs w:val="21"/>
              </w:rPr>
              <w:t>災害時に使用する</w:t>
            </w:r>
            <w:r w:rsidR="002B465D" w:rsidRPr="00DD6641">
              <w:rPr>
                <w:rFonts w:ascii="ＭＳ 明朝" w:hAnsi="ＭＳ 明朝" w:hint="eastAsia"/>
                <w:sz w:val="21"/>
                <w:szCs w:val="21"/>
              </w:rPr>
              <w:t>用語を多言語に翻訳したシート（ピクトグラム付き）</w:t>
            </w:r>
            <w:r w:rsidR="00EE24B6" w:rsidRPr="00DD6641">
              <w:rPr>
                <w:rFonts w:ascii="ＭＳ 明朝" w:hAnsi="ＭＳ 明朝" w:hint="eastAsia"/>
                <w:sz w:val="21"/>
                <w:szCs w:val="21"/>
              </w:rPr>
              <w:t>が</w:t>
            </w:r>
            <w:r w:rsidR="002B465D" w:rsidRPr="00DD6641">
              <w:rPr>
                <w:rFonts w:ascii="ＭＳ 明朝" w:hAnsi="ＭＳ 明朝" w:hint="eastAsia"/>
                <w:sz w:val="21"/>
                <w:szCs w:val="21"/>
              </w:rPr>
              <w:t>ダウンロード可</w:t>
            </w:r>
          </w:p>
          <w:p w14:paraId="524F2DB2" w14:textId="6CE93AA3" w:rsidR="00D05B78" w:rsidRPr="00DD6641" w:rsidRDefault="00C6392F" w:rsidP="00953BCD">
            <w:pPr>
              <w:rPr>
                <w:rFonts w:ascii="ＭＳ 明朝" w:hAnsi="ＭＳ 明朝"/>
                <w:szCs w:val="21"/>
                <w:u w:val="single"/>
              </w:rPr>
            </w:pPr>
            <w:hyperlink r:id="rId28" w:history="1">
              <w:r w:rsidR="00990BDB" w:rsidRPr="00DD6641">
                <w:rPr>
                  <w:rStyle w:val="a9"/>
                  <w:rFonts w:ascii="ＭＳ 明朝" w:hAnsi="ＭＳ 明朝"/>
                  <w:color w:val="4472C4" w:themeColor="accent1"/>
                  <w:szCs w:val="21"/>
                </w:rPr>
                <w:t>https://dis.clair.or.jp/</w:t>
              </w:r>
            </w:hyperlink>
          </w:p>
        </w:tc>
        <w:tc>
          <w:tcPr>
            <w:tcW w:w="1236" w:type="dxa"/>
            <w:vAlign w:val="center"/>
          </w:tcPr>
          <w:p w14:paraId="4298D41D" w14:textId="5384120A" w:rsidR="009E110D" w:rsidRDefault="00532964" w:rsidP="005E6484">
            <w:pPr>
              <w:jc w:val="center"/>
              <w:rPr>
                <w:rFonts w:ascii="ＭＳ 明朝" w:hAnsi="ＭＳ 明朝"/>
                <w:noProof/>
              </w:rPr>
            </w:pPr>
            <w:r>
              <w:rPr>
                <w:rFonts w:ascii="ＭＳ 明朝" w:hAnsi="ＭＳ 明朝" w:cstheme="minorBidi"/>
                <w:b/>
                <w:bCs/>
                <w:noProof/>
                <w:sz w:val="24"/>
              </w:rPr>
              <w:drawing>
                <wp:inline distT="0" distB="0" distL="0" distR="0" wp14:anchorId="0CB4E712" wp14:editId="657CE7DB">
                  <wp:extent cx="657225" cy="657225"/>
                  <wp:effectExtent l="0" t="0" r="9525" b="952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3817" cy="663817"/>
                          </a:xfrm>
                          <a:prstGeom prst="rect">
                            <a:avLst/>
                          </a:prstGeom>
                          <a:noFill/>
                          <a:ln>
                            <a:noFill/>
                          </a:ln>
                        </pic:spPr>
                      </pic:pic>
                    </a:graphicData>
                  </a:graphic>
                </wp:inline>
              </w:drawing>
            </w:r>
          </w:p>
        </w:tc>
      </w:tr>
    </w:tbl>
    <w:p w14:paraId="4FC80ECE" w14:textId="6742103D" w:rsidR="000C259A" w:rsidRDefault="000C259A" w:rsidP="000C259A">
      <w:pPr>
        <w:widowControl/>
        <w:jc w:val="left"/>
        <w:rPr>
          <w:rFonts w:ascii="ＭＳ 明朝" w:hAnsi="ＭＳ 明朝" w:cstheme="minorBidi"/>
          <w:b/>
          <w:bCs/>
          <w:sz w:val="24"/>
        </w:rPr>
      </w:pPr>
    </w:p>
    <w:p w14:paraId="48ECCCCD" w14:textId="4AEDED1A" w:rsidR="00437EA6" w:rsidRPr="0055171C" w:rsidRDefault="00437EA6" w:rsidP="000C259A">
      <w:pPr>
        <w:widowControl/>
        <w:jc w:val="left"/>
        <w:rPr>
          <w:rFonts w:ascii="ＭＳ 明朝" w:hAnsi="ＭＳ 明朝" w:cstheme="minorBidi"/>
          <w:b/>
          <w:bCs/>
          <w:sz w:val="24"/>
        </w:rPr>
      </w:pPr>
    </w:p>
    <w:p w14:paraId="0669B202" w14:textId="1FAB4C81" w:rsidR="0068318D" w:rsidRPr="00436C99" w:rsidRDefault="0068318D" w:rsidP="0068318D">
      <w:pPr>
        <w:widowControl/>
        <w:jc w:val="left"/>
        <w:rPr>
          <w:rFonts w:ascii="ＭＳ ゴシック" w:eastAsia="ＭＳ ゴシック" w:hAnsi="ＭＳ ゴシック" w:cstheme="minorBidi"/>
          <w:i/>
          <w:iCs/>
          <w:sz w:val="24"/>
        </w:rPr>
      </w:pPr>
      <w:r w:rsidRPr="00436C99">
        <w:rPr>
          <w:rFonts w:ascii="ＭＳ ゴシック" w:eastAsia="ＭＳ ゴシック" w:hAnsi="ＭＳ ゴシック" w:cstheme="minorBidi" w:hint="eastAsia"/>
          <w:sz w:val="24"/>
        </w:rPr>
        <w:t>●</w:t>
      </w:r>
      <w:r>
        <w:rPr>
          <w:rFonts w:ascii="ＭＳ ゴシック" w:eastAsia="ＭＳ ゴシック" w:hAnsi="ＭＳ ゴシック" w:cstheme="minorBidi" w:hint="eastAsia"/>
          <w:sz w:val="24"/>
        </w:rPr>
        <w:t>情報収集</w:t>
      </w:r>
      <w:r w:rsidR="00042B8F">
        <w:rPr>
          <w:rFonts w:ascii="ＭＳ ゴシック" w:eastAsia="ＭＳ ゴシック" w:hAnsi="ＭＳ ゴシック" w:cstheme="minorBidi" w:hint="eastAsia"/>
          <w:sz w:val="24"/>
        </w:rPr>
        <w:t>・提供（医療情報）</w:t>
      </w:r>
    </w:p>
    <w:tbl>
      <w:tblPr>
        <w:tblStyle w:val="31"/>
        <w:tblW w:w="0" w:type="auto"/>
        <w:tblInd w:w="-5" w:type="dxa"/>
        <w:tblLayout w:type="fixed"/>
        <w:tblLook w:val="04A0" w:firstRow="1" w:lastRow="0" w:firstColumn="1" w:lastColumn="0" w:noHBand="0" w:noVBand="1"/>
      </w:tblPr>
      <w:tblGrid>
        <w:gridCol w:w="4536"/>
        <w:gridCol w:w="3969"/>
        <w:gridCol w:w="1236"/>
      </w:tblGrid>
      <w:tr w:rsidR="0068318D" w:rsidRPr="00C530A1" w14:paraId="7E738479" w14:textId="77777777" w:rsidTr="00D50DCF">
        <w:tc>
          <w:tcPr>
            <w:tcW w:w="4536" w:type="dxa"/>
            <w:shd w:val="clear" w:color="auto" w:fill="F2F2F2"/>
            <w:vAlign w:val="center"/>
          </w:tcPr>
          <w:p w14:paraId="1FDEA675" w14:textId="26CA3C16" w:rsidR="0068318D" w:rsidRPr="00F52861" w:rsidRDefault="00437EA6" w:rsidP="00D50DCF">
            <w:pPr>
              <w:jc w:val="center"/>
              <w:rPr>
                <w:rFonts w:ascii="ＭＳ 明朝" w:hAnsi="ＭＳ 明朝" w:cstheme="minorBidi"/>
                <w:sz w:val="24"/>
                <w:szCs w:val="28"/>
              </w:rPr>
            </w:pPr>
            <w:r w:rsidRPr="00F52861">
              <w:rPr>
                <w:rFonts w:ascii="ＭＳ 明朝" w:hAnsi="ＭＳ 明朝" w:cstheme="minorBidi" w:hint="eastAsia"/>
                <w:sz w:val="24"/>
                <w:szCs w:val="28"/>
              </w:rPr>
              <w:t>ツール</w:t>
            </w:r>
          </w:p>
        </w:tc>
        <w:tc>
          <w:tcPr>
            <w:tcW w:w="3969" w:type="dxa"/>
            <w:shd w:val="clear" w:color="auto" w:fill="F2F2F2"/>
            <w:vAlign w:val="center"/>
          </w:tcPr>
          <w:p w14:paraId="3BA4A508" w14:textId="63939BFC" w:rsidR="0068318D" w:rsidRPr="00F52861" w:rsidRDefault="00E1305C" w:rsidP="00D50DCF">
            <w:pPr>
              <w:jc w:val="center"/>
              <w:rPr>
                <w:rFonts w:ascii="ＭＳ 明朝" w:hAnsi="ＭＳ 明朝" w:cstheme="minorBidi"/>
                <w:sz w:val="24"/>
                <w:szCs w:val="28"/>
              </w:rPr>
            </w:pPr>
            <w:r w:rsidRPr="00F52861">
              <w:rPr>
                <w:rFonts w:ascii="ＭＳ 明朝" w:hAnsi="ＭＳ 明朝" w:cstheme="minorBidi" w:hint="eastAsia"/>
                <w:sz w:val="24"/>
              </w:rPr>
              <w:t>概要（URL等）</w:t>
            </w:r>
          </w:p>
        </w:tc>
        <w:tc>
          <w:tcPr>
            <w:tcW w:w="1236" w:type="dxa"/>
            <w:shd w:val="clear" w:color="auto" w:fill="F2F2F2"/>
            <w:vAlign w:val="center"/>
          </w:tcPr>
          <w:p w14:paraId="365BE52B" w14:textId="77777777" w:rsidR="0068318D" w:rsidRPr="00F52861" w:rsidRDefault="0068318D" w:rsidP="00D50DCF">
            <w:pPr>
              <w:jc w:val="center"/>
              <w:rPr>
                <w:rFonts w:ascii="ＭＳ 明朝" w:hAnsi="ＭＳ 明朝" w:cstheme="minorBidi"/>
                <w:sz w:val="24"/>
                <w:szCs w:val="28"/>
              </w:rPr>
            </w:pPr>
            <w:r w:rsidRPr="00F52861">
              <w:rPr>
                <w:rFonts w:ascii="ＭＳ 明朝" w:hAnsi="ＭＳ 明朝" w:cstheme="minorBidi"/>
                <w:sz w:val="24"/>
                <w:szCs w:val="28"/>
              </w:rPr>
              <w:t>QRコード</w:t>
            </w:r>
          </w:p>
        </w:tc>
      </w:tr>
      <w:tr w:rsidR="0068318D" w:rsidRPr="00C530A1" w14:paraId="03D537AB" w14:textId="77777777" w:rsidTr="00D50DCF">
        <w:trPr>
          <w:trHeight w:val="260"/>
        </w:trPr>
        <w:tc>
          <w:tcPr>
            <w:tcW w:w="4536" w:type="dxa"/>
            <w:vAlign w:val="center"/>
          </w:tcPr>
          <w:p w14:paraId="71E35EBA" w14:textId="77777777" w:rsidR="0068318D" w:rsidRPr="00EA75FB" w:rsidRDefault="009D770D" w:rsidP="00D50DCF">
            <w:pPr>
              <w:rPr>
                <w:rFonts w:ascii="ＭＳ 明朝" w:hAnsi="ＭＳ 明朝" w:cstheme="minorBidi"/>
                <w:sz w:val="24"/>
              </w:rPr>
            </w:pPr>
            <w:r w:rsidRPr="00EA75FB">
              <w:rPr>
                <w:rFonts w:ascii="ＭＳ 明朝" w:hAnsi="ＭＳ 明朝" w:cstheme="minorBidi" w:hint="eastAsia"/>
                <w:sz w:val="24"/>
              </w:rPr>
              <w:t>医療機関・薬局の公的検索システム</w:t>
            </w:r>
          </w:p>
          <w:p w14:paraId="0E13F997" w14:textId="77777777" w:rsidR="00EA75FB" w:rsidRPr="00EA75FB" w:rsidRDefault="00EA75FB" w:rsidP="00D50DCF">
            <w:pPr>
              <w:rPr>
                <w:rFonts w:ascii="ＭＳ 明朝" w:hAnsi="ＭＳ 明朝" w:cstheme="minorBidi"/>
                <w:sz w:val="24"/>
              </w:rPr>
            </w:pPr>
            <w:r w:rsidRPr="00EA75FB">
              <w:rPr>
                <w:rFonts w:ascii="ＭＳ 明朝" w:hAnsi="ＭＳ 明朝" w:cstheme="minorBidi" w:hint="eastAsia"/>
                <w:sz w:val="24"/>
              </w:rPr>
              <w:t>「医療情報ネット」</w:t>
            </w:r>
          </w:p>
          <w:p w14:paraId="22DCA5E6" w14:textId="7D5F54F0" w:rsidR="00EA75FB" w:rsidRPr="005F115E" w:rsidRDefault="00EA75FB" w:rsidP="00D50DCF">
            <w:pPr>
              <w:rPr>
                <w:rFonts w:ascii="ＭＳ 明朝" w:hAnsi="ＭＳ 明朝" w:cstheme="minorBidi"/>
                <w:i/>
                <w:iCs/>
                <w:sz w:val="24"/>
              </w:rPr>
            </w:pPr>
            <w:r>
              <w:rPr>
                <w:rFonts w:ascii="ＭＳ 明朝" w:hAnsi="ＭＳ 明朝" w:cstheme="minorBidi" w:hint="eastAsia"/>
                <w:i/>
                <w:iCs/>
                <w:sz w:val="24"/>
              </w:rPr>
              <w:t>多言語翻訳</w:t>
            </w:r>
            <w:r w:rsidRPr="00EA75FB">
              <w:rPr>
                <w:rFonts w:ascii="ＭＳ 明朝" w:hAnsi="ＭＳ 明朝" w:cstheme="minorBidi" w:hint="eastAsia"/>
                <w:sz w:val="24"/>
              </w:rPr>
              <w:t>・音声読み上げ対応</w:t>
            </w:r>
          </w:p>
        </w:tc>
        <w:tc>
          <w:tcPr>
            <w:tcW w:w="3969" w:type="dxa"/>
            <w:vAlign w:val="center"/>
          </w:tcPr>
          <w:p w14:paraId="60F0D368" w14:textId="48C5BC20" w:rsidR="0068318D" w:rsidRPr="0029794A" w:rsidRDefault="00C6392F" w:rsidP="00D50DCF">
            <w:pPr>
              <w:rPr>
                <w:rFonts w:ascii="ＭＳ 明朝" w:hAnsi="ＭＳ 明朝"/>
              </w:rPr>
            </w:pPr>
            <w:hyperlink r:id="rId30" w:history="1">
              <w:r w:rsidR="00FD3BF1" w:rsidRPr="00FD3BF1">
                <w:rPr>
                  <w:rStyle w:val="a9"/>
                  <w:rFonts w:ascii="ＭＳ 明朝" w:hAnsi="ＭＳ 明朝"/>
                </w:rPr>
                <w:t>https://www.iryou.teikyouseido.mhlw.go.jp/znk-web/juminkanja/S2310/initialize?pref=18</w:t>
              </w:r>
            </w:hyperlink>
          </w:p>
        </w:tc>
        <w:tc>
          <w:tcPr>
            <w:tcW w:w="1236" w:type="dxa"/>
            <w:vAlign w:val="center"/>
          </w:tcPr>
          <w:p w14:paraId="11EB1D71" w14:textId="19781E86" w:rsidR="0068318D" w:rsidRDefault="00470C0C" w:rsidP="00D50DCF">
            <w:pPr>
              <w:jc w:val="center"/>
              <w:rPr>
                <w:rFonts w:ascii="ＭＳ 明朝" w:hAnsi="ＭＳ 明朝"/>
                <w:noProof/>
              </w:rPr>
            </w:pPr>
            <w:r>
              <w:rPr>
                <w:rFonts w:ascii="ＭＳ 明朝" w:hAnsi="ＭＳ 明朝"/>
                <w:noProof/>
              </w:rPr>
              <w:drawing>
                <wp:inline distT="0" distB="0" distL="0" distR="0" wp14:anchorId="3037AA09" wp14:editId="4004DC84">
                  <wp:extent cx="696685" cy="696685"/>
                  <wp:effectExtent l="0" t="0" r="8255" b="825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99571" cy="699571"/>
                          </a:xfrm>
                          <a:prstGeom prst="rect">
                            <a:avLst/>
                          </a:prstGeom>
                          <a:noFill/>
                          <a:ln>
                            <a:noFill/>
                          </a:ln>
                        </pic:spPr>
                      </pic:pic>
                    </a:graphicData>
                  </a:graphic>
                </wp:inline>
              </w:drawing>
            </w:r>
          </w:p>
        </w:tc>
      </w:tr>
      <w:tr w:rsidR="0068318D" w:rsidRPr="00C530A1" w14:paraId="2324BBD5" w14:textId="77777777" w:rsidTr="00D50DCF">
        <w:trPr>
          <w:trHeight w:val="260"/>
        </w:trPr>
        <w:tc>
          <w:tcPr>
            <w:tcW w:w="4536" w:type="dxa"/>
            <w:vAlign w:val="center"/>
          </w:tcPr>
          <w:p w14:paraId="306EB4A7" w14:textId="77777777" w:rsidR="001658D1" w:rsidRPr="001658D1" w:rsidRDefault="001658D1" w:rsidP="001658D1">
            <w:pPr>
              <w:pStyle w:val="Default"/>
              <w:rPr>
                <w:i/>
                <w:iCs/>
              </w:rPr>
            </w:pPr>
            <w:r w:rsidRPr="001658D1">
              <w:rPr>
                <w:rFonts w:hint="eastAsia"/>
                <w:i/>
                <w:iCs/>
              </w:rPr>
              <w:t>日本政府観光局（</w:t>
            </w:r>
            <w:r w:rsidRPr="001658D1">
              <w:rPr>
                <w:i/>
                <w:iCs/>
              </w:rPr>
              <w:t>JNTO</w:t>
            </w:r>
            <w:r w:rsidRPr="001658D1">
              <w:rPr>
                <w:rFonts w:hint="eastAsia"/>
                <w:i/>
                <w:iCs/>
              </w:rPr>
              <w:t>）</w:t>
            </w:r>
          </w:p>
          <w:p w14:paraId="25C556C4" w14:textId="3ED8A494" w:rsidR="0068318D" w:rsidRPr="005F115E" w:rsidRDefault="001658D1" w:rsidP="001658D1">
            <w:pPr>
              <w:rPr>
                <w:rFonts w:ascii="ＭＳ 明朝" w:hAnsi="ＭＳ 明朝" w:cstheme="minorBidi"/>
                <w:i/>
                <w:iCs/>
                <w:sz w:val="24"/>
              </w:rPr>
            </w:pPr>
            <w:r w:rsidRPr="001658D1">
              <w:rPr>
                <w:rFonts w:hint="eastAsia"/>
                <w:i/>
                <w:iCs/>
                <w:sz w:val="24"/>
              </w:rPr>
              <w:t>訪日外国人旅行者受入医療機関一覧</w:t>
            </w:r>
          </w:p>
        </w:tc>
        <w:tc>
          <w:tcPr>
            <w:tcW w:w="3969" w:type="dxa"/>
            <w:vAlign w:val="center"/>
          </w:tcPr>
          <w:p w14:paraId="3DE84E16" w14:textId="3E979716" w:rsidR="0068318D" w:rsidRDefault="00E1305C" w:rsidP="00FC3A6F">
            <w:pPr>
              <w:jc w:val="left"/>
              <w:rPr>
                <w:rFonts w:ascii="ＭＳ 明朝" w:hAnsi="ＭＳ 明朝"/>
              </w:rPr>
            </w:pPr>
            <w:r w:rsidRPr="00FC3A6F">
              <w:rPr>
                <w:rFonts w:ascii="ＭＳ 明朝" w:hAnsi="ＭＳ 明朝" w:hint="eastAsia"/>
                <w:sz w:val="21"/>
                <w:szCs w:val="28"/>
              </w:rPr>
              <w:t>観光庁・厚生労働省が示した要件に基づき、都道府県により選出された外国人患者を受け入れる拠点的な医療機関等の情報をとりまとめたもの。</w:t>
            </w:r>
            <w:r w:rsidR="00262F82">
              <w:rPr>
                <w:rFonts w:ascii="ＭＳ 明朝" w:hAnsi="ＭＳ 明朝"/>
              </w:rPr>
              <w:br/>
            </w:r>
            <w:hyperlink r:id="rId32" w:history="1">
              <w:r w:rsidR="00262F82" w:rsidRPr="00262F82">
                <w:rPr>
                  <w:rStyle w:val="a9"/>
                  <w:rFonts w:ascii="ＭＳ 明朝" w:hAnsi="ＭＳ 明朝"/>
                </w:rPr>
                <w:t>https://www.jnto.go.jp/emergency/jpn/mi_guide.html</w:t>
              </w:r>
            </w:hyperlink>
          </w:p>
        </w:tc>
        <w:tc>
          <w:tcPr>
            <w:tcW w:w="1236" w:type="dxa"/>
            <w:vAlign w:val="center"/>
          </w:tcPr>
          <w:p w14:paraId="140872B1" w14:textId="632E1E40" w:rsidR="0068318D" w:rsidRDefault="00882CAF" w:rsidP="00D50DCF">
            <w:pPr>
              <w:jc w:val="center"/>
              <w:rPr>
                <w:rFonts w:ascii="ＭＳ 明朝" w:hAnsi="ＭＳ 明朝"/>
                <w:noProof/>
              </w:rPr>
            </w:pPr>
            <w:r>
              <w:rPr>
                <w:rFonts w:ascii="ＭＳ 明朝" w:hAnsi="ＭＳ 明朝"/>
                <w:noProof/>
              </w:rPr>
              <w:drawing>
                <wp:inline distT="0" distB="0" distL="0" distR="0" wp14:anchorId="25A1505B" wp14:editId="4C0BB038">
                  <wp:extent cx="704193" cy="704193"/>
                  <wp:effectExtent l="0" t="0" r="1270" b="1270"/>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7178" cy="717178"/>
                          </a:xfrm>
                          <a:prstGeom prst="rect">
                            <a:avLst/>
                          </a:prstGeom>
                          <a:noFill/>
                          <a:ln>
                            <a:noFill/>
                          </a:ln>
                        </pic:spPr>
                      </pic:pic>
                    </a:graphicData>
                  </a:graphic>
                </wp:inline>
              </w:drawing>
            </w:r>
          </w:p>
        </w:tc>
      </w:tr>
    </w:tbl>
    <w:p w14:paraId="666797E8" w14:textId="77777777" w:rsidR="000C259A" w:rsidRDefault="000C259A" w:rsidP="000C259A">
      <w:pPr>
        <w:widowControl/>
        <w:jc w:val="left"/>
        <w:rPr>
          <w:rFonts w:ascii="ＭＳ 明朝" w:hAnsi="ＭＳ 明朝" w:cstheme="minorBidi"/>
          <w:b/>
          <w:bCs/>
          <w:sz w:val="24"/>
        </w:rPr>
      </w:pPr>
    </w:p>
    <w:p w14:paraId="04AAE7ED" w14:textId="304C8737" w:rsidR="00437EA6" w:rsidRPr="00436C99" w:rsidRDefault="00437EA6" w:rsidP="00437EA6">
      <w:pPr>
        <w:widowControl/>
        <w:jc w:val="left"/>
        <w:rPr>
          <w:rFonts w:ascii="ＭＳ ゴシック" w:eastAsia="ＭＳ ゴシック" w:hAnsi="ＭＳ ゴシック" w:cstheme="minorBidi"/>
          <w:i/>
          <w:iCs/>
          <w:sz w:val="24"/>
        </w:rPr>
      </w:pPr>
      <w:r w:rsidRPr="00436C99">
        <w:rPr>
          <w:rFonts w:ascii="ＭＳ ゴシック" w:eastAsia="ＭＳ ゴシック" w:hAnsi="ＭＳ ゴシック" w:cstheme="minorBidi" w:hint="eastAsia"/>
          <w:sz w:val="24"/>
        </w:rPr>
        <w:t>●</w:t>
      </w:r>
      <w:r>
        <w:rPr>
          <w:rFonts w:ascii="ＭＳ ゴシック" w:eastAsia="ＭＳ ゴシック" w:hAnsi="ＭＳ ゴシック" w:cstheme="minorBidi" w:hint="eastAsia"/>
          <w:sz w:val="24"/>
        </w:rPr>
        <w:t>情報収集・提供（その他）</w:t>
      </w:r>
    </w:p>
    <w:tbl>
      <w:tblPr>
        <w:tblStyle w:val="31"/>
        <w:tblW w:w="0" w:type="auto"/>
        <w:tblInd w:w="-5" w:type="dxa"/>
        <w:tblLayout w:type="fixed"/>
        <w:tblLook w:val="04A0" w:firstRow="1" w:lastRow="0" w:firstColumn="1" w:lastColumn="0" w:noHBand="0" w:noVBand="1"/>
      </w:tblPr>
      <w:tblGrid>
        <w:gridCol w:w="4536"/>
        <w:gridCol w:w="3969"/>
        <w:gridCol w:w="1236"/>
      </w:tblGrid>
      <w:tr w:rsidR="006A4FA3" w:rsidRPr="00C530A1" w14:paraId="7F380CFD" w14:textId="77777777" w:rsidTr="00D50DCF">
        <w:tc>
          <w:tcPr>
            <w:tcW w:w="4536" w:type="dxa"/>
            <w:shd w:val="clear" w:color="auto" w:fill="F2F2F2"/>
            <w:vAlign w:val="center"/>
          </w:tcPr>
          <w:p w14:paraId="18629B8C" w14:textId="77777777" w:rsidR="006A4FA3" w:rsidRPr="00F52861" w:rsidRDefault="006A4FA3" w:rsidP="00D50DCF">
            <w:pPr>
              <w:jc w:val="center"/>
              <w:rPr>
                <w:rFonts w:ascii="ＭＳ 明朝" w:hAnsi="ＭＳ 明朝" w:cstheme="minorBidi"/>
                <w:sz w:val="24"/>
                <w:szCs w:val="28"/>
              </w:rPr>
            </w:pPr>
            <w:r w:rsidRPr="00F52861">
              <w:rPr>
                <w:rFonts w:ascii="ＭＳ 明朝" w:hAnsi="ＭＳ 明朝" w:cstheme="minorBidi" w:hint="eastAsia"/>
                <w:sz w:val="24"/>
                <w:szCs w:val="28"/>
              </w:rPr>
              <w:t>ツール</w:t>
            </w:r>
          </w:p>
        </w:tc>
        <w:tc>
          <w:tcPr>
            <w:tcW w:w="3969" w:type="dxa"/>
            <w:shd w:val="clear" w:color="auto" w:fill="F2F2F2"/>
            <w:vAlign w:val="center"/>
          </w:tcPr>
          <w:p w14:paraId="19F5FEFC" w14:textId="77777777" w:rsidR="006A4FA3" w:rsidRPr="00F52861" w:rsidRDefault="006A4FA3" w:rsidP="00D50DCF">
            <w:pPr>
              <w:jc w:val="center"/>
              <w:rPr>
                <w:rFonts w:ascii="ＭＳ 明朝" w:hAnsi="ＭＳ 明朝" w:cstheme="minorBidi"/>
                <w:sz w:val="24"/>
                <w:szCs w:val="28"/>
              </w:rPr>
            </w:pPr>
            <w:r w:rsidRPr="00F52861">
              <w:rPr>
                <w:rFonts w:ascii="ＭＳ 明朝" w:hAnsi="ＭＳ 明朝" w:cstheme="minorBidi" w:hint="eastAsia"/>
                <w:sz w:val="24"/>
              </w:rPr>
              <w:t>概要（URL等）</w:t>
            </w:r>
          </w:p>
        </w:tc>
        <w:tc>
          <w:tcPr>
            <w:tcW w:w="1236" w:type="dxa"/>
            <w:shd w:val="clear" w:color="auto" w:fill="F2F2F2"/>
            <w:vAlign w:val="center"/>
          </w:tcPr>
          <w:p w14:paraId="0D43DB13" w14:textId="77777777" w:rsidR="006A4FA3" w:rsidRPr="00F52861" w:rsidRDefault="006A4FA3" w:rsidP="00D50DCF">
            <w:pPr>
              <w:jc w:val="center"/>
              <w:rPr>
                <w:rFonts w:ascii="ＭＳ 明朝" w:hAnsi="ＭＳ 明朝" w:cstheme="minorBidi"/>
                <w:sz w:val="24"/>
                <w:szCs w:val="28"/>
              </w:rPr>
            </w:pPr>
            <w:r w:rsidRPr="00F52861">
              <w:rPr>
                <w:rFonts w:ascii="ＭＳ 明朝" w:hAnsi="ＭＳ 明朝" w:cstheme="minorBidi"/>
                <w:sz w:val="24"/>
                <w:szCs w:val="28"/>
              </w:rPr>
              <w:t>QRコード</w:t>
            </w:r>
          </w:p>
        </w:tc>
      </w:tr>
      <w:tr w:rsidR="006A4FA3" w:rsidRPr="00C530A1" w14:paraId="71A315CC" w14:textId="77777777" w:rsidTr="00D50DCF">
        <w:trPr>
          <w:trHeight w:val="260"/>
        </w:trPr>
        <w:tc>
          <w:tcPr>
            <w:tcW w:w="4536" w:type="dxa"/>
            <w:vAlign w:val="center"/>
          </w:tcPr>
          <w:p w14:paraId="4B66254E" w14:textId="348FE47A" w:rsidR="006A4FA3" w:rsidRPr="00FD7CAA" w:rsidRDefault="006A4FA3" w:rsidP="006A4FA3">
            <w:pPr>
              <w:rPr>
                <w:rFonts w:ascii="ＭＳ 明朝" w:hAnsi="ＭＳ 明朝" w:cstheme="minorBidi"/>
                <w:i/>
                <w:iCs/>
                <w:sz w:val="24"/>
              </w:rPr>
            </w:pPr>
            <w:r w:rsidRPr="00FD7CAA">
              <w:rPr>
                <w:rFonts w:ascii="ＭＳ 明朝" w:hAnsi="ＭＳ 明朝" w:cstheme="minorBidi" w:hint="eastAsia"/>
                <w:i/>
                <w:iCs/>
                <w:sz w:val="24"/>
              </w:rPr>
              <w:t>外務省　駐日外国公館リスト</w:t>
            </w:r>
          </w:p>
        </w:tc>
        <w:tc>
          <w:tcPr>
            <w:tcW w:w="3969" w:type="dxa"/>
            <w:vAlign w:val="center"/>
          </w:tcPr>
          <w:p w14:paraId="33022C6D" w14:textId="77777777" w:rsidR="004B180F" w:rsidRDefault="004B180F" w:rsidP="004B180F">
            <w:pPr>
              <w:pStyle w:val="Default"/>
              <w:rPr>
                <w:sz w:val="21"/>
                <w:szCs w:val="21"/>
              </w:rPr>
            </w:pPr>
            <w:r>
              <w:rPr>
                <w:rFonts w:hint="eastAsia"/>
                <w:sz w:val="21"/>
                <w:szCs w:val="21"/>
              </w:rPr>
              <w:t>日本に駐在している外国の在外公館（大使館や領事館）の一覧を掲載。</w:t>
            </w:r>
          </w:p>
          <w:p w14:paraId="756F2B22" w14:textId="77777777" w:rsidR="004B180F" w:rsidRDefault="004B180F" w:rsidP="004B180F">
            <w:pPr>
              <w:pStyle w:val="Default"/>
              <w:rPr>
                <w:sz w:val="21"/>
                <w:szCs w:val="21"/>
              </w:rPr>
            </w:pPr>
            <w:r>
              <w:rPr>
                <w:rFonts w:hint="eastAsia"/>
                <w:sz w:val="21"/>
                <w:szCs w:val="21"/>
              </w:rPr>
              <w:t>（注）施設による直接の問い合わせは推奨しない（自社所在の自治体に事前に確認すること）。</w:t>
            </w:r>
          </w:p>
          <w:p w14:paraId="28B1FCD3" w14:textId="36C02639" w:rsidR="006A4FA3" w:rsidRPr="008377B9" w:rsidRDefault="00C6392F" w:rsidP="004B180F">
            <w:pPr>
              <w:rPr>
                <w:rFonts w:ascii="ＭＳ 明朝" w:hAnsi="ＭＳ 明朝"/>
              </w:rPr>
            </w:pPr>
            <w:hyperlink r:id="rId34" w:history="1">
              <w:r w:rsidR="004B180F" w:rsidRPr="008377B9">
                <w:rPr>
                  <w:rStyle w:val="a9"/>
                  <w:rFonts w:ascii="ＭＳ 明朝" w:hAnsi="ＭＳ 明朝"/>
                  <w:sz w:val="21"/>
                  <w:szCs w:val="21"/>
                </w:rPr>
                <w:t>https://www.mofa.go.jp/mofaj/link/emblist/index.html</w:t>
              </w:r>
            </w:hyperlink>
          </w:p>
        </w:tc>
        <w:tc>
          <w:tcPr>
            <w:tcW w:w="1236" w:type="dxa"/>
            <w:vAlign w:val="center"/>
          </w:tcPr>
          <w:p w14:paraId="4F3CFC2C" w14:textId="32890E8D" w:rsidR="006A4FA3" w:rsidRDefault="000A2A75" w:rsidP="00D50DCF">
            <w:pPr>
              <w:jc w:val="center"/>
              <w:rPr>
                <w:rFonts w:ascii="ＭＳ 明朝" w:hAnsi="ＭＳ 明朝"/>
                <w:noProof/>
              </w:rPr>
            </w:pPr>
            <w:r>
              <w:rPr>
                <w:rFonts w:ascii="ＭＳ 明朝" w:hAnsi="ＭＳ 明朝"/>
                <w:noProof/>
              </w:rPr>
              <w:drawing>
                <wp:inline distT="0" distB="0" distL="0" distR="0" wp14:anchorId="71B270F1" wp14:editId="30084FB7">
                  <wp:extent cx="714703" cy="714703"/>
                  <wp:effectExtent l="0" t="0" r="9525" b="9525"/>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8656" cy="718656"/>
                          </a:xfrm>
                          <a:prstGeom prst="rect">
                            <a:avLst/>
                          </a:prstGeom>
                          <a:noFill/>
                          <a:ln>
                            <a:noFill/>
                          </a:ln>
                        </pic:spPr>
                      </pic:pic>
                    </a:graphicData>
                  </a:graphic>
                </wp:inline>
              </w:drawing>
            </w:r>
          </w:p>
        </w:tc>
      </w:tr>
    </w:tbl>
    <w:p w14:paraId="656CC309" w14:textId="18831713" w:rsidR="000C259A" w:rsidRPr="00437EA6" w:rsidRDefault="000C259A" w:rsidP="000E5A92">
      <w:pPr>
        <w:widowControl/>
        <w:jc w:val="left"/>
        <w:rPr>
          <w:rFonts w:ascii="ＭＳ 明朝" w:hAnsi="ＭＳ 明朝" w:cstheme="minorBidi"/>
          <w:b/>
          <w:bCs/>
          <w:sz w:val="24"/>
        </w:rPr>
      </w:pPr>
    </w:p>
    <w:p w14:paraId="7818EF78" w14:textId="77777777" w:rsidR="000C259A" w:rsidRPr="000E5A92" w:rsidRDefault="000C259A" w:rsidP="000E5A92">
      <w:pPr>
        <w:widowControl/>
        <w:jc w:val="left"/>
        <w:rPr>
          <w:rFonts w:ascii="ＭＳ 明朝" w:hAnsi="ＭＳ 明朝" w:cstheme="minorBidi"/>
          <w:b/>
          <w:bCs/>
          <w:sz w:val="24"/>
        </w:rPr>
      </w:pPr>
    </w:p>
    <w:p w14:paraId="7AA6EDCF" w14:textId="5E799483" w:rsidR="0029625B" w:rsidRDefault="00663450">
      <w:pPr>
        <w:rPr>
          <w:sz w:val="24"/>
        </w:rPr>
      </w:pPr>
      <w:r w:rsidRPr="005F115E">
        <w:rPr>
          <w:rFonts w:hint="eastAsia"/>
          <w:sz w:val="24"/>
        </w:rPr>
        <w:t>【本マニュアル</w:t>
      </w:r>
      <w:r w:rsidR="006F06C9">
        <w:rPr>
          <w:rFonts w:hint="eastAsia"/>
          <w:sz w:val="24"/>
        </w:rPr>
        <w:t>雛形</w:t>
      </w:r>
      <w:r w:rsidRPr="005F115E">
        <w:rPr>
          <w:rFonts w:hint="eastAsia"/>
          <w:sz w:val="24"/>
        </w:rPr>
        <w:t>の作成に当たって参考とした資料】</w:t>
      </w:r>
    </w:p>
    <w:p w14:paraId="1EC929E6" w14:textId="4151CE02" w:rsidR="0037097C" w:rsidRDefault="00914DA8">
      <w:pPr>
        <w:rPr>
          <w:sz w:val="24"/>
        </w:rPr>
      </w:pPr>
      <w:r>
        <w:rPr>
          <w:rFonts w:hint="eastAsia"/>
          <w:sz w:val="24"/>
        </w:rPr>
        <w:t>・</w:t>
      </w:r>
      <w:r w:rsidR="0037097C">
        <w:rPr>
          <w:rFonts w:hint="eastAsia"/>
          <w:sz w:val="24"/>
        </w:rPr>
        <w:t>国土交通省</w:t>
      </w:r>
      <w:r w:rsidR="000D17A7">
        <w:rPr>
          <w:rFonts w:hint="eastAsia"/>
          <w:sz w:val="24"/>
        </w:rPr>
        <w:t>観光庁</w:t>
      </w:r>
      <w:r w:rsidR="00ED17DC">
        <w:rPr>
          <w:rFonts w:hint="eastAsia"/>
          <w:sz w:val="24"/>
        </w:rPr>
        <w:t>「観光危機管理計画等検討・作成時の「ワークシート」～事業者向け～」</w:t>
      </w:r>
    </w:p>
    <w:p w14:paraId="68BC9100" w14:textId="0CAF901D" w:rsidR="00CF53A1" w:rsidRDefault="00ED17DC">
      <w:pPr>
        <w:rPr>
          <w:sz w:val="24"/>
        </w:rPr>
      </w:pPr>
      <w:r>
        <w:rPr>
          <w:rFonts w:hint="eastAsia"/>
          <w:sz w:val="24"/>
        </w:rPr>
        <w:t>・</w:t>
      </w:r>
      <w:r w:rsidR="00322530" w:rsidRPr="00322530">
        <w:rPr>
          <w:rFonts w:hint="eastAsia"/>
          <w:sz w:val="24"/>
        </w:rPr>
        <w:t>観光危機管理・事業継続力強化研究会</w:t>
      </w:r>
      <w:r w:rsidR="00CF53A1">
        <w:rPr>
          <w:rFonts w:hint="eastAsia"/>
          <w:sz w:val="24"/>
        </w:rPr>
        <w:t>策定「</w:t>
      </w:r>
      <w:r w:rsidR="000258FE">
        <w:rPr>
          <w:rFonts w:hint="eastAsia"/>
          <w:sz w:val="24"/>
        </w:rPr>
        <w:t>観光施設事業者用</w:t>
      </w:r>
      <w:r w:rsidR="000258FE">
        <w:rPr>
          <w:rFonts w:hint="eastAsia"/>
          <w:sz w:val="24"/>
        </w:rPr>
        <w:t>BCP</w:t>
      </w:r>
      <w:r w:rsidR="000258FE">
        <w:rPr>
          <w:rFonts w:hint="eastAsia"/>
          <w:sz w:val="24"/>
        </w:rPr>
        <w:t>作成ガイド</w:t>
      </w:r>
      <w:r w:rsidR="00CF53A1">
        <w:rPr>
          <w:rFonts w:hint="eastAsia"/>
          <w:sz w:val="24"/>
        </w:rPr>
        <w:t>」</w:t>
      </w:r>
    </w:p>
    <w:p w14:paraId="39BD271A" w14:textId="57737D4D" w:rsidR="003A0DC2" w:rsidRPr="005F115E" w:rsidRDefault="00371ED2" w:rsidP="003A0DC2">
      <w:pPr>
        <w:rPr>
          <w:sz w:val="24"/>
        </w:rPr>
      </w:pPr>
      <w:r>
        <w:rPr>
          <w:rFonts w:hint="eastAsia"/>
          <w:sz w:val="24"/>
        </w:rPr>
        <w:t>・</w:t>
      </w:r>
      <w:r w:rsidR="00AB623C">
        <w:rPr>
          <w:rFonts w:hint="eastAsia"/>
          <w:sz w:val="24"/>
        </w:rPr>
        <w:t>富山県</w:t>
      </w:r>
      <w:r w:rsidR="003A0DC2">
        <w:rPr>
          <w:rFonts w:hint="eastAsia"/>
          <w:sz w:val="24"/>
        </w:rPr>
        <w:t>「</w:t>
      </w:r>
      <w:r w:rsidR="003A0DC2" w:rsidRPr="003A0DC2">
        <w:rPr>
          <w:rFonts w:hint="eastAsia"/>
          <w:sz w:val="24"/>
        </w:rPr>
        <w:t>危機・災害発生時の旅行者対応マニュアルフォーマット（説明文・記載例付き）</w:t>
      </w:r>
      <w:r w:rsidR="003A0DC2">
        <w:rPr>
          <w:rFonts w:hint="eastAsia"/>
          <w:sz w:val="24"/>
        </w:rPr>
        <w:t>」</w:t>
      </w:r>
    </w:p>
    <w:sectPr w:rsidR="003A0DC2" w:rsidRPr="005F115E" w:rsidSect="002F6C93">
      <w:footerReference w:type="default" r:id="rId36"/>
      <w:footerReference w:type="first" r:id="rId37"/>
      <w:pgSz w:w="11906" w:h="16838"/>
      <w:pgMar w:top="1418" w:right="1077" w:bottom="1418" w:left="1077"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76E2" w14:textId="77777777" w:rsidR="006F57C0" w:rsidRDefault="006F57C0" w:rsidP="000E5A92">
      <w:r>
        <w:separator/>
      </w:r>
    </w:p>
  </w:endnote>
  <w:endnote w:type="continuationSeparator" w:id="0">
    <w:p w14:paraId="1A83B408" w14:textId="77777777" w:rsidR="006F57C0" w:rsidRDefault="006F57C0" w:rsidP="000E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84F" w14:textId="3E8B8A78" w:rsidR="00277DCB" w:rsidRDefault="00277DCB">
    <w:pPr>
      <w:pStyle w:val="a5"/>
      <w:jc w:val="center"/>
    </w:pPr>
  </w:p>
  <w:p w14:paraId="00851E05" w14:textId="159141EF" w:rsidR="00277DCB" w:rsidRDefault="00277D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47974"/>
      <w:docPartObj>
        <w:docPartGallery w:val="Page Numbers (Bottom of Page)"/>
        <w:docPartUnique/>
      </w:docPartObj>
    </w:sdtPr>
    <w:sdtEndPr/>
    <w:sdtContent>
      <w:p w14:paraId="733CA4A8" w14:textId="77777777" w:rsidR="002F6C93" w:rsidRDefault="002F6C93">
        <w:pPr>
          <w:pStyle w:val="a5"/>
          <w:jc w:val="center"/>
        </w:pPr>
        <w:r>
          <w:fldChar w:fldCharType="begin"/>
        </w:r>
        <w:r>
          <w:instrText>PAGE   \* MERGEFORMAT</w:instrText>
        </w:r>
        <w:r>
          <w:fldChar w:fldCharType="separate"/>
        </w:r>
        <w:r>
          <w:rPr>
            <w:lang w:val="ja-JP"/>
          </w:rPr>
          <w:t>2</w:t>
        </w:r>
        <w:r>
          <w:fldChar w:fldCharType="end"/>
        </w:r>
      </w:p>
    </w:sdtContent>
  </w:sdt>
  <w:p w14:paraId="7885BA7D" w14:textId="77777777" w:rsidR="002F6C93" w:rsidRDefault="002F6C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7892" w14:textId="77777777" w:rsidR="002F6C93" w:rsidRDefault="002F6C93">
    <w:pPr>
      <w:pStyle w:val="a5"/>
      <w:jc w:val="center"/>
    </w:pPr>
  </w:p>
  <w:p w14:paraId="1FA621F4" w14:textId="77777777" w:rsidR="002F6C93" w:rsidRDefault="002F6C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AC68" w14:textId="77777777" w:rsidR="006F57C0" w:rsidRDefault="006F57C0" w:rsidP="000E5A92">
      <w:r>
        <w:separator/>
      </w:r>
    </w:p>
  </w:footnote>
  <w:footnote w:type="continuationSeparator" w:id="0">
    <w:p w14:paraId="118F9039" w14:textId="77777777" w:rsidR="006F57C0" w:rsidRDefault="006F57C0" w:rsidP="000E5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C0"/>
    <w:multiLevelType w:val="hybridMultilevel"/>
    <w:tmpl w:val="E1EA647C"/>
    <w:lvl w:ilvl="0" w:tplc="154082A6">
      <w:start w:val="1"/>
      <w:numFmt w:val="bullet"/>
      <w:lvlText w:val=""/>
      <w:lvlJc w:val="left"/>
      <w:pPr>
        <w:ind w:left="440" w:hanging="440"/>
      </w:pPr>
      <w:rPr>
        <w:rFonts w:ascii="Wingdings" w:hAnsi="Wingdings" w:hint="default"/>
      </w:rPr>
    </w:lvl>
    <w:lvl w:ilvl="1" w:tplc="AA82AFE8">
      <w:start w:val="2"/>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B93E3A"/>
    <w:multiLevelType w:val="hybridMultilevel"/>
    <w:tmpl w:val="D7509D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080103"/>
    <w:multiLevelType w:val="hybridMultilevel"/>
    <w:tmpl w:val="01B4C2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025B8B"/>
    <w:multiLevelType w:val="hybridMultilevel"/>
    <w:tmpl w:val="FF18BF60"/>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967448"/>
    <w:multiLevelType w:val="hybridMultilevel"/>
    <w:tmpl w:val="894A4D8C"/>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4A3928"/>
    <w:multiLevelType w:val="hybridMultilevel"/>
    <w:tmpl w:val="DED421CA"/>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3617262"/>
    <w:multiLevelType w:val="hybridMultilevel"/>
    <w:tmpl w:val="F3A460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DF25D1"/>
    <w:multiLevelType w:val="hybridMultilevel"/>
    <w:tmpl w:val="AAA279FA"/>
    <w:lvl w:ilvl="0" w:tplc="05F62EB6">
      <w:start w:val="1"/>
      <w:numFmt w:val="decimalEnclosedCircle"/>
      <w:lvlText w:val="%1"/>
      <w:lvlJc w:val="left"/>
      <w:pPr>
        <w:ind w:left="1090" w:hanging="440"/>
      </w:pPr>
      <w:rPr>
        <w:color w:val="4472C4" w:themeColor="accent1"/>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8" w15:restartNumberingAfterBreak="0">
    <w:nsid w:val="26011D7E"/>
    <w:multiLevelType w:val="multilevel"/>
    <w:tmpl w:val="AE940548"/>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ascii="ＭＳ ゴシック" w:eastAsia="ＭＳ ゴシック" w:hAnsi="ＭＳ ゴシック"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64F5658"/>
    <w:multiLevelType w:val="hybridMultilevel"/>
    <w:tmpl w:val="8FAAD3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E53ECE"/>
    <w:multiLevelType w:val="hybridMultilevel"/>
    <w:tmpl w:val="4006A23C"/>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FFC15E3"/>
    <w:multiLevelType w:val="hybridMultilevel"/>
    <w:tmpl w:val="AAF61C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05548C"/>
    <w:multiLevelType w:val="hybridMultilevel"/>
    <w:tmpl w:val="F09E8182"/>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0FE1FD3"/>
    <w:multiLevelType w:val="hybridMultilevel"/>
    <w:tmpl w:val="D17C17C4"/>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51205F1"/>
    <w:multiLevelType w:val="hybridMultilevel"/>
    <w:tmpl w:val="2D5CB1E2"/>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7A7173E"/>
    <w:multiLevelType w:val="hybridMultilevel"/>
    <w:tmpl w:val="B664AEC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D68548A"/>
    <w:multiLevelType w:val="hybridMultilevel"/>
    <w:tmpl w:val="1A582038"/>
    <w:lvl w:ilvl="0" w:tplc="154082A6">
      <w:start w:val="1"/>
      <w:numFmt w:val="bullet"/>
      <w:lvlText w:val=""/>
      <w:lvlJc w:val="left"/>
      <w:pPr>
        <w:ind w:left="440" w:hanging="440"/>
      </w:pPr>
      <w:rPr>
        <w:rFonts w:ascii="Wingdings" w:hAnsi="Wingdings" w:hint="default"/>
      </w:rPr>
    </w:lvl>
    <w:lvl w:ilvl="1" w:tplc="471EA732">
      <w:start w:val="1"/>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1EC06C1"/>
    <w:multiLevelType w:val="hybridMultilevel"/>
    <w:tmpl w:val="80024D98"/>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28A3E59"/>
    <w:multiLevelType w:val="hybridMultilevel"/>
    <w:tmpl w:val="5F5A61FC"/>
    <w:lvl w:ilvl="0" w:tplc="9670D12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A65611"/>
    <w:multiLevelType w:val="hybridMultilevel"/>
    <w:tmpl w:val="FC003BDE"/>
    <w:lvl w:ilvl="0" w:tplc="D64CDEE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65F36F5F"/>
    <w:multiLevelType w:val="hybridMultilevel"/>
    <w:tmpl w:val="49E2B02C"/>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63F4D38"/>
    <w:multiLevelType w:val="hybridMultilevel"/>
    <w:tmpl w:val="513E1B0C"/>
    <w:lvl w:ilvl="0" w:tplc="36E65F7A">
      <w:start w:val="1"/>
      <w:numFmt w:val="decimalFullWidth"/>
      <w:lvlText w:val="%1．"/>
      <w:lvlJc w:val="left"/>
      <w:pPr>
        <w:ind w:left="840" w:hanging="48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664D6F07"/>
    <w:multiLevelType w:val="hybridMultilevel"/>
    <w:tmpl w:val="59103B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7514891"/>
    <w:multiLevelType w:val="hybridMultilevel"/>
    <w:tmpl w:val="49F23A80"/>
    <w:lvl w:ilvl="0" w:tplc="21B8DFE0">
      <w:start w:val="1"/>
      <w:numFmt w:val="bullet"/>
      <w:lvlText w:val=""/>
      <w:lvlJc w:val="left"/>
      <w:pPr>
        <w:ind w:left="1100" w:hanging="440"/>
      </w:pPr>
      <w:rPr>
        <w:rFonts w:ascii="Wingdings" w:hAnsi="Wingdings" w:hint="default"/>
        <w:color w:val="4472C4" w:themeColor="accent1"/>
        <w:sz w:val="21"/>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4" w15:restartNumberingAfterBreak="0">
    <w:nsid w:val="6F0268D4"/>
    <w:multiLevelType w:val="hybridMultilevel"/>
    <w:tmpl w:val="741A7BA0"/>
    <w:lvl w:ilvl="0" w:tplc="21B8DFE0">
      <w:start w:val="1"/>
      <w:numFmt w:val="bullet"/>
      <w:lvlText w:val=""/>
      <w:lvlJc w:val="left"/>
      <w:pPr>
        <w:ind w:left="1080" w:hanging="420"/>
      </w:pPr>
      <w:rPr>
        <w:rFonts w:ascii="Wingdings" w:hAnsi="Wingdings" w:hint="default"/>
        <w:color w:val="4472C4" w:themeColor="accent1"/>
        <w:sz w:val="21"/>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73D03A8F"/>
    <w:multiLevelType w:val="hybridMultilevel"/>
    <w:tmpl w:val="D87808D8"/>
    <w:lvl w:ilvl="0" w:tplc="154082A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EE904E2"/>
    <w:multiLevelType w:val="hybridMultilevel"/>
    <w:tmpl w:val="07AED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7653500">
    <w:abstractNumId w:val="24"/>
  </w:num>
  <w:num w:numId="2" w16cid:durableId="1064914536">
    <w:abstractNumId w:val="7"/>
  </w:num>
  <w:num w:numId="3" w16cid:durableId="1768883383">
    <w:abstractNumId w:val="8"/>
  </w:num>
  <w:num w:numId="4" w16cid:durableId="1570573860">
    <w:abstractNumId w:val="4"/>
  </w:num>
  <w:num w:numId="5" w16cid:durableId="862017416">
    <w:abstractNumId w:val="17"/>
  </w:num>
  <w:num w:numId="6" w16cid:durableId="28068825">
    <w:abstractNumId w:val="3"/>
  </w:num>
  <w:num w:numId="7" w16cid:durableId="867912491">
    <w:abstractNumId w:val="0"/>
  </w:num>
  <w:num w:numId="8" w16cid:durableId="837883866">
    <w:abstractNumId w:val="14"/>
  </w:num>
  <w:num w:numId="9" w16cid:durableId="43530314">
    <w:abstractNumId w:val="12"/>
  </w:num>
  <w:num w:numId="10" w16cid:durableId="1645626038">
    <w:abstractNumId w:val="25"/>
  </w:num>
  <w:num w:numId="11" w16cid:durableId="815995979">
    <w:abstractNumId w:val="10"/>
  </w:num>
  <w:num w:numId="12" w16cid:durableId="1144273953">
    <w:abstractNumId w:val="19"/>
  </w:num>
  <w:num w:numId="13" w16cid:durableId="885532736">
    <w:abstractNumId w:val="22"/>
  </w:num>
  <w:num w:numId="14" w16cid:durableId="1922181271">
    <w:abstractNumId w:val="20"/>
  </w:num>
  <w:num w:numId="15" w16cid:durableId="1986885084">
    <w:abstractNumId w:val="16"/>
  </w:num>
  <w:num w:numId="16" w16cid:durableId="1482506604">
    <w:abstractNumId w:val="5"/>
  </w:num>
  <w:num w:numId="17" w16cid:durableId="606617588">
    <w:abstractNumId w:val="13"/>
  </w:num>
  <w:num w:numId="18" w16cid:durableId="658851289">
    <w:abstractNumId w:val="18"/>
  </w:num>
  <w:num w:numId="19" w16cid:durableId="138810478">
    <w:abstractNumId w:val="1"/>
  </w:num>
  <w:num w:numId="20" w16cid:durableId="143815826">
    <w:abstractNumId w:val="15"/>
  </w:num>
  <w:num w:numId="21" w16cid:durableId="121000061">
    <w:abstractNumId w:val="21"/>
  </w:num>
  <w:num w:numId="22" w16cid:durableId="2001423301">
    <w:abstractNumId w:val="26"/>
  </w:num>
  <w:num w:numId="23" w16cid:durableId="954287014">
    <w:abstractNumId w:val="23"/>
  </w:num>
  <w:num w:numId="24" w16cid:durableId="1670870650">
    <w:abstractNumId w:val="2"/>
  </w:num>
  <w:num w:numId="25" w16cid:durableId="1580748345">
    <w:abstractNumId w:val="6"/>
  </w:num>
  <w:num w:numId="26" w16cid:durableId="639723654">
    <w:abstractNumId w:val="11"/>
  </w:num>
  <w:num w:numId="27" w16cid:durableId="85310980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23"/>
    <w:rsid w:val="000001FB"/>
    <w:rsid w:val="00003981"/>
    <w:rsid w:val="00007394"/>
    <w:rsid w:val="00010D23"/>
    <w:rsid w:val="00014500"/>
    <w:rsid w:val="00014714"/>
    <w:rsid w:val="00014E57"/>
    <w:rsid w:val="00017C10"/>
    <w:rsid w:val="0002062C"/>
    <w:rsid w:val="00020967"/>
    <w:rsid w:val="000226F0"/>
    <w:rsid w:val="000227C5"/>
    <w:rsid w:val="000237CA"/>
    <w:rsid w:val="000258FE"/>
    <w:rsid w:val="00027784"/>
    <w:rsid w:val="0003005D"/>
    <w:rsid w:val="000313E6"/>
    <w:rsid w:val="0003394E"/>
    <w:rsid w:val="0003475B"/>
    <w:rsid w:val="0003498C"/>
    <w:rsid w:val="00036CBB"/>
    <w:rsid w:val="000371CF"/>
    <w:rsid w:val="000375F0"/>
    <w:rsid w:val="00037A19"/>
    <w:rsid w:val="00037F3D"/>
    <w:rsid w:val="000415F0"/>
    <w:rsid w:val="000422D8"/>
    <w:rsid w:val="00042B8F"/>
    <w:rsid w:val="000433C3"/>
    <w:rsid w:val="00043674"/>
    <w:rsid w:val="000439D7"/>
    <w:rsid w:val="0004638D"/>
    <w:rsid w:val="00050650"/>
    <w:rsid w:val="000527EC"/>
    <w:rsid w:val="000533CF"/>
    <w:rsid w:val="00055AA5"/>
    <w:rsid w:val="000565E3"/>
    <w:rsid w:val="00056A43"/>
    <w:rsid w:val="00062AF8"/>
    <w:rsid w:val="0006312D"/>
    <w:rsid w:val="00063989"/>
    <w:rsid w:val="0006612D"/>
    <w:rsid w:val="000668E5"/>
    <w:rsid w:val="00066CF1"/>
    <w:rsid w:val="000725FB"/>
    <w:rsid w:val="00073390"/>
    <w:rsid w:val="000757CD"/>
    <w:rsid w:val="00076E72"/>
    <w:rsid w:val="000819D6"/>
    <w:rsid w:val="00082547"/>
    <w:rsid w:val="00086862"/>
    <w:rsid w:val="000869E8"/>
    <w:rsid w:val="00090838"/>
    <w:rsid w:val="00092673"/>
    <w:rsid w:val="00092828"/>
    <w:rsid w:val="00092AE3"/>
    <w:rsid w:val="00093D10"/>
    <w:rsid w:val="00094B52"/>
    <w:rsid w:val="000967E6"/>
    <w:rsid w:val="000975B6"/>
    <w:rsid w:val="000A0021"/>
    <w:rsid w:val="000A1B04"/>
    <w:rsid w:val="000A23A6"/>
    <w:rsid w:val="000A2A75"/>
    <w:rsid w:val="000A2D50"/>
    <w:rsid w:val="000A344D"/>
    <w:rsid w:val="000A5091"/>
    <w:rsid w:val="000A5495"/>
    <w:rsid w:val="000A6156"/>
    <w:rsid w:val="000B3F14"/>
    <w:rsid w:val="000B4183"/>
    <w:rsid w:val="000B596A"/>
    <w:rsid w:val="000B5982"/>
    <w:rsid w:val="000B605A"/>
    <w:rsid w:val="000B61C7"/>
    <w:rsid w:val="000C1027"/>
    <w:rsid w:val="000C259A"/>
    <w:rsid w:val="000C7252"/>
    <w:rsid w:val="000D17A7"/>
    <w:rsid w:val="000D2025"/>
    <w:rsid w:val="000D276B"/>
    <w:rsid w:val="000D704D"/>
    <w:rsid w:val="000E25C4"/>
    <w:rsid w:val="000E2BFD"/>
    <w:rsid w:val="000E2F37"/>
    <w:rsid w:val="000E36B6"/>
    <w:rsid w:val="000E37E5"/>
    <w:rsid w:val="000E3C96"/>
    <w:rsid w:val="000E41C0"/>
    <w:rsid w:val="000E4325"/>
    <w:rsid w:val="000E49B4"/>
    <w:rsid w:val="000E4A13"/>
    <w:rsid w:val="000E5439"/>
    <w:rsid w:val="000E5A92"/>
    <w:rsid w:val="000E7021"/>
    <w:rsid w:val="000E72D3"/>
    <w:rsid w:val="000F0E86"/>
    <w:rsid w:val="000F20E7"/>
    <w:rsid w:val="000F211D"/>
    <w:rsid w:val="000F2B76"/>
    <w:rsid w:val="000F5392"/>
    <w:rsid w:val="000F697E"/>
    <w:rsid w:val="00101C41"/>
    <w:rsid w:val="001034E7"/>
    <w:rsid w:val="00103F1A"/>
    <w:rsid w:val="00104003"/>
    <w:rsid w:val="00106B30"/>
    <w:rsid w:val="00106C52"/>
    <w:rsid w:val="0010732F"/>
    <w:rsid w:val="00116052"/>
    <w:rsid w:val="001160ED"/>
    <w:rsid w:val="0011796D"/>
    <w:rsid w:val="00120A8E"/>
    <w:rsid w:val="00122C35"/>
    <w:rsid w:val="0012369A"/>
    <w:rsid w:val="001249AF"/>
    <w:rsid w:val="00125E80"/>
    <w:rsid w:val="001264DB"/>
    <w:rsid w:val="00127A87"/>
    <w:rsid w:val="0013103B"/>
    <w:rsid w:val="00131167"/>
    <w:rsid w:val="00132E24"/>
    <w:rsid w:val="00133F3E"/>
    <w:rsid w:val="00133FA1"/>
    <w:rsid w:val="001349EE"/>
    <w:rsid w:val="00135176"/>
    <w:rsid w:val="00136E2D"/>
    <w:rsid w:val="001373F9"/>
    <w:rsid w:val="00140B39"/>
    <w:rsid w:val="00142627"/>
    <w:rsid w:val="00143BB7"/>
    <w:rsid w:val="001462B8"/>
    <w:rsid w:val="00151746"/>
    <w:rsid w:val="001517D5"/>
    <w:rsid w:val="00153DF5"/>
    <w:rsid w:val="00153FB5"/>
    <w:rsid w:val="0015547D"/>
    <w:rsid w:val="001562B3"/>
    <w:rsid w:val="001630F2"/>
    <w:rsid w:val="00163208"/>
    <w:rsid w:val="00163939"/>
    <w:rsid w:val="00164727"/>
    <w:rsid w:val="001654F0"/>
    <w:rsid w:val="001658D1"/>
    <w:rsid w:val="00165F87"/>
    <w:rsid w:val="00171357"/>
    <w:rsid w:val="00171A5E"/>
    <w:rsid w:val="0019220A"/>
    <w:rsid w:val="00193ED8"/>
    <w:rsid w:val="001962C5"/>
    <w:rsid w:val="0019792E"/>
    <w:rsid w:val="001A2EFA"/>
    <w:rsid w:val="001B08FA"/>
    <w:rsid w:val="001B1331"/>
    <w:rsid w:val="001B4055"/>
    <w:rsid w:val="001B523E"/>
    <w:rsid w:val="001B63F8"/>
    <w:rsid w:val="001B7556"/>
    <w:rsid w:val="001C24CA"/>
    <w:rsid w:val="001C2E35"/>
    <w:rsid w:val="001C5E0C"/>
    <w:rsid w:val="001C60EF"/>
    <w:rsid w:val="001C7A93"/>
    <w:rsid w:val="001D1CDA"/>
    <w:rsid w:val="001D4989"/>
    <w:rsid w:val="001D5F99"/>
    <w:rsid w:val="001D683F"/>
    <w:rsid w:val="001D6F78"/>
    <w:rsid w:val="001E43A3"/>
    <w:rsid w:val="001E49F3"/>
    <w:rsid w:val="001E5871"/>
    <w:rsid w:val="001E6724"/>
    <w:rsid w:val="001F0F07"/>
    <w:rsid w:val="001F2C6D"/>
    <w:rsid w:val="001F5126"/>
    <w:rsid w:val="00214555"/>
    <w:rsid w:val="00214750"/>
    <w:rsid w:val="00216A39"/>
    <w:rsid w:val="00220A10"/>
    <w:rsid w:val="00220ABB"/>
    <w:rsid w:val="002217E5"/>
    <w:rsid w:val="00222931"/>
    <w:rsid w:val="00224B38"/>
    <w:rsid w:val="002253D7"/>
    <w:rsid w:val="0022724E"/>
    <w:rsid w:val="002303A8"/>
    <w:rsid w:val="00231D36"/>
    <w:rsid w:val="002323FF"/>
    <w:rsid w:val="00234B4B"/>
    <w:rsid w:val="00235A36"/>
    <w:rsid w:val="00240956"/>
    <w:rsid w:val="00240C41"/>
    <w:rsid w:val="0024250A"/>
    <w:rsid w:val="0024257A"/>
    <w:rsid w:val="00243D6C"/>
    <w:rsid w:val="0024512D"/>
    <w:rsid w:val="00247D2E"/>
    <w:rsid w:val="002507D1"/>
    <w:rsid w:val="00256DD6"/>
    <w:rsid w:val="0026015E"/>
    <w:rsid w:val="00261F30"/>
    <w:rsid w:val="00262F82"/>
    <w:rsid w:val="0026325D"/>
    <w:rsid w:val="002648E0"/>
    <w:rsid w:val="00266E80"/>
    <w:rsid w:val="0027276C"/>
    <w:rsid w:val="00272F54"/>
    <w:rsid w:val="002749FF"/>
    <w:rsid w:val="00274CBC"/>
    <w:rsid w:val="002755B3"/>
    <w:rsid w:val="00276266"/>
    <w:rsid w:val="00277DCB"/>
    <w:rsid w:val="0028398A"/>
    <w:rsid w:val="00284AD2"/>
    <w:rsid w:val="002854DA"/>
    <w:rsid w:val="00286F8F"/>
    <w:rsid w:val="00290B1A"/>
    <w:rsid w:val="00292C97"/>
    <w:rsid w:val="0029625B"/>
    <w:rsid w:val="00296970"/>
    <w:rsid w:val="0029794A"/>
    <w:rsid w:val="002A45C9"/>
    <w:rsid w:val="002A4FA7"/>
    <w:rsid w:val="002A5066"/>
    <w:rsid w:val="002A6DA1"/>
    <w:rsid w:val="002A7BD8"/>
    <w:rsid w:val="002B1FCC"/>
    <w:rsid w:val="002B44D2"/>
    <w:rsid w:val="002B465D"/>
    <w:rsid w:val="002B4C51"/>
    <w:rsid w:val="002B6214"/>
    <w:rsid w:val="002B6C8E"/>
    <w:rsid w:val="002B7299"/>
    <w:rsid w:val="002C0078"/>
    <w:rsid w:val="002C0117"/>
    <w:rsid w:val="002C06BA"/>
    <w:rsid w:val="002C1FF7"/>
    <w:rsid w:val="002C33B6"/>
    <w:rsid w:val="002C3767"/>
    <w:rsid w:val="002C495F"/>
    <w:rsid w:val="002C5C8F"/>
    <w:rsid w:val="002D565E"/>
    <w:rsid w:val="002D7C0C"/>
    <w:rsid w:val="002E3F77"/>
    <w:rsid w:val="002E5CAF"/>
    <w:rsid w:val="002F2B1C"/>
    <w:rsid w:val="002F2E6F"/>
    <w:rsid w:val="002F48D2"/>
    <w:rsid w:val="002F6C93"/>
    <w:rsid w:val="002F723D"/>
    <w:rsid w:val="003019A9"/>
    <w:rsid w:val="003030A0"/>
    <w:rsid w:val="003040D2"/>
    <w:rsid w:val="0030449B"/>
    <w:rsid w:val="00304C1D"/>
    <w:rsid w:val="0030538D"/>
    <w:rsid w:val="00307D64"/>
    <w:rsid w:val="00307E23"/>
    <w:rsid w:val="003149FD"/>
    <w:rsid w:val="00314B01"/>
    <w:rsid w:val="0031606D"/>
    <w:rsid w:val="00316E06"/>
    <w:rsid w:val="00317661"/>
    <w:rsid w:val="003177ED"/>
    <w:rsid w:val="00320FAC"/>
    <w:rsid w:val="00321C34"/>
    <w:rsid w:val="00322530"/>
    <w:rsid w:val="00322D8D"/>
    <w:rsid w:val="00324278"/>
    <w:rsid w:val="00326114"/>
    <w:rsid w:val="00326950"/>
    <w:rsid w:val="0033237E"/>
    <w:rsid w:val="00332B62"/>
    <w:rsid w:val="0033376D"/>
    <w:rsid w:val="003341DD"/>
    <w:rsid w:val="00335B6B"/>
    <w:rsid w:val="00335CBF"/>
    <w:rsid w:val="0034175E"/>
    <w:rsid w:val="00341B60"/>
    <w:rsid w:val="00343011"/>
    <w:rsid w:val="00343504"/>
    <w:rsid w:val="003448C4"/>
    <w:rsid w:val="00363246"/>
    <w:rsid w:val="00363A42"/>
    <w:rsid w:val="00366730"/>
    <w:rsid w:val="003673DA"/>
    <w:rsid w:val="003679DF"/>
    <w:rsid w:val="0037097C"/>
    <w:rsid w:val="00371ED2"/>
    <w:rsid w:val="003722C1"/>
    <w:rsid w:val="00372F7A"/>
    <w:rsid w:val="0037367C"/>
    <w:rsid w:val="00374023"/>
    <w:rsid w:val="00375ED9"/>
    <w:rsid w:val="003815A7"/>
    <w:rsid w:val="00382E51"/>
    <w:rsid w:val="00382FA4"/>
    <w:rsid w:val="00383F80"/>
    <w:rsid w:val="003854BE"/>
    <w:rsid w:val="00387FB6"/>
    <w:rsid w:val="0039014E"/>
    <w:rsid w:val="003932EA"/>
    <w:rsid w:val="00393D77"/>
    <w:rsid w:val="0039621E"/>
    <w:rsid w:val="003973F9"/>
    <w:rsid w:val="00397C5F"/>
    <w:rsid w:val="003A01B9"/>
    <w:rsid w:val="003A0DC2"/>
    <w:rsid w:val="003B059C"/>
    <w:rsid w:val="003B29E0"/>
    <w:rsid w:val="003B2C4D"/>
    <w:rsid w:val="003B5D1F"/>
    <w:rsid w:val="003B7679"/>
    <w:rsid w:val="003C2F92"/>
    <w:rsid w:val="003C3AC8"/>
    <w:rsid w:val="003C4997"/>
    <w:rsid w:val="003C7FB8"/>
    <w:rsid w:val="003D3AC7"/>
    <w:rsid w:val="003D45C6"/>
    <w:rsid w:val="003D498D"/>
    <w:rsid w:val="003D5B6D"/>
    <w:rsid w:val="003E21E6"/>
    <w:rsid w:val="003E253B"/>
    <w:rsid w:val="003E3E61"/>
    <w:rsid w:val="003F2736"/>
    <w:rsid w:val="003F39EA"/>
    <w:rsid w:val="003F50E5"/>
    <w:rsid w:val="003F524E"/>
    <w:rsid w:val="00400BF1"/>
    <w:rsid w:val="00400D62"/>
    <w:rsid w:val="00402B62"/>
    <w:rsid w:val="004077E9"/>
    <w:rsid w:val="00407B0A"/>
    <w:rsid w:val="00411BAC"/>
    <w:rsid w:val="00412574"/>
    <w:rsid w:val="004128ED"/>
    <w:rsid w:val="00412F03"/>
    <w:rsid w:val="0041670D"/>
    <w:rsid w:val="00421E25"/>
    <w:rsid w:val="00423070"/>
    <w:rsid w:val="004254A0"/>
    <w:rsid w:val="0042725E"/>
    <w:rsid w:val="004278E2"/>
    <w:rsid w:val="00427CC9"/>
    <w:rsid w:val="00430C1D"/>
    <w:rsid w:val="00432AFA"/>
    <w:rsid w:val="004341DD"/>
    <w:rsid w:val="004359C6"/>
    <w:rsid w:val="00435EA4"/>
    <w:rsid w:val="00436C99"/>
    <w:rsid w:val="00437EA6"/>
    <w:rsid w:val="0044282C"/>
    <w:rsid w:val="00446621"/>
    <w:rsid w:val="004471E4"/>
    <w:rsid w:val="004537FE"/>
    <w:rsid w:val="00455E21"/>
    <w:rsid w:val="00455FAE"/>
    <w:rsid w:val="0045771D"/>
    <w:rsid w:val="00462549"/>
    <w:rsid w:val="00462FA4"/>
    <w:rsid w:val="0046399B"/>
    <w:rsid w:val="00470C0C"/>
    <w:rsid w:val="00472764"/>
    <w:rsid w:val="004732BD"/>
    <w:rsid w:val="0047351E"/>
    <w:rsid w:val="00474E3D"/>
    <w:rsid w:val="0047577D"/>
    <w:rsid w:val="00475E25"/>
    <w:rsid w:val="0048006A"/>
    <w:rsid w:val="004949C4"/>
    <w:rsid w:val="00494DB2"/>
    <w:rsid w:val="004967BA"/>
    <w:rsid w:val="00496E34"/>
    <w:rsid w:val="00496EC7"/>
    <w:rsid w:val="004A4A8F"/>
    <w:rsid w:val="004A5397"/>
    <w:rsid w:val="004A64A0"/>
    <w:rsid w:val="004B180F"/>
    <w:rsid w:val="004B2710"/>
    <w:rsid w:val="004B2F8D"/>
    <w:rsid w:val="004C00A6"/>
    <w:rsid w:val="004C38AB"/>
    <w:rsid w:val="004C3AD1"/>
    <w:rsid w:val="004C61D2"/>
    <w:rsid w:val="004C750E"/>
    <w:rsid w:val="004C7A37"/>
    <w:rsid w:val="004D1141"/>
    <w:rsid w:val="004D1189"/>
    <w:rsid w:val="004D16D6"/>
    <w:rsid w:val="004D2D4F"/>
    <w:rsid w:val="004D3BB4"/>
    <w:rsid w:val="004D6AA6"/>
    <w:rsid w:val="004E2D4C"/>
    <w:rsid w:val="004E7372"/>
    <w:rsid w:val="004F0943"/>
    <w:rsid w:val="004F3023"/>
    <w:rsid w:val="004F4899"/>
    <w:rsid w:val="004F4F50"/>
    <w:rsid w:val="004F50F6"/>
    <w:rsid w:val="004F67ED"/>
    <w:rsid w:val="005001BA"/>
    <w:rsid w:val="00500B56"/>
    <w:rsid w:val="00501C60"/>
    <w:rsid w:val="005025EC"/>
    <w:rsid w:val="00502E18"/>
    <w:rsid w:val="00503BFA"/>
    <w:rsid w:val="005049DA"/>
    <w:rsid w:val="00505B29"/>
    <w:rsid w:val="0050631A"/>
    <w:rsid w:val="00506A98"/>
    <w:rsid w:val="005073CE"/>
    <w:rsid w:val="005106C6"/>
    <w:rsid w:val="005106DA"/>
    <w:rsid w:val="00511352"/>
    <w:rsid w:val="0051458A"/>
    <w:rsid w:val="0052226F"/>
    <w:rsid w:val="005300CB"/>
    <w:rsid w:val="0053017B"/>
    <w:rsid w:val="005306A6"/>
    <w:rsid w:val="00532964"/>
    <w:rsid w:val="0053447F"/>
    <w:rsid w:val="005375A5"/>
    <w:rsid w:val="00537BAF"/>
    <w:rsid w:val="00541320"/>
    <w:rsid w:val="00546C41"/>
    <w:rsid w:val="005470B0"/>
    <w:rsid w:val="005507AA"/>
    <w:rsid w:val="0055171C"/>
    <w:rsid w:val="00555B2C"/>
    <w:rsid w:val="00556B4C"/>
    <w:rsid w:val="00562C18"/>
    <w:rsid w:val="00566081"/>
    <w:rsid w:val="0057148D"/>
    <w:rsid w:val="00572577"/>
    <w:rsid w:val="00572E0E"/>
    <w:rsid w:val="00573789"/>
    <w:rsid w:val="0057405D"/>
    <w:rsid w:val="00574ED6"/>
    <w:rsid w:val="005765CC"/>
    <w:rsid w:val="005777B6"/>
    <w:rsid w:val="00583E93"/>
    <w:rsid w:val="00587D15"/>
    <w:rsid w:val="005927E6"/>
    <w:rsid w:val="005928DD"/>
    <w:rsid w:val="005933F3"/>
    <w:rsid w:val="00593F15"/>
    <w:rsid w:val="00594D32"/>
    <w:rsid w:val="005958BB"/>
    <w:rsid w:val="005965E3"/>
    <w:rsid w:val="005971A0"/>
    <w:rsid w:val="005A13FC"/>
    <w:rsid w:val="005A17AE"/>
    <w:rsid w:val="005A1FB5"/>
    <w:rsid w:val="005A23EC"/>
    <w:rsid w:val="005A39E7"/>
    <w:rsid w:val="005A3E0E"/>
    <w:rsid w:val="005A592E"/>
    <w:rsid w:val="005A6DD8"/>
    <w:rsid w:val="005B193F"/>
    <w:rsid w:val="005B1EDD"/>
    <w:rsid w:val="005B2F67"/>
    <w:rsid w:val="005B43ED"/>
    <w:rsid w:val="005B4E74"/>
    <w:rsid w:val="005C0913"/>
    <w:rsid w:val="005C2B3C"/>
    <w:rsid w:val="005C4DB1"/>
    <w:rsid w:val="005C51FD"/>
    <w:rsid w:val="005C5E0B"/>
    <w:rsid w:val="005D10D7"/>
    <w:rsid w:val="005D12C4"/>
    <w:rsid w:val="005D1301"/>
    <w:rsid w:val="005D60E7"/>
    <w:rsid w:val="005E03BB"/>
    <w:rsid w:val="005E4F8D"/>
    <w:rsid w:val="005E6484"/>
    <w:rsid w:val="005E775E"/>
    <w:rsid w:val="005F115E"/>
    <w:rsid w:val="005F1806"/>
    <w:rsid w:val="005F646E"/>
    <w:rsid w:val="005F6E63"/>
    <w:rsid w:val="006006A1"/>
    <w:rsid w:val="00601E69"/>
    <w:rsid w:val="0060366B"/>
    <w:rsid w:val="006052DB"/>
    <w:rsid w:val="006108B3"/>
    <w:rsid w:val="00612FF0"/>
    <w:rsid w:val="00615D2A"/>
    <w:rsid w:val="00620A32"/>
    <w:rsid w:val="00621A07"/>
    <w:rsid w:val="006234EF"/>
    <w:rsid w:val="00627038"/>
    <w:rsid w:val="0063043F"/>
    <w:rsid w:val="00633CA0"/>
    <w:rsid w:val="00635900"/>
    <w:rsid w:val="00635985"/>
    <w:rsid w:val="00635C70"/>
    <w:rsid w:val="006400B7"/>
    <w:rsid w:val="006424EC"/>
    <w:rsid w:val="00642DD1"/>
    <w:rsid w:val="006451AA"/>
    <w:rsid w:val="00645302"/>
    <w:rsid w:val="006459EC"/>
    <w:rsid w:val="00646856"/>
    <w:rsid w:val="00646CA0"/>
    <w:rsid w:val="00646F70"/>
    <w:rsid w:val="006475BA"/>
    <w:rsid w:val="0065197B"/>
    <w:rsid w:val="00651C7A"/>
    <w:rsid w:val="006531CB"/>
    <w:rsid w:val="006608DC"/>
    <w:rsid w:val="006619AD"/>
    <w:rsid w:val="00663450"/>
    <w:rsid w:val="00672ACD"/>
    <w:rsid w:val="006809BC"/>
    <w:rsid w:val="00681BDF"/>
    <w:rsid w:val="0068318D"/>
    <w:rsid w:val="006859F0"/>
    <w:rsid w:val="00686BF3"/>
    <w:rsid w:val="0069097E"/>
    <w:rsid w:val="00693356"/>
    <w:rsid w:val="006943AB"/>
    <w:rsid w:val="00695B9C"/>
    <w:rsid w:val="00696986"/>
    <w:rsid w:val="00697613"/>
    <w:rsid w:val="006A038A"/>
    <w:rsid w:val="006A042A"/>
    <w:rsid w:val="006A2D70"/>
    <w:rsid w:val="006A2F4F"/>
    <w:rsid w:val="006A36CF"/>
    <w:rsid w:val="006A4FA3"/>
    <w:rsid w:val="006A5AE0"/>
    <w:rsid w:val="006B032D"/>
    <w:rsid w:val="006B25A1"/>
    <w:rsid w:val="006B2E98"/>
    <w:rsid w:val="006B469F"/>
    <w:rsid w:val="006B5DDF"/>
    <w:rsid w:val="006B6306"/>
    <w:rsid w:val="006B7297"/>
    <w:rsid w:val="006B72A6"/>
    <w:rsid w:val="006C0917"/>
    <w:rsid w:val="006C155F"/>
    <w:rsid w:val="006C25F7"/>
    <w:rsid w:val="006C5802"/>
    <w:rsid w:val="006C752E"/>
    <w:rsid w:val="006C77D0"/>
    <w:rsid w:val="006C7989"/>
    <w:rsid w:val="006D4794"/>
    <w:rsid w:val="006D5357"/>
    <w:rsid w:val="006D5D8B"/>
    <w:rsid w:val="006D71D2"/>
    <w:rsid w:val="006E37CC"/>
    <w:rsid w:val="006E4509"/>
    <w:rsid w:val="006E462C"/>
    <w:rsid w:val="006E774F"/>
    <w:rsid w:val="006E7DFB"/>
    <w:rsid w:val="006F06C9"/>
    <w:rsid w:val="006F18C7"/>
    <w:rsid w:val="006F34A8"/>
    <w:rsid w:val="006F3975"/>
    <w:rsid w:val="006F57C0"/>
    <w:rsid w:val="006F590F"/>
    <w:rsid w:val="006F6CD2"/>
    <w:rsid w:val="007029A1"/>
    <w:rsid w:val="0070316D"/>
    <w:rsid w:val="00703CD1"/>
    <w:rsid w:val="00704CA3"/>
    <w:rsid w:val="007061FA"/>
    <w:rsid w:val="007064DB"/>
    <w:rsid w:val="007068FA"/>
    <w:rsid w:val="00707660"/>
    <w:rsid w:val="00707A4B"/>
    <w:rsid w:val="00710CC3"/>
    <w:rsid w:val="00711D0D"/>
    <w:rsid w:val="00712C40"/>
    <w:rsid w:val="00712F3C"/>
    <w:rsid w:val="007141EB"/>
    <w:rsid w:val="00714FBD"/>
    <w:rsid w:val="007162B9"/>
    <w:rsid w:val="00721905"/>
    <w:rsid w:val="0072552C"/>
    <w:rsid w:val="00726310"/>
    <w:rsid w:val="007303E8"/>
    <w:rsid w:val="0073043E"/>
    <w:rsid w:val="00732059"/>
    <w:rsid w:val="00734F51"/>
    <w:rsid w:val="007359F3"/>
    <w:rsid w:val="007364D4"/>
    <w:rsid w:val="00736DBB"/>
    <w:rsid w:val="00740F9D"/>
    <w:rsid w:val="00744043"/>
    <w:rsid w:val="00746482"/>
    <w:rsid w:val="00751D55"/>
    <w:rsid w:val="007534AF"/>
    <w:rsid w:val="00755C95"/>
    <w:rsid w:val="00757422"/>
    <w:rsid w:val="007579D7"/>
    <w:rsid w:val="0076128D"/>
    <w:rsid w:val="0076205B"/>
    <w:rsid w:val="00762B81"/>
    <w:rsid w:val="00766FB7"/>
    <w:rsid w:val="00767B80"/>
    <w:rsid w:val="00770AE1"/>
    <w:rsid w:val="007713F1"/>
    <w:rsid w:val="00771E90"/>
    <w:rsid w:val="00773428"/>
    <w:rsid w:val="00773676"/>
    <w:rsid w:val="00776E65"/>
    <w:rsid w:val="00783601"/>
    <w:rsid w:val="00785B3C"/>
    <w:rsid w:val="00787F58"/>
    <w:rsid w:val="00795702"/>
    <w:rsid w:val="0079634E"/>
    <w:rsid w:val="00797AB6"/>
    <w:rsid w:val="007A3DAF"/>
    <w:rsid w:val="007A4A8C"/>
    <w:rsid w:val="007A6202"/>
    <w:rsid w:val="007A7D2B"/>
    <w:rsid w:val="007B0DCF"/>
    <w:rsid w:val="007B4728"/>
    <w:rsid w:val="007B685E"/>
    <w:rsid w:val="007C0A4F"/>
    <w:rsid w:val="007C0A74"/>
    <w:rsid w:val="007C18B8"/>
    <w:rsid w:val="007C2118"/>
    <w:rsid w:val="007C25FE"/>
    <w:rsid w:val="007C2A39"/>
    <w:rsid w:val="007C396D"/>
    <w:rsid w:val="007C3B47"/>
    <w:rsid w:val="007C677F"/>
    <w:rsid w:val="007C6F40"/>
    <w:rsid w:val="007D239B"/>
    <w:rsid w:val="007D3AD7"/>
    <w:rsid w:val="007E1F8F"/>
    <w:rsid w:val="007E4B74"/>
    <w:rsid w:val="007F200F"/>
    <w:rsid w:val="007F25EC"/>
    <w:rsid w:val="007F30E8"/>
    <w:rsid w:val="007F504A"/>
    <w:rsid w:val="007F53F8"/>
    <w:rsid w:val="008003F9"/>
    <w:rsid w:val="0080094D"/>
    <w:rsid w:val="008027C5"/>
    <w:rsid w:val="00803C00"/>
    <w:rsid w:val="00804C55"/>
    <w:rsid w:val="00806130"/>
    <w:rsid w:val="00806399"/>
    <w:rsid w:val="00810F9F"/>
    <w:rsid w:val="00811084"/>
    <w:rsid w:val="008113DD"/>
    <w:rsid w:val="00813294"/>
    <w:rsid w:val="00813709"/>
    <w:rsid w:val="0081487A"/>
    <w:rsid w:val="008157A0"/>
    <w:rsid w:val="008161CD"/>
    <w:rsid w:val="00820A3F"/>
    <w:rsid w:val="008252F1"/>
    <w:rsid w:val="00826910"/>
    <w:rsid w:val="00826BFF"/>
    <w:rsid w:val="00826F0A"/>
    <w:rsid w:val="008270F4"/>
    <w:rsid w:val="00831591"/>
    <w:rsid w:val="008335FC"/>
    <w:rsid w:val="008377B9"/>
    <w:rsid w:val="00837A9D"/>
    <w:rsid w:val="008413F3"/>
    <w:rsid w:val="00841DF8"/>
    <w:rsid w:val="008433D5"/>
    <w:rsid w:val="008433E4"/>
    <w:rsid w:val="00843C00"/>
    <w:rsid w:val="008442E2"/>
    <w:rsid w:val="0084768F"/>
    <w:rsid w:val="00851833"/>
    <w:rsid w:val="008526AD"/>
    <w:rsid w:val="00854431"/>
    <w:rsid w:val="008554EC"/>
    <w:rsid w:val="008557F6"/>
    <w:rsid w:val="00857705"/>
    <w:rsid w:val="00862F03"/>
    <w:rsid w:val="00864480"/>
    <w:rsid w:val="008657F3"/>
    <w:rsid w:val="00866798"/>
    <w:rsid w:val="0086749B"/>
    <w:rsid w:val="00867D5E"/>
    <w:rsid w:val="008740E1"/>
    <w:rsid w:val="008767BD"/>
    <w:rsid w:val="0087714C"/>
    <w:rsid w:val="00880730"/>
    <w:rsid w:val="00881508"/>
    <w:rsid w:val="00882478"/>
    <w:rsid w:val="008829C8"/>
    <w:rsid w:val="00882CAF"/>
    <w:rsid w:val="00884721"/>
    <w:rsid w:val="0088616A"/>
    <w:rsid w:val="00886A76"/>
    <w:rsid w:val="0089042A"/>
    <w:rsid w:val="00891CF9"/>
    <w:rsid w:val="00895092"/>
    <w:rsid w:val="008961B6"/>
    <w:rsid w:val="00896AA8"/>
    <w:rsid w:val="00897AB3"/>
    <w:rsid w:val="00897EE9"/>
    <w:rsid w:val="008A05D5"/>
    <w:rsid w:val="008A3244"/>
    <w:rsid w:val="008A3328"/>
    <w:rsid w:val="008A3D38"/>
    <w:rsid w:val="008A3FBB"/>
    <w:rsid w:val="008A3FE9"/>
    <w:rsid w:val="008B1CD1"/>
    <w:rsid w:val="008B1D51"/>
    <w:rsid w:val="008B4623"/>
    <w:rsid w:val="008B7551"/>
    <w:rsid w:val="008C06D3"/>
    <w:rsid w:val="008C14E3"/>
    <w:rsid w:val="008C1701"/>
    <w:rsid w:val="008C2190"/>
    <w:rsid w:val="008C24F0"/>
    <w:rsid w:val="008C3C24"/>
    <w:rsid w:val="008C41EA"/>
    <w:rsid w:val="008C4A12"/>
    <w:rsid w:val="008C6F80"/>
    <w:rsid w:val="008C70AA"/>
    <w:rsid w:val="008D0204"/>
    <w:rsid w:val="008D133C"/>
    <w:rsid w:val="008D279C"/>
    <w:rsid w:val="008D565B"/>
    <w:rsid w:val="008E00F0"/>
    <w:rsid w:val="008E4072"/>
    <w:rsid w:val="008E4CDA"/>
    <w:rsid w:val="008E5A2F"/>
    <w:rsid w:val="008E6933"/>
    <w:rsid w:val="008E7341"/>
    <w:rsid w:val="008F3004"/>
    <w:rsid w:val="008F6696"/>
    <w:rsid w:val="009013B7"/>
    <w:rsid w:val="00901B58"/>
    <w:rsid w:val="00902AC5"/>
    <w:rsid w:val="00905983"/>
    <w:rsid w:val="009076E6"/>
    <w:rsid w:val="00907882"/>
    <w:rsid w:val="0090790F"/>
    <w:rsid w:val="0091127E"/>
    <w:rsid w:val="00911467"/>
    <w:rsid w:val="00914DA8"/>
    <w:rsid w:val="00916C23"/>
    <w:rsid w:val="009176E9"/>
    <w:rsid w:val="00920AA4"/>
    <w:rsid w:val="00924548"/>
    <w:rsid w:val="009258CE"/>
    <w:rsid w:val="009336BE"/>
    <w:rsid w:val="009341DD"/>
    <w:rsid w:val="0093483D"/>
    <w:rsid w:val="009403BC"/>
    <w:rsid w:val="009415BB"/>
    <w:rsid w:val="0094272D"/>
    <w:rsid w:val="00943014"/>
    <w:rsid w:val="00943A15"/>
    <w:rsid w:val="00947D0A"/>
    <w:rsid w:val="00950307"/>
    <w:rsid w:val="00951ED3"/>
    <w:rsid w:val="00953BCD"/>
    <w:rsid w:val="009550AA"/>
    <w:rsid w:val="009551D4"/>
    <w:rsid w:val="009568D4"/>
    <w:rsid w:val="00957496"/>
    <w:rsid w:val="00960248"/>
    <w:rsid w:val="0096683F"/>
    <w:rsid w:val="00966F06"/>
    <w:rsid w:val="009673DF"/>
    <w:rsid w:val="009676C8"/>
    <w:rsid w:val="00971BE0"/>
    <w:rsid w:val="00975129"/>
    <w:rsid w:val="00975E30"/>
    <w:rsid w:val="00977C2F"/>
    <w:rsid w:val="009863E4"/>
    <w:rsid w:val="00987AA6"/>
    <w:rsid w:val="00990BDB"/>
    <w:rsid w:val="0099114D"/>
    <w:rsid w:val="0099164C"/>
    <w:rsid w:val="009917C1"/>
    <w:rsid w:val="009922EA"/>
    <w:rsid w:val="00992780"/>
    <w:rsid w:val="00993793"/>
    <w:rsid w:val="00994132"/>
    <w:rsid w:val="009A06FC"/>
    <w:rsid w:val="009A0791"/>
    <w:rsid w:val="009A15C4"/>
    <w:rsid w:val="009A2F5D"/>
    <w:rsid w:val="009A37D4"/>
    <w:rsid w:val="009B05F8"/>
    <w:rsid w:val="009B08CE"/>
    <w:rsid w:val="009B0920"/>
    <w:rsid w:val="009B16B5"/>
    <w:rsid w:val="009B17BC"/>
    <w:rsid w:val="009B18CC"/>
    <w:rsid w:val="009B2099"/>
    <w:rsid w:val="009B3662"/>
    <w:rsid w:val="009B4B1E"/>
    <w:rsid w:val="009B67FD"/>
    <w:rsid w:val="009B7E8C"/>
    <w:rsid w:val="009C05A3"/>
    <w:rsid w:val="009C0FBD"/>
    <w:rsid w:val="009C2AB8"/>
    <w:rsid w:val="009C5E7F"/>
    <w:rsid w:val="009C5EF6"/>
    <w:rsid w:val="009C7653"/>
    <w:rsid w:val="009D2E45"/>
    <w:rsid w:val="009D509A"/>
    <w:rsid w:val="009D770D"/>
    <w:rsid w:val="009D7FD4"/>
    <w:rsid w:val="009E0AC2"/>
    <w:rsid w:val="009E0B36"/>
    <w:rsid w:val="009E110D"/>
    <w:rsid w:val="009E67A9"/>
    <w:rsid w:val="009F0060"/>
    <w:rsid w:val="009F2321"/>
    <w:rsid w:val="009F351A"/>
    <w:rsid w:val="00A0268C"/>
    <w:rsid w:val="00A041CE"/>
    <w:rsid w:val="00A0559E"/>
    <w:rsid w:val="00A063AA"/>
    <w:rsid w:val="00A071E1"/>
    <w:rsid w:val="00A079B3"/>
    <w:rsid w:val="00A11F33"/>
    <w:rsid w:val="00A13012"/>
    <w:rsid w:val="00A144DE"/>
    <w:rsid w:val="00A1450A"/>
    <w:rsid w:val="00A1590E"/>
    <w:rsid w:val="00A20F0F"/>
    <w:rsid w:val="00A23287"/>
    <w:rsid w:val="00A258E0"/>
    <w:rsid w:val="00A2700F"/>
    <w:rsid w:val="00A316E4"/>
    <w:rsid w:val="00A327BA"/>
    <w:rsid w:val="00A33FF8"/>
    <w:rsid w:val="00A344CE"/>
    <w:rsid w:val="00A424E9"/>
    <w:rsid w:val="00A455A5"/>
    <w:rsid w:val="00A45FDA"/>
    <w:rsid w:val="00A47B29"/>
    <w:rsid w:val="00A51EB8"/>
    <w:rsid w:val="00A52445"/>
    <w:rsid w:val="00A526DD"/>
    <w:rsid w:val="00A52926"/>
    <w:rsid w:val="00A57087"/>
    <w:rsid w:val="00A578EF"/>
    <w:rsid w:val="00A6130A"/>
    <w:rsid w:val="00A61A6A"/>
    <w:rsid w:val="00A61F80"/>
    <w:rsid w:val="00A63324"/>
    <w:rsid w:val="00A6419E"/>
    <w:rsid w:val="00A66449"/>
    <w:rsid w:val="00A70D95"/>
    <w:rsid w:val="00A731A1"/>
    <w:rsid w:val="00A73964"/>
    <w:rsid w:val="00A74846"/>
    <w:rsid w:val="00A75F06"/>
    <w:rsid w:val="00A77E96"/>
    <w:rsid w:val="00A82B49"/>
    <w:rsid w:val="00A856B9"/>
    <w:rsid w:val="00A874E9"/>
    <w:rsid w:val="00A923C8"/>
    <w:rsid w:val="00A9356D"/>
    <w:rsid w:val="00A93E6A"/>
    <w:rsid w:val="00A93FBD"/>
    <w:rsid w:val="00A94134"/>
    <w:rsid w:val="00A94AB9"/>
    <w:rsid w:val="00A95A01"/>
    <w:rsid w:val="00AA18DE"/>
    <w:rsid w:val="00AA1E76"/>
    <w:rsid w:val="00AA213A"/>
    <w:rsid w:val="00AB0DD6"/>
    <w:rsid w:val="00AB18B9"/>
    <w:rsid w:val="00AB2F3F"/>
    <w:rsid w:val="00AB34A1"/>
    <w:rsid w:val="00AB451B"/>
    <w:rsid w:val="00AB591D"/>
    <w:rsid w:val="00AB623C"/>
    <w:rsid w:val="00AB626C"/>
    <w:rsid w:val="00AC023C"/>
    <w:rsid w:val="00AC0B9F"/>
    <w:rsid w:val="00AC305B"/>
    <w:rsid w:val="00AC6A22"/>
    <w:rsid w:val="00AD0804"/>
    <w:rsid w:val="00AD1D7F"/>
    <w:rsid w:val="00AD4AC5"/>
    <w:rsid w:val="00AD6958"/>
    <w:rsid w:val="00AD773F"/>
    <w:rsid w:val="00AE2E66"/>
    <w:rsid w:val="00AE3B40"/>
    <w:rsid w:val="00AE558E"/>
    <w:rsid w:val="00AE6510"/>
    <w:rsid w:val="00AE74EA"/>
    <w:rsid w:val="00AF39D3"/>
    <w:rsid w:val="00AF3A18"/>
    <w:rsid w:val="00AF55A4"/>
    <w:rsid w:val="00AF6353"/>
    <w:rsid w:val="00AF68EC"/>
    <w:rsid w:val="00AF716C"/>
    <w:rsid w:val="00B0105A"/>
    <w:rsid w:val="00B01642"/>
    <w:rsid w:val="00B01A81"/>
    <w:rsid w:val="00B05B9B"/>
    <w:rsid w:val="00B07281"/>
    <w:rsid w:val="00B119F7"/>
    <w:rsid w:val="00B12493"/>
    <w:rsid w:val="00B13657"/>
    <w:rsid w:val="00B1437F"/>
    <w:rsid w:val="00B143CB"/>
    <w:rsid w:val="00B14EBE"/>
    <w:rsid w:val="00B17EB3"/>
    <w:rsid w:val="00B22100"/>
    <w:rsid w:val="00B23B27"/>
    <w:rsid w:val="00B262F1"/>
    <w:rsid w:val="00B26598"/>
    <w:rsid w:val="00B26DD5"/>
    <w:rsid w:val="00B272DF"/>
    <w:rsid w:val="00B27462"/>
    <w:rsid w:val="00B30DB5"/>
    <w:rsid w:val="00B314CB"/>
    <w:rsid w:val="00B34F14"/>
    <w:rsid w:val="00B350F9"/>
    <w:rsid w:val="00B40975"/>
    <w:rsid w:val="00B44FA2"/>
    <w:rsid w:val="00B506CA"/>
    <w:rsid w:val="00B534D2"/>
    <w:rsid w:val="00B57D3B"/>
    <w:rsid w:val="00B614F2"/>
    <w:rsid w:val="00B61635"/>
    <w:rsid w:val="00B62B2F"/>
    <w:rsid w:val="00B63F09"/>
    <w:rsid w:val="00B7635F"/>
    <w:rsid w:val="00B803C3"/>
    <w:rsid w:val="00B84FBB"/>
    <w:rsid w:val="00B867EB"/>
    <w:rsid w:val="00B9104A"/>
    <w:rsid w:val="00B91A5A"/>
    <w:rsid w:val="00B92EFE"/>
    <w:rsid w:val="00B93DC6"/>
    <w:rsid w:val="00B95F49"/>
    <w:rsid w:val="00B9751B"/>
    <w:rsid w:val="00BA0A7E"/>
    <w:rsid w:val="00BA19EB"/>
    <w:rsid w:val="00BA27A0"/>
    <w:rsid w:val="00BA7E73"/>
    <w:rsid w:val="00BB4548"/>
    <w:rsid w:val="00BB5886"/>
    <w:rsid w:val="00BC02F5"/>
    <w:rsid w:val="00BC1474"/>
    <w:rsid w:val="00BC23EF"/>
    <w:rsid w:val="00BC368F"/>
    <w:rsid w:val="00BC5A5E"/>
    <w:rsid w:val="00BD155A"/>
    <w:rsid w:val="00BD291C"/>
    <w:rsid w:val="00BD593E"/>
    <w:rsid w:val="00BD5FC2"/>
    <w:rsid w:val="00BD7C71"/>
    <w:rsid w:val="00BE575A"/>
    <w:rsid w:val="00BE67ED"/>
    <w:rsid w:val="00BF0393"/>
    <w:rsid w:val="00BF0CE1"/>
    <w:rsid w:val="00BF1C08"/>
    <w:rsid w:val="00BF257B"/>
    <w:rsid w:val="00BF2636"/>
    <w:rsid w:val="00BF34F1"/>
    <w:rsid w:val="00BF3EA7"/>
    <w:rsid w:val="00BF3F8E"/>
    <w:rsid w:val="00BF739D"/>
    <w:rsid w:val="00C0455E"/>
    <w:rsid w:val="00C0595A"/>
    <w:rsid w:val="00C0658B"/>
    <w:rsid w:val="00C11DDF"/>
    <w:rsid w:val="00C13277"/>
    <w:rsid w:val="00C1405F"/>
    <w:rsid w:val="00C14187"/>
    <w:rsid w:val="00C16C0F"/>
    <w:rsid w:val="00C17E1F"/>
    <w:rsid w:val="00C200C7"/>
    <w:rsid w:val="00C21CA0"/>
    <w:rsid w:val="00C24144"/>
    <w:rsid w:val="00C33427"/>
    <w:rsid w:val="00C43E96"/>
    <w:rsid w:val="00C4485C"/>
    <w:rsid w:val="00C45378"/>
    <w:rsid w:val="00C4715F"/>
    <w:rsid w:val="00C50246"/>
    <w:rsid w:val="00C504D8"/>
    <w:rsid w:val="00C50512"/>
    <w:rsid w:val="00C51EFC"/>
    <w:rsid w:val="00C5273E"/>
    <w:rsid w:val="00C530A1"/>
    <w:rsid w:val="00C53485"/>
    <w:rsid w:val="00C537E4"/>
    <w:rsid w:val="00C538BD"/>
    <w:rsid w:val="00C5600C"/>
    <w:rsid w:val="00C60127"/>
    <w:rsid w:val="00C61B32"/>
    <w:rsid w:val="00C6208E"/>
    <w:rsid w:val="00C62A79"/>
    <w:rsid w:val="00C62B65"/>
    <w:rsid w:val="00C6392F"/>
    <w:rsid w:val="00C65158"/>
    <w:rsid w:val="00C712B5"/>
    <w:rsid w:val="00C71B30"/>
    <w:rsid w:val="00C72481"/>
    <w:rsid w:val="00C74871"/>
    <w:rsid w:val="00C77025"/>
    <w:rsid w:val="00C7706F"/>
    <w:rsid w:val="00C77351"/>
    <w:rsid w:val="00C83927"/>
    <w:rsid w:val="00C84CD5"/>
    <w:rsid w:val="00C90810"/>
    <w:rsid w:val="00C90F41"/>
    <w:rsid w:val="00C93423"/>
    <w:rsid w:val="00CA10C1"/>
    <w:rsid w:val="00CA5A06"/>
    <w:rsid w:val="00CB1D21"/>
    <w:rsid w:val="00CB3275"/>
    <w:rsid w:val="00CB3B45"/>
    <w:rsid w:val="00CB7A52"/>
    <w:rsid w:val="00CB7FBA"/>
    <w:rsid w:val="00CC005E"/>
    <w:rsid w:val="00CC14A3"/>
    <w:rsid w:val="00CC2A24"/>
    <w:rsid w:val="00CC556E"/>
    <w:rsid w:val="00CC6F4C"/>
    <w:rsid w:val="00CD34B6"/>
    <w:rsid w:val="00CD3994"/>
    <w:rsid w:val="00CD4FFF"/>
    <w:rsid w:val="00CD5AD6"/>
    <w:rsid w:val="00CD5F31"/>
    <w:rsid w:val="00CD72C6"/>
    <w:rsid w:val="00CE67D5"/>
    <w:rsid w:val="00CF373C"/>
    <w:rsid w:val="00CF53A1"/>
    <w:rsid w:val="00CF6D83"/>
    <w:rsid w:val="00D00FC9"/>
    <w:rsid w:val="00D053FA"/>
    <w:rsid w:val="00D056B4"/>
    <w:rsid w:val="00D05B58"/>
    <w:rsid w:val="00D05B78"/>
    <w:rsid w:val="00D07954"/>
    <w:rsid w:val="00D10258"/>
    <w:rsid w:val="00D13B12"/>
    <w:rsid w:val="00D144D3"/>
    <w:rsid w:val="00D15185"/>
    <w:rsid w:val="00D15AF6"/>
    <w:rsid w:val="00D168A1"/>
    <w:rsid w:val="00D1797A"/>
    <w:rsid w:val="00D2039C"/>
    <w:rsid w:val="00D25134"/>
    <w:rsid w:val="00D26CA6"/>
    <w:rsid w:val="00D3127D"/>
    <w:rsid w:val="00D3150A"/>
    <w:rsid w:val="00D40A78"/>
    <w:rsid w:val="00D45D7C"/>
    <w:rsid w:val="00D51B8E"/>
    <w:rsid w:val="00D5217C"/>
    <w:rsid w:val="00D5262E"/>
    <w:rsid w:val="00D54381"/>
    <w:rsid w:val="00D558FB"/>
    <w:rsid w:val="00D55E61"/>
    <w:rsid w:val="00D56222"/>
    <w:rsid w:val="00D56A34"/>
    <w:rsid w:val="00D6486F"/>
    <w:rsid w:val="00D64D66"/>
    <w:rsid w:val="00D66C8E"/>
    <w:rsid w:val="00D715BC"/>
    <w:rsid w:val="00D7281D"/>
    <w:rsid w:val="00D73A40"/>
    <w:rsid w:val="00D7414C"/>
    <w:rsid w:val="00D7422D"/>
    <w:rsid w:val="00D75E55"/>
    <w:rsid w:val="00D76B34"/>
    <w:rsid w:val="00D809E1"/>
    <w:rsid w:val="00D81D31"/>
    <w:rsid w:val="00D83232"/>
    <w:rsid w:val="00D85994"/>
    <w:rsid w:val="00D85B7D"/>
    <w:rsid w:val="00D872CA"/>
    <w:rsid w:val="00D93039"/>
    <w:rsid w:val="00D9349C"/>
    <w:rsid w:val="00D93F7A"/>
    <w:rsid w:val="00D9400D"/>
    <w:rsid w:val="00D956F4"/>
    <w:rsid w:val="00D95BE0"/>
    <w:rsid w:val="00D95CCB"/>
    <w:rsid w:val="00DA0ADA"/>
    <w:rsid w:val="00DA13AB"/>
    <w:rsid w:val="00DA4387"/>
    <w:rsid w:val="00DA4ECB"/>
    <w:rsid w:val="00DA599F"/>
    <w:rsid w:val="00DA6C42"/>
    <w:rsid w:val="00DA71D8"/>
    <w:rsid w:val="00DA78F0"/>
    <w:rsid w:val="00DB0D36"/>
    <w:rsid w:val="00DB2E80"/>
    <w:rsid w:val="00DC057F"/>
    <w:rsid w:val="00DC7972"/>
    <w:rsid w:val="00DD019C"/>
    <w:rsid w:val="00DD634D"/>
    <w:rsid w:val="00DD6641"/>
    <w:rsid w:val="00DD6FC9"/>
    <w:rsid w:val="00DE0D6C"/>
    <w:rsid w:val="00DE337D"/>
    <w:rsid w:val="00DE4374"/>
    <w:rsid w:val="00DE49BD"/>
    <w:rsid w:val="00DE5638"/>
    <w:rsid w:val="00DE5DDC"/>
    <w:rsid w:val="00DE7994"/>
    <w:rsid w:val="00DF2EFA"/>
    <w:rsid w:val="00DF556A"/>
    <w:rsid w:val="00DF55C9"/>
    <w:rsid w:val="00DF57AB"/>
    <w:rsid w:val="00DF59CC"/>
    <w:rsid w:val="00DF6AF4"/>
    <w:rsid w:val="00E01150"/>
    <w:rsid w:val="00E05C6E"/>
    <w:rsid w:val="00E1009F"/>
    <w:rsid w:val="00E1305C"/>
    <w:rsid w:val="00E14323"/>
    <w:rsid w:val="00E15B22"/>
    <w:rsid w:val="00E2180C"/>
    <w:rsid w:val="00E2328D"/>
    <w:rsid w:val="00E24336"/>
    <w:rsid w:val="00E25CD5"/>
    <w:rsid w:val="00E26CB5"/>
    <w:rsid w:val="00E30133"/>
    <w:rsid w:val="00E31177"/>
    <w:rsid w:val="00E312D4"/>
    <w:rsid w:val="00E31B94"/>
    <w:rsid w:val="00E3229A"/>
    <w:rsid w:val="00E35B99"/>
    <w:rsid w:val="00E416E5"/>
    <w:rsid w:val="00E4289D"/>
    <w:rsid w:val="00E43447"/>
    <w:rsid w:val="00E43904"/>
    <w:rsid w:val="00E45BAF"/>
    <w:rsid w:val="00E464F0"/>
    <w:rsid w:val="00E502E1"/>
    <w:rsid w:val="00E522B3"/>
    <w:rsid w:val="00E5615E"/>
    <w:rsid w:val="00E60043"/>
    <w:rsid w:val="00E6044A"/>
    <w:rsid w:val="00E6414A"/>
    <w:rsid w:val="00E70FEB"/>
    <w:rsid w:val="00E71EB1"/>
    <w:rsid w:val="00E7304C"/>
    <w:rsid w:val="00E736E2"/>
    <w:rsid w:val="00E75A49"/>
    <w:rsid w:val="00E7638A"/>
    <w:rsid w:val="00E7729E"/>
    <w:rsid w:val="00E808EB"/>
    <w:rsid w:val="00E8176B"/>
    <w:rsid w:val="00E85BE9"/>
    <w:rsid w:val="00E86F7B"/>
    <w:rsid w:val="00E90726"/>
    <w:rsid w:val="00EA14B9"/>
    <w:rsid w:val="00EA48BD"/>
    <w:rsid w:val="00EA6C57"/>
    <w:rsid w:val="00EA75FB"/>
    <w:rsid w:val="00EA7A6E"/>
    <w:rsid w:val="00EB0475"/>
    <w:rsid w:val="00EB33CC"/>
    <w:rsid w:val="00EB57BD"/>
    <w:rsid w:val="00EB588A"/>
    <w:rsid w:val="00EB6D2D"/>
    <w:rsid w:val="00EC2952"/>
    <w:rsid w:val="00EC3846"/>
    <w:rsid w:val="00EC388B"/>
    <w:rsid w:val="00EC392A"/>
    <w:rsid w:val="00EC643D"/>
    <w:rsid w:val="00EC6701"/>
    <w:rsid w:val="00EC6E8F"/>
    <w:rsid w:val="00ED17DC"/>
    <w:rsid w:val="00ED1B35"/>
    <w:rsid w:val="00ED2499"/>
    <w:rsid w:val="00ED3725"/>
    <w:rsid w:val="00ED5477"/>
    <w:rsid w:val="00ED7989"/>
    <w:rsid w:val="00EE09FF"/>
    <w:rsid w:val="00EE2340"/>
    <w:rsid w:val="00EE24B6"/>
    <w:rsid w:val="00EE7507"/>
    <w:rsid w:val="00EE7589"/>
    <w:rsid w:val="00EE78E3"/>
    <w:rsid w:val="00EE7AA2"/>
    <w:rsid w:val="00EF094A"/>
    <w:rsid w:val="00EF2EBB"/>
    <w:rsid w:val="00EF7421"/>
    <w:rsid w:val="00EF7A82"/>
    <w:rsid w:val="00F026F5"/>
    <w:rsid w:val="00F02CA2"/>
    <w:rsid w:val="00F03544"/>
    <w:rsid w:val="00F0362A"/>
    <w:rsid w:val="00F0579A"/>
    <w:rsid w:val="00F06892"/>
    <w:rsid w:val="00F0765D"/>
    <w:rsid w:val="00F126C6"/>
    <w:rsid w:val="00F13AA6"/>
    <w:rsid w:val="00F146ED"/>
    <w:rsid w:val="00F14E24"/>
    <w:rsid w:val="00F158C1"/>
    <w:rsid w:val="00F21A1B"/>
    <w:rsid w:val="00F22B45"/>
    <w:rsid w:val="00F31BF3"/>
    <w:rsid w:val="00F31DC4"/>
    <w:rsid w:val="00F323B5"/>
    <w:rsid w:val="00F35052"/>
    <w:rsid w:val="00F3742A"/>
    <w:rsid w:val="00F40EEE"/>
    <w:rsid w:val="00F42B45"/>
    <w:rsid w:val="00F43D6C"/>
    <w:rsid w:val="00F43FF9"/>
    <w:rsid w:val="00F44F40"/>
    <w:rsid w:val="00F4669E"/>
    <w:rsid w:val="00F506C0"/>
    <w:rsid w:val="00F52861"/>
    <w:rsid w:val="00F536F1"/>
    <w:rsid w:val="00F53866"/>
    <w:rsid w:val="00F54775"/>
    <w:rsid w:val="00F5786A"/>
    <w:rsid w:val="00F61F49"/>
    <w:rsid w:val="00F63663"/>
    <w:rsid w:val="00F66E8B"/>
    <w:rsid w:val="00F66F28"/>
    <w:rsid w:val="00F66FAA"/>
    <w:rsid w:val="00F7056F"/>
    <w:rsid w:val="00F74BD4"/>
    <w:rsid w:val="00F76E08"/>
    <w:rsid w:val="00F82EF8"/>
    <w:rsid w:val="00F83025"/>
    <w:rsid w:val="00F83C31"/>
    <w:rsid w:val="00F84612"/>
    <w:rsid w:val="00F84BAA"/>
    <w:rsid w:val="00F85EF2"/>
    <w:rsid w:val="00F861A4"/>
    <w:rsid w:val="00F8734D"/>
    <w:rsid w:val="00F92150"/>
    <w:rsid w:val="00F9419A"/>
    <w:rsid w:val="00F94428"/>
    <w:rsid w:val="00F974B4"/>
    <w:rsid w:val="00FA2A11"/>
    <w:rsid w:val="00FA2ADC"/>
    <w:rsid w:val="00FA4157"/>
    <w:rsid w:val="00FB1154"/>
    <w:rsid w:val="00FB2F44"/>
    <w:rsid w:val="00FB47F4"/>
    <w:rsid w:val="00FC0713"/>
    <w:rsid w:val="00FC3319"/>
    <w:rsid w:val="00FC37AF"/>
    <w:rsid w:val="00FC3A6F"/>
    <w:rsid w:val="00FC3D2F"/>
    <w:rsid w:val="00FC622B"/>
    <w:rsid w:val="00FD045D"/>
    <w:rsid w:val="00FD39B1"/>
    <w:rsid w:val="00FD3BF1"/>
    <w:rsid w:val="00FD5CA1"/>
    <w:rsid w:val="00FD7766"/>
    <w:rsid w:val="00FD7CAA"/>
    <w:rsid w:val="00FD7DF2"/>
    <w:rsid w:val="00FD7F4D"/>
    <w:rsid w:val="00FE27F1"/>
    <w:rsid w:val="00FF249B"/>
    <w:rsid w:val="00FF2EF1"/>
    <w:rsid w:val="00FF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15D3F"/>
  <w15:chartTrackingRefBased/>
  <w15:docId w15:val="{0CAACDBA-7EEA-43B4-8ADF-631160B2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71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591D"/>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88472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D34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A92"/>
    <w:pPr>
      <w:tabs>
        <w:tab w:val="center" w:pos="4252"/>
        <w:tab w:val="right" w:pos="8504"/>
      </w:tabs>
      <w:snapToGrid w:val="0"/>
    </w:pPr>
  </w:style>
  <w:style w:type="character" w:customStyle="1" w:styleId="a4">
    <w:name w:val="ヘッダー (文字)"/>
    <w:basedOn w:val="a0"/>
    <w:link w:val="a3"/>
    <w:uiPriority w:val="99"/>
    <w:rsid w:val="000E5A92"/>
  </w:style>
  <w:style w:type="paragraph" w:styleId="a5">
    <w:name w:val="footer"/>
    <w:basedOn w:val="a"/>
    <w:link w:val="a6"/>
    <w:uiPriority w:val="99"/>
    <w:unhideWhenUsed/>
    <w:rsid w:val="000E5A92"/>
    <w:pPr>
      <w:tabs>
        <w:tab w:val="center" w:pos="4252"/>
        <w:tab w:val="right" w:pos="8504"/>
      </w:tabs>
      <w:snapToGrid w:val="0"/>
    </w:pPr>
  </w:style>
  <w:style w:type="character" w:customStyle="1" w:styleId="a6">
    <w:name w:val="フッター (文字)"/>
    <w:basedOn w:val="a0"/>
    <w:link w:val="a5"/>
    <w:uiPriority w:val="99"/>
    <w:rsid w:val="000E5A92"/>
  </w:style>
  <w:style w:type="table" w:styleId="a7">
    <w:name w:val="Table Grid"/>
    <w:basedOn w:val="a1"/>
    <w:uiPriority w:val="39"/>
    <w:qFormat/>
    <w:rsid w:val="000E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rsid w:val="000E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0E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rsid w:val="000E5A9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0E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39"/>
    <w:rsid w:val="000E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65CC"/>
    <w:pPr>
      <w:ind w:leftChars="400" w:left="840"/>
    </w:pPr>
  </w:style>
  <w:style w:type="paragraph" w:customStyle="1" w:styleId="Default">
    <w:name w:val="Default"/>
    <w:rsid w:val="00017C10"/>
    <w:pPr>
      <w:widowControl w:val="0"/>
      <w:autoSpaceDE w:val="0"/>
      <w:autoSpaceDN w:val="0"/>
      <w:adjustRightInd w:val="0"/>
    </w:pPr>
    <w:rPr>
      <w:rFonts w:ascii="ＭＳ 明朝" w:eastAsia="ＭＳ 明朝" w:cs="ＭＳ 明朝"/>
      <w:color w:val="000000"/>
      <w:kern w:val="0"/>
      <w:sz w:val="24"/>
      <w:szCs w:val="24"/>
    </w:rPr>
  </w:style>
  <w:style w:type="table" w:customStyle="1" w:styleId="4">
    <w:name w:val="表 (格子)4"/>
    <w:basedOn w:val="a1"/>
    <w:uiPriority w:val="39"/>
    <w:rsid w:val="00612F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62549"/>
    <w:rPr>
      <w:color w:val="0563C1" w:themeColor="hyperlink"/>
      <w:u w:val="single"/>
    </w:rPr>
  </w:style>
  <w:style w:type="character" w:styleId="aa">
    <w:name w:val="FollowedHyperlink"/>
    <w:basedOn w:val="a0"/>
    <w:uiPriority w:val="99"/>
    <w:semiHidden/>
    <w:unhideWhenUsed/>
    <w:rsid w:val="00462549"/>
    <w:rPr>
      <w:color w:val="954F72" w:themeColor="followedHyperlink"/>
      <w:u w:val="single"/>
    </w:rPr>
  </w:style>
  <w:style w:type="paragraph" w:customStyle="1" w:styleId="msonormal0">
    <w:name w:val="msonormal"/>
    <w:basedOn w:val="a"/>
    <w:uiPriority w:val="99"/>
    <w:semiHidden/>
    <w:rsid w:val="004625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625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text"/>
    <w:basedOn w:val="a"/>
    <w:link w:val="ac"/>
    <w:uiPriority w:val="99"/>
    <w:semiHidden/>
    <w:unhideWhenUsed/>
    <w:rsid w:val="00462549"/>
    <w:pPr>
      <w:jc w:val="left"/>
    </w:pPr>
    <w:rPr>
      <w:rFonts w:asciiTheme="minorHAnsi" w:eastAsiaTheme="minorEastAsia" w:hAnsiTheme="minorHAnsi"/>
      <w:szCs w:val="20"/>
    </w:rPr>
  </w:style>
  <w:style w:type="character" w:customStyle="1" w:styleId="ac">
    <w:name w:val="コメント文字列 (文字)"/>
    <w:basedOn w:val="a0"/>
    <w:link w:val="ab"/>
    <w:uiPriority w:val="99"/>
    <w:semiHidden/>
    <w:rsid w:val="00462549"/>
    <w:rPr>
      <w:rFonts w:cs="Times New Roman"/>
      <w:szCs w:val="20"/>
    </w:rPr>
  </w:style>
  <w:style w:type="paragraph" w:styleId="ad">
    <w:name w:val="annotation subject"/>
    <w:basedOn w:val="ab"/>
    <w:next w:val="ab"/>
    <w:link w:val="ae"/>
    <w:uiPriority w:val="99"/>
    <w:semiHidden/>
    <w:unhideWhenUsed/>
    <w:rsid w:val="00462549"/>
    <w:rPr>
      <w:rFonts w:cstheme="minorBidi"/>
      <w:b/>
      <w:bCs/>
      <w:szCs w:val="22"/>
    </w:rPr>
  </w:style>
  <w:style w:type="character" w:customStyle="1" w:styleId="ae">
    <w:name w:val="コメント内容 (文字)"/>
    <w:basedOn w:val="ac"/>
    <w:link w:val="ad"/>
    <w:uiPriority w:val="99"/>
    <w:semiHidden/>
    <w:rsid w:val="00462549"/>
    <w:rPr>
      <w:rFonts w:cs="Times New Roman"/>
      <w:b/>
      <w:bCs/>
      <w:szCs w:val="20"/>
    </w:rPr>
  </w:style>
  <w:style w:type="paragraph" w:styleId="af">
    <w:name w:val="Balloon Text"/>
    <w:basedOn w:val="a"/>
    <w:link w:val="af0"/>
    <w:uiPriority w:val="99"/>
    <w:semiHidden/>
    <w:unhideWhenUsed/>
    <w:rsid w:val="0046254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62549"/>
    <w:rPr>
      <w:rFonts w:asciiTheme="majorHAnsi" w:eastAsiaTheme="majorEastAsia" w:hAnsiTheme="majorHAnsi" w:cstheme="majorBidi"/>
      <w:sz w:val="18"/>
      <w:szCs w:val="18"/>
    </w:rPr>
  </w:style>
  <w:style w:type="paragraph" w:styleId="af1">
    <w:name w:val="Revision"/>
    <w:uiPriority w:val="99"/>
    <w:semiHidden/>
    <w:rsid w:val="00462549"/>
  </w:style>
  <w:style w:type="character" w:styleId="af2">
    <w:name w:val="annotation reference"/>
    <w:basedOn w:val="a0"/>
    <w:uiPriority w:val="99"/>
    <w:semiHidden/>
    <w:unhideWhenUsed/>
    <w:rsid w:val="00462549"/>
    <w:rPr>
      <w:sz w:val="18"/>
      <w:szCs w:val="18"/>
    </w:rPr>
  </w:style>
  <w:style w:type="character" w:customStyle="1" w:styleId="12">
    <w:name w:val="未解決のメンション1"/>
    <w:basedOn w:val="a0"/>
    <w:uiPriority w:val="99"/>
    <w:semiHidden/>
    <w:rsid w:val="00462549"/>
    <w:rPr>
      <w:color w:val="605E5C"/>
      <w:shd w:val="clear" w:color="auto" w:fill="E1DFDD"/>
    </w:rPr>
  </w:style>
  <w:style w:type="character" w:customStyle="1" w:styleId="21">
    <w:name w:val="未解決のメンション2"/>
    <w:basedOn w:val="a0"/>
    <w:uiPriority w:val="99"/>
    <w:semiHidden/>
    <w:rsid w:val="00462549"/>
    <w:rPr>
      <w:color w:val="605E5C"/>
      <w:shd w:val="clear" w:color="auto" w:fill="E1DFDD"/>
    </w:rPr>
  </w:style>
  <w:style w:type="character" w:customStyle="1" w:styleId="32">
    <w:name w:val="未解決のメンション3"/>
    <w:basedOn w:val="a0"/>
    <w:uiPriority w:val="99"/>
    <w:semiHidden/>
    <w:rsid w:val="00462549"/>
    <w:rPr>
      <w:color w:val="605E5C"/>
      <w:shd w:val="clear" w:color="auto" w:fill="E1DFDD"/>
    </w:rPr>
  </w:style>
  <w:style w:type="table" w:customStyle="1" w:styleId="22">
    <w:name w:val="表 (格子)2"/>
    <w:basedOn w:val="a1"/>
    <w:rsid w:val="00462549"/>
    <w:rPr>
      <w:rFonts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uiPriority w:val="39"/>
    <w:rsid w:val="004625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rsid w:val="004625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rsid w:val="004625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5777B6"/>
    <w:rPr>
      <w:color w:val="605E5C"/>
      <w:shd w:val="clear" w:color="auto" w:fill="E1DFDD"/>
    </w:rPr>
  </w:style>
  <w:style w:type="character" w:styleId="af4">
    <w:name w:val="line number"/>
    <w:basedOn w:val="a0"/>
    <w:uiPriority w:val="99"/>
    <w:semiHidden/>
    <w:unhideWhenUsed/>
    <w:rsid w:val="00DA78F0"/>
  </w:style>
  <w:style w:type="character" w:styleId="af5">
    <w:name w:val="Placeholder Text"/>
    <w:basedOn w:val="a0"/>
    <w:uiPriority w:val="99"/>
    <w:semiHidden/>
    <w:rsid w:val="00E464F0"/>
    <w:rPr>
      <w:color w:val="808080"/>
    </w:rPr>
  </w:style>
  <w:style w:type="character" w:customStyle="1" w:styleId="10">
    <w:name w:val="見出し 1 (文字)"/>
    <w:basedOn w:val="a0"/>
    <w:link w:val="1"/>
    <w:uiPriority w:val="9"/>
    <w:rsid w:val="00AB591D"/>
    <w:rPr>
      <w:rFonts w:asciiTheme="majorHAnsi" w:eastAsiaTheme="majorEastAsia" w:hAnsiTheme="majorHAnsi" w:cstheme="majorBidi"/>
      <w:sz w:val="24"/>
      <w:szCs w:val="24"/>
    </w:rPr>
  </w:style>
  <w:style w:type="paragraph" w:styleId="af6">
    <w:name w:val="TOC Heading"/>
    <w:basedOn w:val="1"/>
    <w:next w:val="a"/>
    <w:uiPriority w:val="39"/>
    <w:unhideWhenUsed/>
    <w:qFormat/>
    <w:rsid w:val="00AB591D"/>
    <w:pPr>
      <w:keepLines/>
      <w:widowControl/>
      <w:spacing w:before="240" w:line="259" w:lineRule="auto"/>
      <w:jc w:val="left"/>
      <w:outlineLvl w:val="9"/>
    </w:pPr>
    <w:rPr>
      <w:color w:val="2F5496" w:themeColor="accent1" w:themeShade="BF"/>
      <w:kern w:val="0"/>
      <w:sz w:val="32"/>
      <w:szCs w:val="32"/>
    </w:rPr>
  </w:style>
  <w:style w:type="paragraph" w:styleId="13">
    <w:name w:val="toc 1"/>
    <w:basedOn w:val="a"/>
    <w:next w:val="a"/>
    <w:autoRedefine/>
    <w:uiPriority w:val="39"/>
    <w:unhideWhenUsed/>
    <w:rsid w:val="0096683F"/>
    <w:pPr>
      <w:tabs>
        <w:tab w:val="left" w:pos="420"/>
        <w:tab w:val="right" w:leader="dot" w:pos="9742"/>
      </w:tabs>
      <w:spacing w:before="120" w:after="120"/>
      <w:jc w:val="center"/>
    </w:pPr>
    <w:rPr>
      <w:rFonts w:ascii="ＭＳ ゴシック" w:eastAsia="ＭＳ ゴシック" w:hAnsi="ＭＳ ゴシック"/>
      <w:b/>
      <w:bCs/>
      <w:caps/>
      <w:sz w:val="20"/>
      <w:szCs w:val="20"/>
    </w:rPr>
  </w:style>
  <w:style w:type="character" w:customStyle="1" w:styleId="20">
    <w:name w:val="見出し 2 (文字)"/>
    <w:basedOn w:val="a0"/>
    <w:link w:val="2"/>
    <w:uiPriority w:val="9"/>
    <w:rsid w:val="00884721"/>
    <w:rPr>
      <w:rFonts w:asciiTheme="majorHAnsi" w:eastAsiaTheme="majorEastAsia" w:hAnsiTheme="majorHAnsi" w:cstheme="majorBidi"/>
      <w:szCs w:val="24"/>
    </w:rPr>
  </w:style>
  <w:style w:type="paragraph" w:styleId="23">
    <w:name w:val="toc 2"/>
    <w:basedOn w:val="a"/>
    <w:next w:val="a"/>
    <w:autoRedefine/>
    <w:uiPriority w:val="39"/>
    <w:unhideWhenUsed/>
    <w:rsid w:val="0096683F"/>
    <w:pPr>
      <w:tabs>
        <w:tab w:val="left" w:pos="840"/>
        <w:tab w:val="right" w:leader="dot" w:pos="9742"/>
      </w:tabs>
      <w:spacing w:line="280" w:lineRule="exact"/>
      <w:ind w:left="210"/>
      <w:jc w:val="left"/>
    </w:pPr>
    <w:rPr>
      <w:rFonts w:ascii="ＭＳ ゴシック" w:eastAsia="ＭＳ ゴシック" w:hAnsi="ＭＳ ゴシック"/>
      <w:smallCaps/>
      <w:noProof/>
      <w:sz w:val="20"/>
      <w:szCs w:val="20"/>
    </w:rPr>
  </w:style>
  <w:style w:type="character" w:customStyle="1" w:styleId="30">
    <w:name w:val="見出し 3 (文字)"/>
    <w:basedOn w:val="a0"/>
    <w:link w:val="3"/>
    <w:uiPriority w:val="9"/>
    <w:rsid w:val="00CD34B6"/>
    <w:rPr>
      <w:rFonts w:asciiTheme="majorHAnsi" w:eastAsiaTheme="majorEastAsia" w:hAnsiTheme="majorHAnsi" w:cstheme="majorBidi"/>
      <w:szCs w:val="24"/>
    </w:rPr>
  </w:style>
  <w:style w:type="paragraph" w:styleId="34">
    <w:name w:val="toc 3"/>
    <w:basedOn w:val="a"/>
    <w:next w:val="a"/>
    <w:autoRedefine/>
    <w:uiPriority w:val="39"/>
    <w:unhideWhenUsed/>
    <w:rsid w:val="00CD34B6"/>
    <w:pPr>
      <w:ind w:left="420"/>
      <w:jc w:val="left"/>
    </w:pPr>
    <w:rPr>
      <w:rFonts w:asciiTheme="minorHAnsi" w:eastAsiaTheme="minorHAnsi"/>
      <w:i/>
      <w:iCs/>
      <w:sz w:val="20"/>
      <w:szCs w:val="20"/>
    </w:rPr>
  </w:style>
  <w:style w:type="paragraph" w:styleId="af7">
    <w:name w:val="endnote text"/>
    <w:basedOn w:val="a"/>
    <w:link w:val="af8"/>
    <w:uiPriority w:val="99"/>
    <w:semiHidden/>
    <w:unhideWhenUsed/>
    <w:rsid w:val="00A95A01"/>
    <w:pPr>
      <w:snapToGrid w:val="0"/>
      <w:jc w:val="left"/>
    </w:pPr>
  </w:style>
  <w:style w:type="character" w:customStyle="1" w:styleId="af8">
    <w:name w:val="文末脚注文字列 (文字)"/>
    <w:basedOn w:val="a0"/>
    <w:link w:val="af7"/>
    <w:uiPriority w:val="99"/>
    <w:semiHidden/>
    <w:rsid w:val="00A95A01"/>
    <w:rPr>
      <w:rFonts w:ascii="Century" w:eastAsia="ＭＳ 明朝" w:hAnsi="Century" w:cs="Times New Roman"/>
      <w:szCs w:val="24"/>
    </w:rPr>
  </w:style>
  <w:style w:type="character" w:styleId="af9">
    <w:name w:val="endnote reference"/>
    <w:basedOn w:val="a0"/>
    <w:uiPriority w:val="99"/>
    <w:semiHidden/>
    <w:unhideWhenUsed/>
    <w:rsid w:val="00A95A01"/>
    <w:rPr>
      <w:vertAlign w:val="superscript"/>
    </w:rPr>
  </w:style>
  <w:style w:type="paragraph" w:styleId="40">
    <w:name w:val="toc 4"/>
    <w:basedOn w:val="a"/>
    <w:next w:val="a"/>
    <w:autoRedefine/>
    <w:uiPriority w:val="39"/>
    <w:unhideWhenUsed/>
    <w:rsid w:val="00F4669E"/>
    <w:pPr>
      <w:ind w:left="630"/>
      <w:jc w:val="left"/>
    </w:pPr>
    <w:rPr>
      <w:rFonts w:asciiTheme="minorHAnsi" w:eastAsiaTheme="minorHAnsi"/>
      <w:sz w:val="18"/>
      <w:szCs w:val="18"/>
    </w:rPr>
  </w:style>
  <w:style w:type="paragraph" w:styleId="50">
    <w:name w:val="toc 5"/>
    <w:basedOn w:val="a"/>
    <w:next w:val="a"/>
    <w:autoRedefine/>
    <w:uiPriority w:val="39"/>
    <w:unhideWhenUsed/>
    <w:rsid w:val="00F4669E"/>
    <w:pPr>
      <w:ind w:left="840"/>
      <w:jc w:val="left"/>
    </w:pPr>
    <w:rPr>
      <w:rFonts w:asciiTheme="minorHAnsi" w:eastAsiaTheme="minorHAnsi"/>
      <w:sz w:val="18"/>
      <w:szCs w:val="18"/>
    </w:rPr>
  </w:style>
  <w:style w:type="paragraph" w:styleId="60">
    <w:name w:val="toc 6"/>
    <w:basedOn w:val="a"/>
    <w:next w:val="a"/>
    <w:autoRedefine/>
    <w:uiPriority w:val="39"/>
    <w:unhideWhenUsed/>
    <w:rsid w:val="00F4669E"/>
    <w:pPr>
      <w:ind w:left="1050"/>
      <w:jc w:val="left"/>
    </w:pPr>
    <w:rPr>
      <w:rFonts w:asciiTheme="minorHAnsi" w:eastAsiaTheme="minorHAnsi"/>
      <w:sz w:val="18"/>
      <w:szCs w:val="18"/>
    </w:rPr>
  </w:style>
  <w:style w:type="paragraph" w:styleId="70">
    <w:name w:val="toc 7"/>
    <w:basedOn w:val="a"/>
    <w:next w:val="a"/>
    <w:autoRedefine/>
    <w:uiPriority w:val="39"/>
    <w:unhideWhenUsed/>
    <w:rsid w:val="00F4669E"/>
    <w:pPr>
      <w:ind w:left="1260"/>
      <w:jc w:val="left"/>
    </w:pPr>
    <w:rPr>
      <w:rFonts w:asciiTheme="minorHAnsi" w:eastAsiaTheme="minorHAnsi"/>
      <w:sz w:val="18"/>
      <w:szCs w:val="18"/>
    </w:rPr>
  </w:style>
  <w:style w:type="paragraph" w:styleId="8">
    <w:name w:val="toc 8"/>
    <w:basedOn w:val="a"/>
    <w:next w:val="a"/>
    <w:autoRedefine/>
    <w:uiPriority w:val="39"/>
    <w:unhideWhenUsed/>
    <w:rsid w:val="00F4669E"/>
    <w:pPr>
      <w:ind w:left="1470"/>
      <w:jc w:val="left"/>
    </w:pPr>
    <w:rPr>
      <w:rFonts w:asciiTheme="minorHAnsi" w:eastAsiaTheme="minorHAnsi"/>
      <w:sz w:val="18"/>
      <w:szCs w:val="18"/>
    </w:rPr>
  </w:style>
  <w:style w:type="paragraph" w:styleId="9">
    <w:name w:val="toc 9"/>
    <w:basedOn w:val="a"/>
    <w:next w:val="a"/>
    <w:autoRedefine/>
    <w:uiPriority w:val="39"/>
    <w:unhideWhenUsed/>
    <w:rsid w:val="00F4669E"/>
    <w:pPr>
      <w:ind w:left="1680"/>
      <w:jc w:val="left"/>
    </w:pPr>
    <w:rPr>
      <w:rFonts w:asciiTheme="minorHAnsi"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255">
      <w:bodyDiv w:val="1"/>
      <w:marLeft w:val="0"/>
      <w:marRight w:val="0"/>
      <w:marTop w:val="0"/>
      <w:marBottom w:val="0"/>
      <w:divBdr>
        <w:top w:val="none" w:sz="0" w:space="0" w:color="auto"/>
        <w:left w:val="none" w:sz="0" w:space="0" w:color="auto"/>
        <w:bottom w:val="none" w:sz="0" w:space="0" w:color="auto"/>
        <w:right w:val="none" w:sz="0" w:space="0" w:color="auto"/>
      </w:divBdr>
    </w:div>
    <w:div w:id="472597998">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613101877">
      <w:bodyDiv w:val="1"/>
      <w:marLeft w:val="0"/>
      <w:marRight w:val="0"/>
      <w:marTop w:val="0"/>
      <w:marBottom w:val="0"/>
      <w:divBdr>
        <w:top w:val="none" w:sz="0" w:space="0" w:color="auto"/>
        <w:left w:val="none" w:sz="0" w:space="0" w:color="auto"/>
        <w:bottom w:val="none" w:sz="0" w:space="0" w:color="auto"/>
        <w:right w:val="none" w:sz="0" w:space="0" w:color="auto"/>
      </w:divBdr>
    </w:div>
    <w:div w:id="1120031399">
      <w:bodyDiv w:val="1"/>
      <w:marLeft w:val="0"/>
      <w:marRight w:val="0"/>
      <w:marTop w:val="0"/>
      <w:marBottom w:val="0"/>
      <w:divBdr>
        <w:top w:val="none" w:sz="0" w:space="0" w:color="auto"/>
        <w:left w:val="none" w:sz="0" w:space="0" w:color="auto"/>
        <w:bottom w:val="none" w:sz="0" w:space="0" w:color="auto"/>
        <w:right w:val="none" w:sz="0" w:space="0" w:color="auto"/>
      </w:divBdr>
    </w:div>
    <w:div w:id="1897933700">
      <w:bodyDiv w:val="1"/>
      <w:marLeft w:val="0"/>
      <w:marRight w:val="0"/>
      <w:marTop w:val="0"/>
      <w:marBottom w:val="0"/>
      <w:divBdr>
        <w:top w:val="none" w:sz="0" w:space="0" w:color="auto"/>
        <w:left w:val="none" w:sz="0" w:space="0" w:color="auto"/>
        <w:bottom w:val="none" w:sz="0" w:space="0" w:color="auto"/>
        <w:right w:val="none" w:sz="0" w:space="0" w:color="auto"/>
      </w:divBdr>
    </w:div>
    <w:div w:id="194402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www.mlit.go.jp/kankocho/news08_000339.html" TargetMode="External"/><Relationship Id="rId26" Type="http://schemas.openxmlformats.org/officeDocument/2006/relationships/hyperlink" Target="https://www.jnto.go.jp/projects/visitor-support/safetravelinfo.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s://www.mofa.go.jp/mofaj/link/emblist/index.html"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jma.go.jp/jma/kishou/know/bosai/warning_kind.html" TargetMode="External"/><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fukui.lg.jp/doc/kikitaisaku/bousaikeikaku.html" TargetMode="External"/><Relationship Id="rId20" Type="http://schemas.openxmlformats.org/officeDocument/2006/relationships/hyperlink" Target="https://www.mlit.go.jp/kankocho/seisaku_seido/kihonkeikaku/jizoku_kankochi/anzenkakuho/inbound/tool.html"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f-i-a.or.jp/ja/fia/association/archives/" TargetMode="External"/><Relationship Id="rId32" Type="http://schemas.openxmlformats.org/officeDocument/2006/relationships/hyperlink" Target="https://www.jnto.go.jp/emergency/jpn/mi_guide.html"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hyperlink" Target="https://dis.clair.or.jp/"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pref.fukui.lg.jp/doc/kokusai/saigaitagengo-handbook.html" TargetMode="External"/><Relationship Id="rId27" Type="http://schemas.openxmlformats.org/officeDocument/2006/relationships/image" Target="media/image12.png"/><Relationship Id="rId30" Type="http://schemas.openxmlformats.org/officeDocument/2006/relationships/hyperlink" Target="https://www.iryou.teikyouseido.mhlw.go.jp/znk-web/juminkanja/S2310/initialize?pref=18" TargetMode="External"/><Relationship Id="rId35"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A2E21-9D1B-42C8-8F14-64A97FF3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2762</TotalTime>
  <Pages>58</Pages>
  <Words>6063</Words>
  <Characters>34560</Characters>
  <Application>Microsoft Office Word</Application>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祥平</dc:creator>
  <cp:keywords/>
  <dc:description/>
  <cp:lastModifiedBy>橋本 祥平</cp:lastModifiedBy>
  <cp:revision>1237</cp:revision>
  <cp:lastPrinted>2026-03-03T04:43:00Z</cp:lastPrinted>
  <dcterms:created xsi:type="dcterms:W3CDTF">2026-01-06T05:20:00Z</dcterms:created>
  <dcterms:modified xsi:type="dcterms:W3CDTF">2026-03-25T03:51:00Z</dcterms:modified>
</cp:coreProperties>
</file>