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AD55C" w14:textId="77777777" w:rsidR="004247EA" w:rsidRDefault="004247EA">
      <w:pPr>
        <w:spacing w:line="360" w:lineRule="exact"/>
      </w:pPr>
      <w:r>
        <w:rPr>
          <w:rFonts w:cs="ＭＳ Ｐ明朝" w:hint="eastAsia"/>
        </w:rPr>
        <w:t>様式第2号</w:t>
      </w:r>
      <w:r>
        <w:rPr>
          <w:rFonts w:cs="ＭＳ Ｐ明朝"/>
        </w:rPr>
        <w:t>(</w:t>
      </w:r>
      <w:r>
        <w:rPr>
          <w:rFonts w:cs="ＭＳ Ｐ明朝" w:hint="eastAsia"/>
        </w:rPr>
        <w:t>第13条関係</w:t>
      </w:r>
      <w:r>
        <w:rPr>
          <w:rFonts w:cs="ＭＳ Ｐ明朝"/>
        </w:rPr>
        <w:t>)</w:t>
      </w:r>
    </w:p>
    <w:p w14:paraId="049810B4" w14:textId="77777777" w:rsidR="004247EA" w:rsidRDefault="004247EA">
      <w:pPr>
        <w:spacing w:line="240" w:lineRule="exact"/>
        <w:rPr>
          <w:rFonts w:cs="ＭＳ Ｐ明朝"/>
        </w:rPr>
      </w:pPr>
    </w:p>
    <w:p w14:paraId="58C57A9E" w14:textId="77777777" w:rsidR="004247EA" w:rsidRDefault="004247EA">
      <w:pPr>
        <w:spacing w:line="360" w:lineRule="exact"/>
        <w:jc w:val="center"/>
      </w:pPr>
      <w:r>
        <w:rPr>
          <w:rFonts w:ascii="ＭＳ Ｐゴシック" w:eastAsia="ＭＳ Ｐゴシック" w:hAnsi="ＭＳ Ｐゴシック" w:cs="ＭＳ Ｐゴシック" w:hint="eastAsia"/>
          <w:spacing w:val="37"/>
          <w:sz w:val="28"/>
          <w:szCs w:val="28"/>
        </w:rPr>
        <w:t>県外産業廃棄物搬入変更協議</w:t>
      </w:r>
      <w:r>
        <w:rPr>
          <w:rFonts w:ascii="ＭＳ Ｐゴシック" w:eastAsia="ＭＳ Ｐゴシック" w:hAnsi="ＭＳ Ｐゴシック" w:cs="ＭＳ Ｐゴシック" w:hint="eastAsia"/>
          <w:spacing w:val="-2"/>
          <w:sz w:val="28"/>
          <w:szCs w:val="28"/>
        </w:rPr>
        <w:t>書</w:t>
      </w:r>
    </w:p>
    <w:p w14:paraId="2AFDE634" w14:textId="77777777" w:rsidR="004247EA" w:rsidRDefault="004247EA">
      <w:pPr>
        <w:spacing w:line="240" w:lineRule="exact"/>
        <w:rPr>
          <w:rFonts w:ascii="ＭＳ Ｐゴシック" w:eastAsia="ＭＳ Ｐゴシック" w:hAnsi="ＭＳ Ｐゴシック" w:cs="ＭＳ Ｐゴシック"/>
          <w:spacing w:val="32"/>
          <w:sz w:val="28"/>
          <w:szCs w:val="28"/>
        </w:rPr>
      </w:pPr>
    </w:p>
    <w:p w14:paraId="69751475" w14:textId="77777777" w:rsidR="004247EA" w:rsidRDefault="004247EA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14:paraId="4B9EB5DA" w14:textId="77777777" w:rsidR="004247EA" w:rsidRDefault="004247EA">
      <w:pPr>
        <w:spacing w:line="240" w:lineRule="exact"/>
        <w:rPr>
          <w:rFonts w:hint="eastAsia"/>
        </w:rPr>
      </w:pPr>
    </w:p>
    <w:p w14:paraId="22B354DF" w14:textId="77777777" w:rsidR="004247EA" w:rsidRDefault="00FE5450">
      <w:pPr>
        <w:spacing w:line="360" w:lineRule="exact"/>
        <w:ind w:left="201"/>
      </w:pPr>
      <w:r>
        <w:rPr>
          <w:rFonts w:hint="eastAsia"/>
        </w:rPr>
        <w:t>福井県　　　　　　健康福祉センター</w:t>
      </w:r>
      <w:r w:rsidR="004247EA">
        <w:rPr>
          <w:rFonts w:hint="eastAsia"/>
        </w:rPr>
        <w:t>所長　　　様</w:t>
      </w:r>
    </w:p>
    <w:p w14:paraId="54CBBF55" w14:textId="77777777" w:rsidR="004247EA" w:rsidRDefault="004247EA">
      <w:pPr>
        <w:spacing w:line="240" w:lineRule="exact"/>
        <w:rPr>
          <w:rFonts w:hint="eastAsia"/>
        </w:rPr>
      </w:pPr>
    </w:p>
    <w:p w14:paraId="2778154B" w14:textId="77777777" w:rsidR="004247EA" w:rsidRDefault="004247EA">
      <w:pPr>
        <w:spacing w:line="360" w:lineRule="auto"/>
        <w:ind w:left="4217"/>
        <w:jc w:val="left"/>
      </w:pPr>
      <w:r>
        <w:rPr>
          <w:rFonts w:hint="eastAsia"/>
          <w:spacing w:val="185"/>
        </w:rPr>
        <w:t>住</w:t>
      </w:r>
      <w:r>
        <w:rPr>
          <w:rFonts w:hint="eastAsia"/>
        </w:rPr>
        <w:t>所</w:t>
      </w:r>
    </w:p>
    <w:p w14:paraId="44D5A9EC" w14:textId="77777777" w:rsidR="004247EA" w:rsidRDefault="004247EA">
      <w:pPr>
        <w:spacing w:line="360" w:lineRule="auto"/>
        <w:ind w:left="4217"/>
        <w:jc w:val="left"/>
      </w:pPr>
      <w:r>
        <w:t>(</w:t>
      </w:r>
      <w:r>
        <w:rPr>
          <w:rFonts w:hint="eastAsia"/>
        </w:rPr>
        <w:t>所在地</w:t>
      </w:r>
      <w:r>
        <w:t>)</w:t>
      </w:r>
    </w:p>
    <w:p w14:paraId="53E4AE1B" w14:textId="50644BD0" w:rsidR="004247EA" w:rsidRDefault="00056998">
      <w:pPr>
        <w:spacing w:line="360" w:lineRule="auto"/>
        <w:ind w:left="4217"/>
        <w:jc w:val="left"/>
      </w:pPr>
      <w:r>
        <w:rPr>
          <w:rFonts w:hint="eastAsia"/>
          <w:noProof/>
          <w:spacing w:val="19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537B2" wp14:editId="4514F769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9525" t="13335" r="1079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068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4.8pt;margin-top:21.45pt;width:76.4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" adj="3700" strokeweight=".26mm">
                <v:stroke joinstyle="miter" endcap="square"/>
              </v:shape>
            </w:pict>
          </mc:Fallback>
        </mc:AlternateContent>
      </w:r>
      <w:r w:rsidR="004247EA">
        <w:rPr>
          <w:rFonts w:hint="eastAsia"/>
        </w:rPr>
        <w:t xml:space="preserve">氏名　　　　　　　　　　　　　　　　　　　　　　　　　　　</w:t>
      </w:r>
    </w:p>
    <w:p w14:paraId="06F826D1" w14:textId="77777777" w:rsidR="004247EA" w:rsidRDefault="004247EA">
      <w:pPr>
        <w:spacing w:line="200" w:lineRule="exact"/>
        <w:ind w:left="3781"/>
      </w:pPr>
      <w:r>
        <w:rPr>
          <w:rFonts w:hint="eastAsia"/>
          <w:sz w:val="16"/>
          <w:szCs w:val="16"/>
        </w:rPr>
        <w:t>法人にあっては、名称</w:t>
      </w:r>
    </w:p>
    <w:p w14:paraId="78F5CDB4" w14:textId="77777777" w:rsidR="004247EA" w:rsidRDefault="004247EA">
      <w:pPr>
        <w:spacing w:line="200" w:lineRule="exact"/>
        <w:ind w:left="3781"/>
      </w:pPr>
      <w:r>
        <w:rPr>
          <w:rFonts w:hint="eastAsia"/>
          <w:sz w:val="16"/>
          <w:szCs w:val="16"/>
        </w:rPr>
        <w:t>および代表者の氏名</w:t>
      </w:r>
    </w:p>
    <w:p w14:paraId="08E171EC" w14:textId="77777777" w:rsidR="004247EA" w:rsidRDefault="004247EA">
      <w:pPr>
        <w:spacing w:line="360" w:lineRule="auto"/>
        <w:ind w:left="4217"/>
        <w:jc w:val="left"/>
      </w:pPr>
      <w:r>
        <w:rPr>
          <w:rFonts w:hint="eastAsia"/>
        </w:rPr>
        <w:t>電話番号</w:t>
      </w:r>
    </w:p>
    <w:p w14:paraId="4BDC2434" w14:textId="77777777" w:rsidR="004247EA" w:rsidRDefault="004247EA">
      <w:pPr>
        <w:spacing w:after="120" w:line="360" w:lineRule="exact"/>
        <w:rPr>
          <w:rFonts w:hint="eastAsia"/>
        </w:rPr>
      </w:pPr>
    </w:p>
    <w:p w14:paraId="5765C4F1" w14:textId="77777777" w:rsidR="004247EA" w:rsidRDefault="00FE5450">
      <w:pPr>
        <w:spacing w:line="360" w:lineRule="exact"/>
        <w:ind w:firstLine="201"/>
      </w:pPr>
      <w:r>
        <w:rPr>
          <w:rFonts w:hint="eastAsia"/>
        </w:rPr>
        <w:t xml:space="preserve">　　　　　年　　　月　　　日付けで通知</w:t>
      </w:r>
      <w:r w:rsidR="004247EA">
        <w:rPr>
          <w:rFonts w:hint="eastAsia"/>
        </w:rPr>
        <w:t>を受けた県外産業廃棄物の搬入について、次のとおりその内容を変更したいので、福井県産業廃棄物等適正処理指導要綱第</w:t>
      </w:r>
      <w:r w:rsidR="004247EA">
        <w:t>13</w:t>
      </w:r>
      <w:r w:rsidR="004247EA">
        <w:rPr>
          <w:rFonts w:hint="eastAsia"/>
        </w:rPr>
        <w:t>条第</w:t>
      </w:r>
      <w:r w:rsidR="004247EA">
        <w:t>1</w:t>
      </w:r>
      <w:r w:rsidR="004247EA">
        <w:rPr>
          <w:rFonts w:hint="eastAsia"/>
        </w:rPr>
        <w:t>項の規定により、関係書類および関係図面を添えて協議します。</w:t>
      </w:r>
    </w:p>
    <w:p w14:paraId="76413A86" w14:textId="77777777" w:rsidR="004247EA" w:rsidRDefault="004247EA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90"/>
      </w:tblGrid>
      <w:tr w:rsidR="004247EA" w14:paraId="1CFC7D84" w14:textId="77777777">
        <w:trPr>
          <w:trHeight w:hRule="exact" w:val="8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12E0" w14:textId="77777777" w:rsidR="004247EA" w:rsidRDefault="00FE5450">
            <w:pPr>
              <w:spacing w:line="300" w:lineRule="exact"/>
              <w:ind w:left="40" w:right="40"/>
            </w:pPr>
            <w:r>
              <w:rPr>
                <w:rFonts w:hint="eastAsia"/>
                <w:szCs w:val="21"/>
              </w:rPr>
              <w:t>通知</w:t>
            </w:r>
            <w:r w:rsidR="004247EA">
              <w:rPr>
                <w:rFonts w:hint="eastAsia"/>
                <w:szCs w:val="21"/>
              </w:rPr>
              <w:t>番号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004E" w14:textId="77777777" w:rsidR="004247EA" w:rsidRDefault="004247EA"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第　　　　　　　　　　　　　号</w:t>
            </w:r>
          </w:p>
        </w:tc>
      </w:tr>
      <w:tr w:rsidR="004247EA" w14:paraId="1A0B0B14" w14:textId="77777777">
        <w:trPr>
          <w:cantSplit/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E7E1" w14:textId="77777777" w:rsidR="004247EA" w:rsidRDefault="004247EA">
            <w:pPr>
              <w:spacing w:line="300" w:lineRule="exact"/>
              <w:ind w:left="40" w:right="40"/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5BAF" w14:textId="77777777" w:rsidR="004247EA" w:rsidRDefault="004247EA">
            <w:pPr>
              <w:spacing w:line="300" w:lineRule="exact"/>
              <w:ind w:left="40" w:right="40"/>
            </w:pPr>
            <w:r>
              <w:rPr>
                <w:rFonts w:hint="eastAsia"/>
                <w:szCs w:val="21"/>
              </w:rPr>
              <w:t>変更項目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2437" w14:textId="77777777" w:rsidR="004247EA" w:rsidRDefault="004247EA">
            <w:pPr>
              <w:snapToGrid w:val="0"/>
              <w:spacing w:line="300" w:lineRule="exact"/>
              <w:rPr>
                <w:szCs w:val="21"/>
              </w:rPr>
            </w:pPr>
          </w:p>
        </w:tc>
      </w:tr>
      <w:tr w:rsidR="004247EA" w14:paraId="24C4EEE5" w14:textId="77777777">
        <w:trPr>
          <w:cantSplit/>
          <w:trHeight w:hRule="exact" w:val="56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C17A" w14:textId="77777777" w:rsidR="004247EA" w:rsidRDefault="004247EA">
            <w:pPr>
              <w:snapToGrid w:val="0"/>
              <w:spacing w:line="300" w:lineRule="exact"/>
              <w:ind w:left="100" w:right="100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3C8A" w14:textId="77777777" w:rsidR="004247EA" w:rsidRDefault="004247EA">
            <w:pPr>
              <w:spacing w:line="300" w:lineRule="exact"/>
              <w:ind w:left="803" w:right="803"/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3E17" w14:textId="77777777" w:rsidR="004247EA" w:rsidRDefault="004247EA">
            <w:pPr>
              <w:spacing w:line="300" w:lineRule="exact"/>
              <w:ind w:left="803" w:right="803"/>
            </w:pPr>
            <w:r>
              <w:rPr>
                <w:rFonts w:hint="eastAsia"/>
                <w:szCs w:val="21"/>
              </w:rPr>
              <w:t>変更前</w:t>
            </w:r>
          </w:p>
        </w:tc>
      </w:tr>
      <w:tr w:rsidR="004247EA" w14:paraId="4F783DD8" w14:textId="77777777">
        <w:trPr>
          <w:cantSplit/>
          <w:trHeight w:hRule="exact" w:val="25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884E" w14:textId="77777777" w:rsidR="004247EA" w:rsidRDefault="004247EA">
            <w:pPr>
              <w:snapToGrid w:val="0"/>
              <w:spacing w:line="300" w:lineRule="exact"/>
              <w:ind w:left="100" w:right="100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EC41" w14:textId="77777777" w:rsidR="004247EA" w:rsidRDefault="004247EA">
            <w:pPr>
              <w:snapToGrid w:val="0"/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643C" w14:textId="77777777" w:rsidR="004247EA" w:rsidRDefault="004247EA">
            <w:pPr>
              <w:snapToGrid w:val="0"/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4247EA" w14:paraId="02668F0F" w14:textId="77777777">
        <w:trPr>
          <w:trHeight w:hRule="exact" w:val="25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5E76" w14:textId="77777777" w:rsidR="004247EA" w:rsidRDefault="004247EA">
            <w:pPr>
              <w:spacing w:line="300" w:lineRule="exact"/>
              <w:ind w:left="40" w:right="40"/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AA49" w14:textId="77777777" w:rsidR="004247EA" w:rsidRDefault="004247EA">
            <w:pPr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338AF270" w14:textId="77777777" w:rsidR="004247EA" w:rsidRDefault="004247EA">
      <w:pPr>
        <w:spacing w:line="160" w:lineRule="exact"/>
        <w:ind w:firstLine="201"/>
      </w:pPr>
    </w:p>
    <w:p w14:paraId="7483912C" w14:textId="77777777" w:rsidR="004247EA" w:rsidRDefault="004247EA">
      <w:pPr>
        <w:spacing w:line="360" w:lineRule="exact"/>
        <w:jc w:val="left"/>
      </w:pPr>
      <w:r>
        <w:rPr>
          <w:rFonts w:hint="eastAsia"/>
        </w:rPr>
        <w:t>添付書類　　変更しようとする事項に係る書類および図面</w:t>
      </w:r>
    </w:p>
    <w:sectPr w:rsidR="004247EA">
      <w:pgSz w:w="11906" w:h="16838"/>
      <w:pgMar w:top="1134" w:right="1134" w:bottom="1134" w:left="1134" w:header="720" w:footer="720" w:gutter="0"/>
      <w:pgNumType w:start="16"/>
      <w:cols w:space="720"/>
      <w:docGrid w:type="linesAndChars" w:linePitch="29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0"/>
    <w:rsid w:val="00056998"/>
    <w:rsid w:val="004247EA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BCBB31"/>
  <w15:chartTrackingRefBased/>
  <w15:docId w15:val="{2BB528B5-26BD-46A9-AD06-B5B0574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Ｐ明朝" w:eastAsia="ＭＳ Ｐ明朝" w:hAnsi="ＭＳ Ｐ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FUKUI</dc:creator>
  <cp:keywords/>
  <cp:lastModifiedBy>橋爪 智宏</cp:lastModifiedBy>
  <cp:revision>2</cp:revision>
  <cp:lastPrinted>1601-01-01T00:00:00Z</cp:lastPrinted>
  <dcterms:created xsi:type="dcterms:W3CDTF">2021-03-04T06:51:00Z</dcterms:created>
  <dcterms:modified xsi:type="dcterms:W3CDTF">2021-03-04T06:51:00Z</dcterms:modified>
</cp:coreProperties>
</file>