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D641" w14:textId="77777777" w:rsidR="00841219" w:rsidRDefault="00841219">
      <w:r>
        <w:rPr>
          <w:rFonts w:hint="eastAsia"/>
        </w:rPr>
        <w:t>様式第１</w:t>
      </w:r>
      <w:r w:rsidR="00EC3087">
        <w:rPr>
          <w:rFonts w:hint="eastAsia"/>
        </w:rPr>
        <w:t>－２</w:t>
      </w:r>
      <w:r>
        <w:rPr>
          <w:rFonts w:hint="eastAsia"/>
        </w:rPr>
        <w:t>号</w:t>
      </w:r>
    </w:p>
    <w:p w14:paraId="47D65BBF" w14:textId="77777777" w:rsidR="00841219" w:rsidRDefault="00841219"/>
    <w:p w14:paraId="058A89F4" w14:textId="6CFF73E2" w:rsidR="00841219" w:rsidRDefault="003A4373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福井</w:t>
      </w:r>
      <w:r w:rsidRPr="000602E8">
        <w:rPr>
          <w:rFonts w:hint="eastAsia"/>
          <w:b/>
          <w:color w:val="000000" w:themeColor="text1"/>
          <w:sz w:val="40"/>
        </w:rPr>
        <w:t>県</w:t>
      </w:r>
      <w:r w:rsidR="003333D7" w:rsidRPr="000602E8">
        <w:rPr>
          <w:rFonts w:hint="eastAsia"/>
          <w:b/>
          <w:color w:val="000000" w:themeColor="text1"/>
          <w:sz w:val="40"/>
        </w:rPr>
        <w:t>認定</w:t>
      </w:r>
      <w:r w:rsidRPr="000602E8">
        <w:rPr>
          <w:rFonts w:hint="eastAsia"/>
          <w:b/>
          <w:color w:val="000000" w:themeColor="text1"/>
          <w:sz w:val="40"/>
        </w:rPr>
        <w:t>リ</w:t>
      </w:r>
      <w:r>
        <w:rPr>
          <w:rFonts w:hint="eastAsia"/>
          <w:b/>
          <w:sz w:val="40"/>
        </w:rPr>
        <w:t>サイクル製品</w:t>
      </w:r>
      <w:r w:rsidR="00EC3087">
        <w:rPr>
          <w:rFonts w:hint="eastAsia"/>
          <w:b/>
          <w:sz w:val="40"/>
        </w:rPr>
        <w:t>更新</w:t>
      </w:r>
      <w:r w:rsidR="00841219">
        <w:rPr>
          <w:rFonts w:hint="eastAsia"/>
          <w:b/>
          <w:sz w:val="40"/>
        </w:rPr>
        <w:t>申請書</w:t>
      </w:r>
    </w:p>
    <w:p w14:paraId="2EDB07C5" w14:textId="77777777" w:rsidR="00841219" w:rsidRDefault="00841219"/>
    <w:p w14:paraId="23C5D7E6" w14:textId="77777777" w:rsidR="00841219" w:rsidRDefault="00841219">
      <w:pPr>
        <w:jc w:val="right"/>
      </w:pPr>
      <w:r>
        <w:rPr>
          <w:rFonts w:hint="eastAsia"/>
        </w:rPr>
        <w:t xml:space="preserve">　　年　　月　　日</w:t>
      </w:r>
    </w:p>
    <w:p w14:paraId="77F86965" w14:textId="77777777" w:rsidR="00841219" w:rsidRDefault="00841219"/>
    <w:p w14:paraId="0FF0358A" w14:textId="77777777" w:rsidR="00841219" w:rsidRDefault="00841219">
      <w:r>
        <w:rPr>
          <w:rFonts w:hint="eastAsia"/>
        </w:rPr>
        <w:t xml:space="preserve">福井県知事　　</w:t>
      </w:r>
      <w:r w:rsidR="008737BA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EF6505">
        <w:rPr>
          <w:rFonts w:hint="eastAsia"/>
        </w:rPr>
        <w:t>様</w:t>
      </w:r>
    </w:p>
    <w:p w14:paraId="0D42ADB4" w14:textId="77777777" w:rsidR="00841219" w:rsidRDefault="00841219"/>
    <w:p w14:paraId="520E7934" w14:textId="77777777" w:rsidR="00841219" w:rsidRDefault="00841219"/>
    <w:p w14:paraId="104C9D2E" w14:textId="77777777" w:rsidR="00841219" w:rsidRDefault="00841219">
      <w:pPr>
        <w:ind w:right="44"/>
        <w:rPr>
          <w:spacing w:val="6"/>
        </w:rPr>
      </w:pPr>
      <w:r>
        <w:rPr>
          <w:rFonts w:hint="eastAsia"/>
          <w:spacing w:val="6"/>
        </w:rPr>
        <w:t xml:space="preserve">　</w:t>
      </w:r>
      <w:r>
        <w:rPr>
          <w:rFonts w:hint="eastAsia"/>
          <w:snapToGrid w:val="0"/>
          <w:spacing w:val="6"/>
        </w:rPr>
        <w:t>福井県リサイクル製品</w:t>
      </w:r>
      <w:r w:rsidR="00405F9B">
        <w:rPr>
          <w:rFonts w:hint="eastAsia"/>
          <w:snapToGrid w:val="0"/>
          <w:spacing w:val="6"/>
        </w:rPr>
        <w:t>認定</w:t>
      </w:r>
      <w:r w:rsidR="00EC3087">
        <w:rPr>
          <w:rFonts w:hint="eastAsia"/>
          <w:snapToGrid w:val="0"/>
          <w:spacing w:val="6"/>
        </w:rPr>
        <w:t>要綱第５</w:t>
      </w:r>
      <w:r>
        <w:rPr>
          <w:rFonts w:hint="eastAsia"/>
          <w:snapToGrid w:val="0"/>
          <w:spacing w:val="6"/>
        </w:rPr>
        <w:t>条第２項の規定により、次のとおり</w:t>
      </w:r>
    </w:p>
    <w:p w14:paraId="6636A6A8" w14:textId="1ADDDB9F" w:rsidR="00841219" w:rsidRDefault="00EC3087">
      <w:pPr>
        <w:rPr>
          <w:spacing w:val="6"/>
        </w:rPr>
      </w:pPr>
      <w:r>
        <w:rPr>
          <w:rFonts w:hint="eastAsia"/>
          <w:spacing w:val="6"/>
        </w:rPr>
        <w:t>リサイクル製品の</w:t>
      </w:r>
      <w:r w:rsidR="00D64778">
        <w:rPr>
          <w:rFonts w:hint="eastAsia"/>
          <w:spacing w:val="6"/>
        </w:rPr>
        <w:t>認定の</w:t>
      </w:r>
      <w:r>
        <w:rPr>
          <w:rFonts w:hint="eastAsia"/>
          <w:spacing w:val="6"/>
        </w:rPr>
        <w:t>更新</w:t>
      </w:r>
      <w:r w:rsidR="00841219">
        <w:rPr>
          <w:rFonts w:hint="eastAsia"/>
          <w:spacing w:val="6"/>
        </w:rPr>
        <w:t>を申請します。</w:t>
      </w:r>
    </w:p>
    <w:p w14:paraId="4C3F20CD" w14:textId="77777777" w:rsidR="00980485" w:rsidRDefault="00980485">
      <w:pPr>
        <w:rPr>
          <w:spacing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463"/>
        <w:gridCol w:w="992"/>
        <w:gridCol w:w="3160"/>
      </w:tblGrid>
      <w:tr w:rsidR="00980485" w14:paraId="40B75D8E" w14:textId="77777777" w:rsidTr="00A01C67">
        <w:trPr>
          <w:cantSplit/>
          <w:trHeight w:val="855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7D30D" w14:textId="77777777" w:rsidR="00980485" w:rsidRDefault="00980485" w:rsidP="00A01C67">
            <w:r>
              <w:rPr>
                <w:rFonts w:hint="eastAsia"/>
                <w:snapToGrid w:val="0"/>
              </w:rPr>
              <w:t>氏名（名称）</w:t>
            </w:r>
          </w:p>
        </w:tc>
        <w:tc>
          <w:tcPr>
            <w:tcW w:w="661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3844E2" w14:textId="77777777" w:rsidR="00980485" w:rsidRDefault="00980485" w:rsidP="00A01C67"/>
        </w:tc>
      </w:tr>
      <w:tr w:rsidR="00980485" w14:paraId="307D7861" w14:textId="77777777" w:rsidTr="00A01C67">
        <w:trPr>
          <w:cantSplit/>
          <w:trHeight w:val="855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CE70D" w14:textId="77777777" w:rsidR="00980485" w:rsidRDefault="00980485" w:rsidP="00A01C67"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88CF18" w14:textId="77777777" w:rsidR="00980485" w:rsidRDefault="00980485" w:rsidP="00A01C67"/>
        </w:tc>
      </w:tr>
      <w:tr w:rsidR="00980485" w14:paraId="56154520" w14:textId="77777777" w:rsidTr="00A01C67">
        <w:trPr>
          <w:cantSplit/>
          <w:trHeight w:val="855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FDE9A" w14:textId="77777777" w:rsidR="00980485" w:rsidRDefault="00980485" w:rsidP="00A01C67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BB115" w14:textId="77777777" w:rsidR="00980485" w:rsidRDefault="00980485" w:rsidP="00A01C67"/>
        </w:tc>
      </w:tr>
      <w:tr w:rsidR="00980485" w14:paraId="0C06C614" w14:textId="77777777" w:rsidTr="00A01C67">
        <w:trPr>
          <w:cantSplit/>
          <w:trHeight w:val="855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9B5F1" w14:textId="77777777" w:rsidR="00980485" w:rsidRDefault="00980485" w:rsidP="00A01C67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担当者氏名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5A5CF" w14:textId="77777777" w:rsidR="00980485" w:rsidRDefault="00980485" w:rsidP="00A01C67"/>
        </w:tc>
      </w:tr>
      <w:tr w:rsidR="00980485" w14:paraId="54200393" w14:textId="77777777" w:rsidTr="00A01C67">
        <w:trPr>
          <w:cantSplit/>
          <w:trHeight w:val="855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E99280" w14:textId="77777777" w:rsidR="00980485" w:rsidRDefault="00980485" w:rsidP="00A01C6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6DA64344" w14:textId="77777777" w:rsidR="00980485" w:rsidRDefault="00980485" w:rsidP="00A01C67"/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6F70D4" w14:textId="77777777" w:rsidR="00980485" w:rsidRDefault="00980485" w:rsidP="00A01C67">
            <w:pPr>
              <w:jc w:val="distribute"/>
            </w:pPr>
            <w:r w:rsidRPr="009477F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316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4848DD" w14:textId="77777777" w:rsidR="00980485" w:rsidRDefault="00980485" w:rsidP="00A01C67"/>
        </w:tc>
      </w:tr>
    </w:tbl>
    <w:p w14:paraId="71339687" w14:textId="77777777" w:rsidR="00841219" w:rsidRDefault="0084121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5095"/>
      </w:tblGrid>
      <w:tr w:rsidR="00841219" w14:paraId="347609D4" w14:textId="77777777">
        <w:trPr>
          <w:trHeight w:val="825"/>
        </w:trPr>
        <w:tc>
          <w:tcPr>
            <w:tcW w:w="3039" w:type="dxa"/>
            <w:vAlign w:val="center"/>
          </w:tcPr>
          <w:p w14:paraId="6322A90F" w14:textId="77777777" w:rsidR="00841219" w:rsidRDefault="00841219"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品目名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95" w:type="dxa"/>
            <w:vAlign w:val="center"/>
          </w:tcPr>
          <w:p w14:paraId="43BC9391" w14:textId="77777777" w:rsidR="00841219" w:rsidRDefault="00841219"/>
        </w:tc>
      </w:tr>
      <w:tr w:rsidR="00841219" w14:paraId="7CB61BE7" w14:textId="77777777">
        <w:trPr>
          <w:trHeight w:val="825"/>
        </w:trPr>
        <w:tc>
          <w:tcPr>
            <w:tcW w:w="3039" w:type="dxa"/>
            <w:vAlign w:val="center"/>
          </w:tcPr>
          <w:p w14:paraId="2F63CFED" w14:textId="77777777" w:rsidR="00841219" w:rsidRDefault="00841219"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製品名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95" w:type="dxa"/>
            <w:vAlign w:val="center"/>
          </w:tcPr>
          <w:p w14:paraId="232C7CA2" w14:textId="77777777" w:rsidR="00841219" w:rsidRDefault="00841219"/>
        </w:tc>
      </w:tr>
      <w:tr w:rsidR="00841219" w14:paraId="57C8F574" w14:textId="77777777">
        <w:trPr>
          <w:trHeight w:val="825"/>
        </w:trPr>
        <w:tc>
          <w:tcPr>
            <w:tcW w:w="3039" w:type="dxa"/>
            <w:vAlign w:val="center"/>
          </w:tcPr>
          <w:p w14:paraId="715970F0" w14:textId="77777777" w:rsidR="00841219" w:rsidRDefault="00841219"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価格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95" w:type="dxa"/>
            <w:vAlign w:val="center"/>
          </w:tcPr>
          <w:p w14:paraId="0F4EA97E" w14:textId="77777777" w:rsidR="00841219" w:rsidRDefault="00841219"/>
        </w:tc>
      </w:tr>
      <w:tr w:rsidR="00841219" w14:paraId="004811E1" w14:textId="77777777">
        <w:trPr>
          <w:trHeight w:val="825"/>
        </w:trPr>
        <w:tc>
          <w:tcPr>
            <w:tcW w:w="3039" w:type="dxa"/>
            <w:vAlign w:val="center"/>
          </w:tcPr>
          <w:p w14:paraId="537D4333" w14:textId="77777777" w:rsidR="00841219" w:rsidRDefault="00841219">
            <w:r>
              <w:rPr>
                <w:rFonts w:hint="eastAsia"/>
              </w:rPr>
              <w:t xml:space="preserve">４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年間生産（販売）予定量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95" w:type="dxa"/>
            <w:vAlign w:val="center"/>
          </w:tcPr>
          <w:p w14:paraId="0787D020" w14:textId="77777777" w:rsidR="00841219" w:rsidRDefault="00841219"/>
        </w:tc>
      </w:tr>
    </w:tbl>
    <w:p w14:paraId="67E28554" w14:textId="77777777" w:rsidR="00841219" w:rsidRDefault="00841219"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785"/>
        <w:gridCol w:w="5095"/>
      </w:tblGrid>
      <w:tr w:rsidR="00841219" w14:paraId="30E320D3" w14:textId="77777777">
        <w:trPr>
          <w:trHeight w:hRule="exact" w:val="940"/>
        </w:trPr>
        <w:tc>
          <w:tcPr>
            <w:tcW w:w="3039" w:type="dxa"/>
            <w:gridSpan w:val="2"/>
            <w:vAlign w:val="center"/>
          </w:tcPr>
          <w:p w14:paraId="7821E83E" w14:textId="77777777" w:rsidR="00841219" w:rsidRDefault="00841219">
            <w:r>
              <w:rPr>
                <w:rFonts w:hint="eastAsia"/>
              </w:rPr>
              <w:lastRenderedPageBreak/>
              <w:t xml:space="preserve">５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製造場所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95" w:type="dxa"/>
            <w:vAlign w:val="center"/>
          </w:tcPr>
          <w:p w14:paraId="47D77CFF" w14:textId="77777777" w:rsidR="00841219" w:rsidRDefault="00841219"/>
        </w:tc>
      </w:tr>
      <w:tr w:rsidR="00841219" w14:paraId="28B445BF" w14:textId="77777777">
        <w:trPr>
          <w:trHeight w:hRule="exact" w:val="940"/>
        </w:trPr>
        <w:tc>
          <w:tcPr>
            <w:tcW w:w="3039" w:type="dxa"/>
            <w:gridSpan w:val="2"/>
            <w:vAlign w:val="center"/>
          </w:tcPr>
          <w:p w14:paraId="146EFE7F" w14:textId="77777777" w:rsidR="00841219" w:rsidRDefault="00841219">
            <w:r>
              <w:rPr>
                <w:rFonts w:hint="eastAsia"/>
              </w:rPr>
              <w:t xml:space="preserve">６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販売場所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95" w:type="dxa"/>
            <w:vAlign w:val="center"/>
          </w:tcPr>
          <w:p w14:paraId="0125F853" w14:textId="77777777" w:rsidR="00841219" w:rsidRDefault="00841219"/>
        </w:tc>
      </w:tr>
      <w:tr w:rsidR="00841219" w14:paraId="60F2B544" w14:textId="77777777">
        <w:trPr>
          <w:trHeight w:hRule="exact" w:val="940"/>
        </w:trPr>
        <w:tc>
          <w:tcPr>
            <w:tcW w:w="3039" w:type="dxa"/>
            <w:gridSpan w:val="2"/>
            <w:vAlign w:val="center"/>
          </w:tcPr>
          <w:p w14:paraId="26E46FB4" w14:textId="77777777" w:rsidR="00841219" w:rsidRDefault="00841219">
            <w:r>
              <w:rPr>
                <w:rFonts w:hint="eastAsia"/>
              </w:rPr>
              <w:t xml:space="preserve">７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製品のサイズ・重量等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95" w:type="dxa"/>
            <w:vAlign w:val="center"/>
          </w:tcPr>
          <w:p w14:paraId="249E1E07" w14:textId="77777777" w:rsidR="00841219" w:rsidRDefault="00841219"/>
        </w:tc>
      </w:tr>
      <w:tr w:rsidR="00841219" w14:paraId="082BFEE7" w14:textId="77777777">
        <w:trPr>
          <w:cantSplit/>
          <w:trHeight w:hRule="exact" w:val="2000"/>
        </w:trPr>
        <w:tc>
          <w:tcPr>
            <w:tcW w:w="1254" w:type="dxa"/>
            <w:vMerge w:val="restart"/>
            <w:vAlign w:val="center"/>
          </w:tcPr>
          <w:p w14:paraId="5A20D52B" w14:textId="77777777" w:rsidR="00841219" w:rsidRDefault="00841219">
            <w:r>
              <w:rPr>
                <w:rFonts w:hint="eastAsia"/>
              </w:rPr>
              <w:t>８　製品の</w:t>
            </w:r>
          </w:p>
          <w:p w14:paraId="389EC483" w14:textId="77777777" w:rsidR="00841219" w:rsidRDefault="00841219">
            <w:r>
              <w:rPr>
                <w:rFonts w:hint="eastAsia"/>
              </w:rPr>
              <w:t xml:space="preserve">　　原材料</w:t>
            </w:r>
          </w:p>
        </w:tc>
        <w:tc>
          <w:tcPr>
            <w:tcW w:w="1785" w:type="dxa"/>
            <w:vAlign w:val="center"/>
          </w:tcPr>
          <w:p w14:paraId="3DE5B307" w14:textId="77777777" w:rsidR="00841219" w:rsidRDefault="00841219">
            <w:pPr>
              <w:rPr>
                <w:position w:val="-30"/>
              </w:rPr>
            </w:pPr>
            <w:r>
              <w:rPr>
                <w:position w:val="-30"/>
              </w:rPr>
              <w:fldChar w:fldCharType="begin"/>
            </w:r>
            <w:r>
              <w:rPr>
                <w:position w:val="-30"/>
              </w:rPr>
              <w:instrText xml:space="preserve"> eq \o\ad(</w:instrText>
            </w:r>
            <w:r>
              <w:rPr>
                <w:rFonts w:hint="eastAsia"/>
                <w:position w:val="-30"/>
              </w:rPr>
              <w:instrText>再生資源の</w:instrText>
            </w:r>
            <w:r>
              <w:rPr>
                <w:position w:val="-30"/>
              </w:rPr>
              <w:instrText>,</w:instrText>
            </w:r>
            <w:r>
              <w:rPr>
                <w:rFonts w:hint="eastAsia"/>
                <w:position w:val="-30"/>
              </w:rPr>
              <w:instrText xml:space="preserve">　　　　　　　</w:instrText>
            </w:r>
            <w:r>
              <w:rPr>
                <w:position w:val="-30"/>
              </w:rPr>
              <w:instrText>)</w:instrText>
            </w:r>
            <w:r>
              <w:rPr>
                <w:position w:val="-30"/>
              </w:rPr>
              <w:fldChar w:fldCharType="end"/>
            </w:r>
          </w:p>
          <w:p w14:paraId="3011DA6D" w14:textId="77777777" w:rsidR="00841219" w:rsidRDefault="00841219">
            <w:pPr>
              <w:rPr>
                <w:position w:val="-30"/>
              </w:rPr>
            </w:pPr>
            <w:r>
              <w:rPr>
                <w:position w:val="-30"/>
              </w:rPr>
              <w:fldChar w:fldCharType="begin"/>
            </w:r>
            <w:r>
              <w:rPr>
                <w:position w:val="-30"/>
              </w:rPr>
              <w:instrText xml:space="preserve"> eq \o\ad(</w:instrText>
            </w:r>
            <w:r>
              <w:rPr>
                <w:rFonts w:hint="eastAsia"/>
                <w:position w:val="-30"/>
              </w:rPr>
              <w:instrText>名称・発生場所</w:instrText>
            </w:r>
            <w:r>
              <w:rPr>
                <w:position w:val="-30"/>
              </w:rPr>
              <w:instrText>,</w:instrText>
            </w:r>
            <w:r>
              <w:rPr>
                <w:rFonts w:hint="eastAsia"/>
                <w:position w:val="-30"/>
              </w:rPr>
              <w:instrText xml:space="preserve">　　　　　　　</w:instrText>
            </w:r>
            <w:r>
              <w:rPr>
                <w:position w:val="-30"/>
              </w:rPr>
              <w:instrText>)</w:instrText>
            </w:r>
            <w:r>
              <w:rPr>
                <w:position w:val="-30"/>
              </w:rPr>
              <w:fldChar w:fldCharType="end"/>
            </w:r>
          </w:p>
          <w:p w14:paraId="37F55AFE" w14:textId="77777777" w:rsidR="00841219" w:rsidRDefault="00841219">
            <w:pPr>
              <w:rPr>
                <w:position w:val="-30"/>
              </w:rPr>
            </w:pPr>
            <w:r>
              <w:rPr>
                <w:position w:val="-30"/>
              </w:rPr>
              <w:fldChar w:fldCharType="begin"/>
            </w:r>
            <w:r>
              <w:rPr>
                <w:position w:val="-30"/>
              </w:rPr>
              <w:instrText xml:space="preserve"> eq \o\ad(</w:instrText>
            </w:r>
            <w:r>
              <w:rPr>
                <w:rFonts w:hint="eastAsia"/>
                <w:position w:val="-30"/>
              </w:rPr>
              <w:instrText>・使用割合</w:instrText>
            </w:r>
            <w:r>
              <w:rPr>
                <w:position w:val="-30"/>
              </w:rPr>
              <w:instrText>,</w:instrText>
            </w:r>
            <w:r>
              <w:rPr>
                <w:rFonts w:hint="eastAsia"/>
                <w:position w:val="-30"/>
              </w:rPr>
              <w:instrText xml:space="preserve">　　　　　　　</w:instrText>
            </w:r>
            <w:r>
              <w:rPr>
                <w:position w:val="-30"/>
              </w:rPr>
              <w:instrText>)</w:instrText>
            </w:r>
            <w:r>
              <w:rPr>
                <w:position w:val="-30"/>
              </w:rPr>
              <w:fldChar w:fldCharType="end"/>
            </w:r>
          </w:p>
        </w:tc>
        <w:tc>
          <w:tcPr>
            <w:tcW w:w="5095" w:type="dxa"/>
            <w:vAlign w:val="center"/>
          </w:tcPr>
          <w:p w14:paraId="5AB0A27B" w14:textId="77777777" w:rsidR="00841219" w:rsidRDefault="00841219">
            <w:pPr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名　　称</w:t>
            </w:r>
          </w:p>
          <w:p w14:paraId="45562B37" w14:textId="77777777" w:rsidR="00841219" w:rsidRDefault="00841219">
            <w:pPr>
              <w:rPr>
                <w:position w:val="-30"/>
              </w:rPr>
            </w:pPr>
          </w:p>
          <w:p w14:paraId="15C4B15A" w14:textId="77777777" w:rsidR="00841219" w:rsidRDefault="00841219">
            <w:pPr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発生場所</w:t>
            </w:r>
          </w:p>
          <w:p w14:paraId="35D49167" w14:textId="77777777" w:rsidR="00841219" w:rsidRDefault="00841219">
            <w:pPr>
              <w:rPr>
                <w:position w:val="-30"/>
              </w:rPr>
            </w:pPr>
          </w:p>
          <w:p w14:paraId="36DAEFBD" w14:textId="77777777" w:rsidR="00841219" w:rsidRDefault="00841219">
            <w:pPr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使用割合</w:t>
            </w:r>
          </w:p>
        </w:tc>
      </w:tr>
      <w:tr w:rsidR="00841219" w14:paraId="7B05AB3E" w14:textId="77777777">
        <w:trPr>
          <w:cantSplit/>
          <w:trHeight w:hRule="exact" w:val="800"/>
        </w:trPr>
        <w:tc>
          <w:tcPr>
            <w:tcW w:w="1254" w:type="dxa"/>
            <w:vMerge/>
            <w:vAlign w:val="center"/>
          </w:tcPr>
          <w:p w14:paraId="1ADEA436" w14:textId="77777777" w:rsidR="00841219" w:rsidRDefault="00841219"/>
        </w:tc>
        <w:tc>
          <w:tcPr>
            <w:tcW w:w="1785" w:type="dxa"/>
            <w:vAlign w:val="center"/>
          </w:tcPr>
          <w:p w14:paraId="6A4E593F" w14:textId="77777777" w:rsidR="00841219" w:rsidRDefault="0084121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その他参考事項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95" w:type="dxa"/>
            <w:vAlign w:val="center"/>
          </w:tcPr>
          <w:p w14:paraId="5AC2B77A" w14:textId="77777777" w:rsidR="00841219" w:rsidRDefault="00841219"/>
        </w:tc>
      </w:tr>
      <w:tr w:rsidR="00841219" w14:paraId="00ECFB44" w14:textId="77777777">
        <w:trPr>
          <w:trHeight w:hRule="exact" w:val="940"/>
        </w:trPr>
        <w:tc>
          <w:tcPr>
            <w:tcW w:w="3039" w:type="dxa"/>
            <w:gridSpan w:val="2"/>
            <w:vAlign w:val="center"/>
          </w:tcPr>
          <w:p w14:paraId="23876741" w14:textId="77777777" w:rsidR="00841219" w:rsidRDefault="00841219">
            <w:r>
              <w:rPr>
                <w:rFonts w:hint="eastAsia"/>
              </w:rPr>
              <w:t xml:space="preserve">９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主な仕様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95" w:type="dxa"/>
            <w:vAlign w:val="center"/>
          </w:tcPr>
          <w:p w14:paraId="1C90FAAA" w14:textId="77777777" w:rsidR="00841219" w:rsidRDefault="00841219"/>
        </w:tc>
      </w:tr>
      <w:tr w:rsidR="00841219" w14:paraId="046E7851" w14:textId="77777777">
        <w:trPr>
          <w:trHeight w:hRule="exact" w:val="940"/>
        </w:trPr>
        <w:tc>
          <w:tcPr>
            <w:tcW w:w="3039" w:type="dxa"/>
            <w:gridSpan w:val="2"/>
            <w:vAlign w:val="center"/>
          </w:tcPr>
          <w:p w14:paraId="1E701953" w14:textId="77777777" w:rsidR="00841219" w:rsidRDefault="00841219">
            <w:pPr>
              <w:numPr>
                <w:ilvl w:val="0"/>
                <w:numId w:val="2"/>
              </w:num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生産・販売するに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14:paraId="4D8852C7" w14:textId="77777777" w:rsidR="00841219" w:rsidRDefault="00841219">
            <w:pPr>
              <w:ind w:left="45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当たって必要な法令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95" w:type="dxa"/>
            <w:vAlign w:val="center"/>
          </w:tcPr>
          <w:p w14:paraId="01DC8888" w14:textId="77777777" w:rsidR="00841219" w:rsidRDefault="00841219"/>
        </w:tc>
      </w:tr>
      <w:tr w:rsidR="00841219" w14:paraId="7E6F3BF7" w14:textId="77777777">
        <w:trPr>
          <w:trHeight w:hRule="exact" w:val="940"/>
        </w:trPr>
        <w:tc>
          <w:tcPr>
            <w:tcW w:w="3039" w:type="dxa"/>
            <w:gridSpan w:val="2"/>
            <w:vAlign w:val="center"/>
          </w:tcPr>
          <w:p w14:paraId="1D0A63AB" w14:textId="77777777" w:rsidR="00841219" w:rsidRDefault="00841219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ＪＩＳ番号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95" w:type="dxa"/>
            <w:vAlign w:val="center"/>
          </w:tcPr>
          <w:p w14:paraId="329E4FFC" w14:textId="77777777" w:rsidR="00841219" w:rsidRDefault="00841219"/>
        </w:tc>
      </w:tr>
      <w:tr w:rsidR="00841219" w14:paraId="515AB96A" w14:textId="77777777">
        <w:trPr>
          <w:trHeight w:hRule="exact" w:val="940"/>
        </w:trPr>
        <w:tc>
          <w:tcPr>
            <w:tcW w:w="3039" w:type="dxa"/>
            <w:gridSpan w:val="2"/>
            <w:vAlign w:val="center"/>
          </w:tcPr>
          <w:p w14:paraId="0C5C6AE2" w14:textId="77777777" w:rsidR="00841219" w:rsidRDefault="00841219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製品の品質・安全性への</w:t>
            </w:r>
          </w:p>
          <w:p w14:paraId="507D0A6F" w14:textId="77777777" w:rsidR="00841219" w:rsidRDefault="00841219">
            <w:r>
              <w:rPr>
                <w:rFonts w:hint="eastAsia"/>
              </w:rPr>
              <w:t xml:space="preserve">　　配慮</w:t>
            </w:r>
          </w:p>
        </w:tc>
        <w:tc>
          <w:tcPr>
            <w:tcW w:w="5095" w:type="dxa"/>
            <w:vAlign w:val="center"/>
          </w:tcPr>
          <w:p w14:paraId="68063637" w14:textId="77777777" w:rsidR="00841219" w:rsidRDefault="00841219"/>
        </w:tc>
      </w:tr>
      <w:tr w:rsidR="00841219" w14:paraId="1BF29EDC" w14:textId="77777777">
        <w:trPr>
          <w:trHeight w:hRule="exact" w:val="940"/>
        </w:trPr>
        <w:tc>
          <w:tcPr>
            <w:tcW w:w="3039" w:type="dxa"/>
            <w:gridSpan w:val="2"/>
            <w:vAlign w:val="center"/>
          </w:tcPr>
          <w:p w14:paraId="208804C1" w14:textId="77777777" w:rsidR="00841219" w:rsidRDefault="00841219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製造に当たっての環境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  <w:p w14:paraId="1D2B3383" w14:textId="77777777" w:rsidR="00841219" w:rsidRDefault="00841219"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保全上の配慮・効果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95" w:type="dxa"/>
            <w:vAlign w:val="center"/>
          </w:tcPr>
          <w:p w14:paraId="1D63E270" w14:textId="77777777" w:rsidR="00841219" w:rsidRDefault="00841219"/>
        </w:tc>
      </w:tr>
      <w:tr w:rsidR="00841219" w14:paraId="41BEE444" w14:textId="77777777">
        <w:trPr>
          <w:trHeight w:hRule="exact" w:val="2000"/>
        </w:trPr>
        <w:tc>
          <w:tcPr>
            <w:tcW w:w="3039" w:type="dxa"/>
            <w:gridSpan w:val="2"/>
            <w:vAlign w:val="center"/>
          </w:tcPr>
          <w:p w14:paraId="45C50BEE" w14:textId="77777777" w:rsidR="00841219" w:rsidRDefault="00841219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添付書類等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95" w:type="dxa"/>
            <w:vAlign w:val="center"/>
          </w:tcPr>
          <w:p w14:paraId="3367712B" w14:textId="77777777" w:rsidR="00841219" w:rsidRDefault="00841219">
            <w:pPr>
              <w:rPr>
                <w:position w:val="-30"/>
              </w:rPr>
            </w:pPr>
            <w:r>
              <w:rPr>
                <w:rFonts w:hint="eastAsia"/>
                <w:position w:val="-30"/>
              </w:rPr>
              <w:t xml:space="preserve">１　</w:t>
            </w:r>
            <w:r>
              <w:rPr>
                <w:rFonts w:hint="eastAsia"/>
                <w:spacing w:val="10"/>
                <w:position w:val="-30"/>
              </w:rPr>
              <w:t>当該商品</w:t>
            </w:r>
          </w:p>
          <w:p w14:paraId="226D51F2" w14:textId="77777777" w:rsidR="00841219" w:rsidRDefault="00841219">
            <w:pPr>
              <w:rPr>
                <w:position w:val="-30"/>
              </w:rPr>
            </w:pPr>
            <w:r>
              <w:rPr>
                <w:rFonts w:hint="eastAsia"/>
                <w:position w:val="-30"/>
              </w:rPr>
              <w:t xml:space="preserve">２　</w:t>
            </w:r>
            <w:r>
              <w:rPr>
                <w:rFonts w:hint="eastAsia"/>
                <w:spacing w:val="10"/>
                <w:position w:val="-30"/>
              </w:rPr>
              <w:t>当該製品製造フロー図</w:t>
            </w:r>
          </w:p>
          <w:p w14:paraId="56ED63CA" w14:textId="77777777" w:rsidR="00841219" w:rsidRDefault="00841219">
            <w:pPr>
              <w:rPr>
                <w:position w:val="-30"/>
              </w:rPr>
            </w:pPr>
            <w:r>
              <w:rPr>
                <w:rFonts w:hint="eastAsia"/>
                <w:position w:val="-30"/>
              </w:rPr>
              <w:t xml:space="preserve">３　</w:t>
            </w:r>
            <w:r>
              <w:rPr>
                <w:rFonts w:hint="eastAsia"/>
                <w:spacing w:val="10"/>
                <w:position w:val="-30"/>
              </w:rPr>
              <w:t>認定基準に適合していることを証する書類</w:t>
            </w:r>
          </w:p>
          <w:p w14:paraId="6C1A2308" w14:textId="77777777" w:rsidR="00841219" w:rsidRDefault="00841219">
            <w:pPr>
              <w:rPr>
                <w:position w:val="-30"/>
              </w:rPr>
            </w:pPr>
            <w:r>
              <w:rPr>
                <w:rFonts w:hint="eastAsia"/>
                <w:position w:val="-30"/>
              </w:rPr>
              <w:t xml:space="preserve">４　</w:t>
            </w:r>
            <w:r>
              <w:rPr>
                <w:rFonts w:hint="eastAsia"/>
                <w:spacing w:val="10"/>
                <w:position w:val="-30"/>
              </w:rPr>
              <w:t>会社案内・パンフレット等</w:t>
            </w:r>
          </w:p>
        </w:tc>
      </w:tr>
    </w:tbl>
    <w:p w14:paraId="5347D001" w14:textId="77777777" w:rsidR="00841219" w:rsidRDefault="00841219"/>
    <w:sectPr w:rsidR="00841219">
      <w:pgSz w:w="11906" w:h="16838" w:code="9"/>
      <w:pgMar w:top="1985" w:right="1985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49B0" w14:textId="77777777" w:rsidR="003456D9" w:rsidRDefault="003456D9" w:rsidP="0039149F">
      <w:r>
        <w:separator/>
      </w:r>
    </w:p>
  </w:endnote>
  <w:endnote w:type="continuationSeparator" w:id="0">
    <w:p w14:paraId="3CEC5A3E" w14:textId="77777777" w:rsidR="003456D9" w:rsidRDefault="003456D9" w:rsidP="0039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3097D" w14:textId="77777777" w:rsidR="003456D9" w:rsidRDefault="003456D9" w:rsidP="0039149F">
      <w:r>
        <w:separator/>
      </w:r>
    </w:p>
  </w:footnote>
  <w:footnote w:type="continuationSeparator" w:id="0">
    <w:p w14:paraId="091A8C55" w14:textId="77777777" w:rsidR="003456D9" w:rsidRDefault="003456D9" w:rsidP="0039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D3F00"/>
    <w:multiLevelType w:val="singleLevel"/>
    <w:tmpl w:val="36F005B4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20021C90"/>
    <w:multiLevelType w:val="singleLevel"/>
    <w:tmpl w:val="D252380A"/>
    <w:lvl w:ilvl="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7B30276E"/>
    <w:multiLevelType w:val="singleLevel"/>
    <w:tmpl w:val="A8AC601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 w16cid:durableId="1764493907">
    <w:abstractNumId w:val="2"/>
  </w:num>
  <w:num w:numId="2" w16cid:durableId="323630800">
    <w:abstractNumId w:val="0"/>
  </w:num>
  <w:num w:numId="3" w16cid:durableId="50648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19"/>
    <w:rsid w:val="000602E8"/>
    <w:rsid w:val="000C1337"/>
    <w:rsid w:val="003333D7"/>
    <w:rsid w:val="003456D9"/>
    <w:rsid w:val="0039149F"/>
    <w:rsid w:val="00393453"/>
    <w:rsid w:val="003A4373"/>
    <w:rsid w:val="00405F9B"/>
    <w:rsid w:val="004E65CA"/>
    <w:rsid w:val="006741B4"/>
    <w:rsid w:val="00782547"/>
    <w:rsid w:val="00841219"/>
    <w:rsid w:val="008737BA"/>
    <w:rsid w:val="009477F2"/>
    <w:rsid w:val="00980485"/>
    <w:rsid w:val="009F5F49"/>
    <w:rsid w:val="00A7609D"/>
    <w:rsid w:val="00B20C74"/>
    <w:rsid w:val="00B52F20"/>
    <w:rsid w:val="00D64778"/>
    <w:rsid w:val="00E33249"/>
    <w:rsid w:val="00EC3087"/>
    <w:rsid w:val="00EF6505"/>
    <w:rsid w:val="00F5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BD786"/>
  <w15:chartTrackingRefBased/>
  <w15:docId w15:val="{0BEE46F8-7EE6-4749-AECA-EB369DD6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320"/>
    </w:pPr>
  </w:style>
  <w:style w:type="paragraph" w:styleId="a4">
    <w:name w:val="header"/>
    <w:basedOn w:val="a"/>
    <w:link w:val="a5"/>
    <w:rsid w:val="00391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149F"/>
    <w:rPr>
      <w:kern w:val="2"/>
      <w:sz w:val="21"/>
    </w:rPr>
  </w:style>
  <w:style w:type="paragraph" w:styleId="a6">
    <w:name w:val="footer"/>
    <w:basedOn w:val="a"/>
    <w:link w:val="a7"/>
    <w:rsid w:val="00391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149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bfa59cfde9c6bbb6305da61cc1d89337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e9c3fa58a049b1f74042ec9ddeab7a6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833A8-2F34-4240-8DB6-3A12BCEEF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10CBE8-FEB3-4151-BB37-E8D528877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19EAAA-DD77-4F11-A0C6-2CBD0A116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FUKUI</dc:creator>
  <cp:keywords/>
  <dc:description/>
  <cp:lastModifiedBy>永見 英之</cp:lastModifiedBy>
  <cp:revision>7</cp:revision>
  <cp:lastPrinted>2018-07-25T06:35:00Z</cp:lastPrinted>
  <dcterms:created xsi:type="dcterms:W3CDTF">2021-08-06T10:17:00Z</dcterms:created>
  <dcterms:modified xsi:type="dcterms:W3CDTF">2025-07-10T05:02:00Z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