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5262E" w14:textId="77777777" w:rsidR="00B84BB8" w:rsidRDefault="00B84BB8" w:rsidP="0064672A">
      <w:pPr>
        <w:ind w:right="992"/>
        <w:rPr>
          <w:rFonts w:ascii="ＭＳ ゴシック" w:eastAsia="ＭＳ ゴシック" w:hAnsi="ＭＳ ゴシック"/>
          <w:sz w:val="22"/>
          <w:szCs w:val="22"/>
        </w:rPr>
      </w:pPr>
      <w:bookmarkStart w:id="0" w:name="_Hlk2958914"/>
    </w:p>
    <w:p w14:paraId="5076B3E3" w14:textId="77777777" w:rsidR="00B84BB8" w:rsidRPr="00CC2F1C" w:rsidRDefault="00B84BB8" w:rsidP="00B84BB8">
      <w:pPr>
        <w:jc w:val="right"/>
        <w:rPr>
          <w:rFonts w:ascii="ＭＳ ゴシック" w:eastAsia="ＭＳ ゴシック" w:hAnsi="ＭＳ ゴシック" w:hint="eastAsia"/>
          <w:sz w:val="22"/>
          <w:szCs w:val="22"/>
        </w:rPr>
      </w:pPr>
    </w:p>
    <w:p w14:paraId="74DFEAFF" w14:textId="77777777" w:rsidR="00B84BB8" w:rsidRPr="00745024" w:rsidRDefault="00B84BB8" w:rsidP="00B84BB8">
      <w:pPr>
        <w:jc w:val="center"/>
        <w:rPr>
          <w:rFonts w:ascii="ＭＳ ゴシック" w:eastAsia="ＭＳ ゴシック" w:hAnsi="ＭＳ ゴシック" w:hint="eastAsia"/>
          <w:sz w:val="24"/>
        </w:rPr>
      </w:pPr>
      <w:r w:rsidRPr="00745024">
        <w:rPr>
          <w:rFonts w:ascii="ＭＳ ゴシック" w:eastAsia="ＭＳ ゴシック" w:hAnsi="ＭＳ ゴシック" w:hint="eastAsia"/>
          <w:sz w:val="24"/>
        </w:rPr>
        <w:t>補助金等の申請における納税証明書等の添付について</w:t>
      </w:r>
    </w:p>
    <w:p w14:paraId="4D47292E" w14:textId="77777777" w:rsidR="00B84BB8" w:rsidRPr="00745024" w:rsidRDefault="00B84BB8" w:rsidP="00B84BB8">
      <w:pPr>
        <w:rPr>
          <w:rFonts w:ascii="ＭＳ 明朝" w:hAnsi="ＭＳ 明朝" w:hint="eastAsia"/>
          <w:sz w:val="22"/>
          <w:szCs w:val="22"/>
        </w:rPr>
      </w:pPr>
    </w:p>
    <w:p w14:paraId="3E039CF5" w14:textId="77777777" w:rsidR="00B84BB8" w:rsidRPr="00745024" w:rsidRDefault="00B84BB8" w:rsidP="00B84BB8">
      <w:pPr>
        <w:rPr>
          <w:rFonts w:ascii="ＭＳ 明朝" w:hAnsi="ＭＳ 明朝" w:hint="eastAsia"/>
          <w:sz w:val="22"/>
          <w:szCs w:val="22"/>
        </w:rPr>
      </w:pPr>
      <w:r w:rsidRPr="00745024">
        <w:rPr>
          <w:rFonts w:ascii="ＭＳ 明朝" w:hAnsi="ＭＳ 明朝" w:hint="eastAsia"/>
          <w:sz w:val="22"/>
          <w:szCs w:val="22"/>
        </w:rPr>
        <w:t>１　趣旨</w:t>
      </w:r>
    </w:p>
    <w:p w14:paraId="2BA93547" w14:textId="77777777" w:rsidR="00B84BB8" w:rsidRPr="00745024" w:rsidRDefault="00B84BB8" w:rsidP="00B84BB8">
      <w:pPr>
        <w:ind w:leftChars="200" w:left="435"/>
        <w:rPr>
          <w:rFonts w:ascii="ＭＳ 明朝" w:hAnsi="ＭＳ 明朝" w:hint="eastAsia"/>
          <w:sz w:val="22"/>
          <w:szCs w:val="22"/>
          <w:u w:val="single"/>
        </w:rPr>
      </w:pPr>
      <w:r w:rsidRPr="00745024">
        <w:rPr>
          <w:rFonts w:ascii="ＭＳ 明朝" w:hAnsi="ＭＳ 明朝" w:hint="eastAsia"/>
          <w:sz w:val="22"/>
          <w:szCs w:val="22"/>
        </w:rPr>
        <w:t xml:space="preserve">　県の補助金等は県の税金が財源の一部となっていること、また、県税の納税証明書または同意書（以下「納税証明書等」という。）の添付は、県税の徴収率の向上が期待できることから、原則として、平成２２年度から補助金等の申請において納税証明書等の添付を全庁的に実施しています。</w:t>
      </w:r>
    </w:p>
    <w:p w14:paraId="156DA935" w14:textId="77777777" w:rsidR="00B84BB8" w:rsidRPr="00745024" w:rsidRDefault="00B84BB8" w:rsidP="00B84BB8">
      <w:pPr>
        <w:rPr>
          <w:rFonts w:ascii="ＭＳ 明朝" w:hAnsi="ＭＳ 明朝" w:hint="eastAsia"/>
          <w:sz w:val="22"/>
          <w:szCs w:val="22"/>
        </w:rPr>
      </w:pPr>
    </w:p>
    <w:p w14:paraId="2B010383" w14:textId="77777777" w:rsidR="00B84BB8" w:rsidRPr="00745024" w:rsidRDefault="00B84BB8" w:rsidP="00B84BB8">
      <w:pPr>
        <w:rPr>
          <w:rFonts w:ascii="ＭＳ 明朝" w:hAnsi="ＭＳ 明朝" w:hint="eastAsia"/>
          <w:sz w:val="22"/>
          <w:szCs w:val="22"/>
        </w:rPr>
      </w:pPr>
      <w:r w:rsidRPr="00800ED1">
        <w:rPr>
          <w:rFonts w:ascii="ＭＳ 明朝" w:hAnsi="ＭＳ 明朝" w:hint="eastAsia"/>
          <w:sz w:val="22"/>
          <w:szCs w:val="22"/>
          <w:highlight w:val="yellow"/>
        </w:rPr>
        <w:t>２　対象とする事業</w:t>
      </w:r>
    </w:p>
    <w:p w14:paraId="60F08756" w14:textId="77777777" w:rsidR="00B84BB8" w:rsidRPr="00745024" w:rsidRDefault="00B84BB8" w:rsidP="00B84BB8">
      <w:pPr>
        <w:ind w:leftChars="200" w:left="435"/>
        <w:rPr>
          <w:rFonts w:ascii="ＭＳ 明朝" w:hAnsi="ＭＳ 明朝" w:hint="eastAsia"/>
          <w:sz w:val="22"/>
          <w:szCs w:val="22"/>
        </w:rPr>
      </w:pPr>
      <w:r w:rsidRPr="00745024">
        <w:rPr>
          <w:rFonts w:ascii="ＭＳ 明朝" w:hAnsi="ＭＳ 明朝" w:hint="eastAsia"/>
          <w:sz w:val="22"/>
          <w:szCs w:val="22"/>
        </w:rPr>
        <w:t xml:space="preserve">　</w:t>
      </w:r>
      <w:r w:rsidRPr="00800ED1">
        <w:rPr>
          <w:rFonts w:ascii="ＭＳ 明朝" w:hAnsi="ＭＳ 明朝" w:hint="eastAsia"/>
          <w:sz w:val="22"/>
          <w:szCs w:val="22"/>
          <w:highlight w:val="yellow"/>
        </w:rPr>
        <w:t>県の補助事業</w:t>
      </w:r>
      <w:r w:rsidRPr="00745024">
        <w:rPr>
          <w:rFonts w:ascii="ＭＳ 明朝" w:hAnsi="ＭＳ 明朝" w:hint="eastAsia"/>
          <w:sz w:val="22"/>
          <w:szCs w:val="22"/>
        </w:rPr>
        <w:t>、貸付事業（制度融資を含む）、</w:t>
      </w:r>
      <w:r w:rsidRPr="00800ED1">
        <w:rPr>
          <w:rFonts w:ascii="ＭＳ 明朝" w:hAnsi="ＭＳ 明朝" w:hint="eastAsia"/>
          <w:sz w:val="22"/>
          <w:szCs w:val="22"/>
        </w:rPr>
        <w:t>利子補給事業</w:t>
      </w:r>
    </w:p>
    <w:p w14:paraId="0684EAC7" w14:textId="77777777" w:rsidR="00B84BB8" w:rsidRPr="00745024" w:rsidRDefault="00B84BB8" w:rsidP="00B84BB8">
      <w:pPr>
        <w:ind w:leftChars="200" w:left="435"/>
        <w:rPr>
          <w:rFonts w:ascii="ＭＳ 明朝" w:hAnsi="ＭＳ 明朝" w:hint="eastAsia"/>
          <w:sz w:val="22"/>
          <w:szCs w:val="22"/>
        </w:rPr>
      </w:pPr>
      <w:r w:rsidRPr="00745024">
        <w:rPr>
          <w:rFonts w:ascii="ＭＳ 明朝" w:hAnsi="ＭＳ 明朝" w:hint="eastAsia"/>
          <w:sz w:val="22"/>
          <w:szCs w:val="22"/>
        </w:rPr>
        <w:t xml:space="preserve">　ただし、</w:t>
      </w:r>
      <w:r w:rsidRPr="00A93DA7">
        <w:rPr>
          <w:rFonts w:ascii="ＭＳ 明朝" w:hAnsi="ＭＳ 明朝" w:hint="eastAsia"/>
          <w:sz w:val="22"/>
          <w:szCs w:val="22"/>
          <w:highlight w:val="yellow"/>
        </w:rPr>
        <w:t>次の一に該当する場合は納税証明書等の添付を不要</w:t>
      </w:r>
      <w:r w:rsidRPr="00745024">
        <w:rPr>
          <w:rFonts w:ascii="ＭＳ 明朝" w:hAnsi="ＭＳ 明朝" w:hint="eastAsia"/>
          <w:sz w:val="22"/>
          <w:szCs w:val="22"/>
        </w:rPr>
        <w:t>とします。</w:t>
      </w:r>
    </w:p>
    <w:p w14:paraId="342F836D" w14:textId="77777777" w:rsidR="00B84BB8" w:rsidRPr="00745024" w:rsidRDefault="00B84BB8" w:rsidP="00B84BB8">
      <w:pPr>
        <w:ind w:leftChars="200" w:left="435"/>
        <w:rPr>
          <w:rFonts w:ascii="ＭＳ 明朝" w:hAnsi="ＭＳ 明朝" w:hint="eastAsia"/>
          <w:sz w:val="22"/>
          <w:szCs w:val="22"/>
        </w:rPr>
      </w:pPr>
      <w:r w:rsidRPr="00A93DA7">
        <w:rPr>
          <w:rFonts w:ascii="ＭＳ 明朝" w:hAnsi="ＭＳ 明朝" w:hint="eastAsia"/>
          <w:sz w:val="22"/>
          <w:szCs w:val="22"/>
          <w:highlight w:val="yellow"/>
        </w:rPr>
        <w:t>ア　申請者が市町（一部事務組合を含む）である場合</w:t>
      </w:r>
    </w:p>
    <w:p w14:paraId="1DD1A9BE" w14:textId="77777777" w:rsidR="00B84BB8" w:rsidRPr="00745024" w:rsidRDefault="00B84BB8" w:rsidP="00B84BB8">
      <w:pPr>
        <w:ind w:leftChars="200" w:left="435"/>
        <w:rPr>
          <w:rFonts w:ascii="ＭＳ 明朝" w:hAnsi="ＭＳ 明朝"/>
          <w:sz w:val="22"/>
          <w:szCs w:val="22"/>
        </w:rPr>
      </w:pPr>
      <w:r w:rsidRPr="00745024">
        <w:rPr>
          <w:rFonts w:ascii="ＭＳ 明朝" w:hAnsi="ＭＳ 明朝" w:hint="eastAsia"/>
          <w:sz w:val="22"/>
          <w:szCs w:val="22"/>
        </w:rPr>
        <w:t>イ　申請者が、公益性が高く、収益事業を行わない団体である場合</w:t>
      </w:r>
    </w:p>
    <w:p w14:paraId="0F6999E5" w14:textId="77777777" w:rsidR="00B84BB8" w:rsidRPr="00745024" w:rsidRDefault="00B84BB8" w:rsidP="00B84BB8">
      <w:pPr>
        <w:ind w:leftChars="200" w:left="435"/>
        <w:rPr>
          <w:rFonts w:ascii="ＭＳ 明朝" w:hAnsi="ＭＳ 明朝" w:hint="eastAsia"/>
          <w:sz w:val="22"/>
          <w:szCs w:val="22"/>
        </w:rPr>
      </w:pPr>
      <w:r w:rsidRPr="00745024">
        <w:rPr>
          <w:rFonts w:ascii="ＭＳ 明朝" w:hAnsi="ＭＳ 明朝" w:hint="eastAsia"/>
          <w:sz w:val="22"/>
          <w:szCs w:val="22"/>
        </w:rPr>
        <w:t xml:space="preserve">　①　法人で、法人二税が非課税である団体</w:t>
      </w:r>
    </w:p>
    <w:p w14:paraId="61419EB0" w14:textId="77777777" w:rsidR="00B84BB8" w:rsidRPr="00745024" w:rsidRDefault="00B84BB8" w:rsidP="00B84BB8">
      <w:pPr>
        <w:ind w:leftChars="200" w:left="435"/>
        <w:rPr>
          <w:rFonts w:ascii="ＭＳ 明朝" w:hAnsi="ＭＳ 明朝" w:hint="eastAsia"/>
          <w:sz w:val="22"/>
          <w:szCs w:val="22"/>
        </w:rPr>
      </w:pPr>
      <w:r w:rsidRPr="00745024">
        <w:rPr>
          <w:rFonts w:ascii="ＭＳ 明朝" w:hAnsi="ＭＳ 明朝" w:hint="eastAsia"/>
          <w:sz w:val="22"/>
          <w:szCs w:val="22"/>
        </w:rPr>
        <w:t xml:space="preserve">　②　任意団体で、収益事業を行わず法人二税が非課税である団体</w:t>
      </w:r>
    </w:p>
    <w:p w14:paraId="2D719E21" w14:textId="77777777" w:rsidR="00B84BB8" w:rsidRPr="00745024" w:rsidRDefault="00B84BB8" w:rsidP="006015A3">
      <w:pPr>
        <w:ind w:leftChars="200" w:left="1118" w:hangingChars="300" w:hanging="683"/>
        <w:rPr>
          <w:rFonts w:ascii="ＭＳ 明朝" w:hAnsi="ＭＳ 明朝" w:hint="eastAsia"/>
          <w:sz w:val="22"/>
          <w:szCs w:val="22"/>
        </w:rPr>
      </w:pPr>
      <w:r w:rsidRPr="00745024">
        <w:rPr>
          <w:rFonts w:ascii="ＭＳ 明朝" w:hAnsi="ＭＳ 明朝" w:hint="eastAsia"/>
          <w:sz w:val="22"/>
          <w:szCs w:val="22"/>
        </w:rPr>
        <w:t xml:space="preserve">　③　収益事業を行わないため、法人県民税の均等割のみ課税され、かつ減免を受けた団体</w:t>
      </w:r>
    </w:p>
    <w:p w14:paraId="7ACC29CF" w14:textId="77777777" w:rsidR="00B84BB8" w:rsidRPr="00745024" w:rsidRDefault="00B84BB8" w:rsidP="00B84BB8">
      <w:pPr>
        <w:ind w:leftChars="200" w:left="435"/>
        <w:rPr>
          <w:rFonts w:ascii="ＭＳ 明朝" w:hAnsi="ＭＳ 明朝"/>
          <w:sz w:val="22"/>
          <w:szCs w:val="22"/>
        </w:rPr>
      </w:pPr>
      <w:r w:rsidRPr="00745024">
        <w:rPr>
          <w:rFonts w:ascii="ＭＳ 明朝" w:hAnsi="ＭＳ 明朝" w:hint="eastAsia"/>
          <w:sz w:val="22"/>
          <w:szCs w:val="22"/>
        </w:rPr>
        <w:t>ウ　申請者の生活等安定のため不可欠である場合</w:t>
      </w:r>
    </w:p>
    <w:p w14:paraId="056CD187" w14:textId="77777777" w:rsidR="00B84BB8" w:rsidRPr="00745024" w:rsidRDefault="00B84BB8" w:rsidP="00B84BB8">
      <w:pPr>
        <w:ind w:leftChars="300" w:left="653"/>
        <w:rPr>
          <w:rFonts w:ascii="ＭＳ 明朝" w:hAnsi="ＭＳ 明朝" w:hint="eastAsia"/>
          <w:szCs w:val="21"/>
        </w:rPr>
      </w:pPr>
      <w:r w:rsidRPr="00745024">
        <w:rPr>
          <w:rFonts w:ascii="ＭＳ 明朝" w:hAnsi="ＭＳ 明朝" w:hint="eastAsia"/>
          <w:sz w:val="22"/>
          <w:szCs w:val="22"/>
        </w:rPr>
        <w:t xml:space="preserve">　</w:t>
      </w:r>
      <w:r w:rsidRPr="00745024">
        <w:rPr>
          <w:rFonts w:ascii="ＭＳ 明朝" w:hAnsi="ＭＳ 明朝" w:hint="eastAsia"/>
          <w:szCs w:val="21"/>
        </w:rPr>
        <w:t>ア、イに該当しないが、生活等安定のためには必要不可欠な補助金（貸付金）であり、県税の納税の有無で補助（貸付）の実施を打ち切れないと判断される事業の申請者</w:t>
      </w:r>
    </w:p>
    <w:p w14:paraId="3AAEEE1A" w14:textId="77777777" w:rsidR="00B84BB8" w:rsidRPr="00745024" w:rsidRDefault="00B84BB8" w:rsidP="00B84BB8">
      <w:pPr>
        <w:ind w:leftChars="200" w:left="435"/>
        <w:rPr>
          <w:rFonts w:ascii="ＭＳ 明朝" w:hAnsi="ＭＳ 明朝" w:hint="eastAsia"/>
          <w:szCs w:val="21"/>
        </w:rPr>
      </w:pPr>
      <w:r w:rsidRPr="00745024">
        <w:rPr>
          <w:rFonts w:ascii="ＭＳ 明朝" w:hAnsi="ＭＳ 明朝" w:hint="eastAsia"/>
          <w:szCs w:val="21"/>
        </w:rPr>
        <w:t xml:space="preserve">　（例）災害援護資金貸付金、母子福祉資金貸付金、寡婦福祉資金貸付金　など</w:t>
      </w:r>
    </w:p>
    <w:p w14:paraId="63F12EEA" w14:textId="77777777" w:rsidR="00B84BB8" w:rsidRPr="00745024" w:rsidRDefault="00B84BB8" w:rsidP="00B84BB8">
      <w:pPr>
        <w:ind w:leftChars="200" w:left="435"/>
        <w:rPr>
          <w:rFonts w:ascii="ＭＳ 明朝" w:hAnsi="ＭＳ 明朝"/>
          <w:sz w:val="22"/>
          <w:szCs w:val="22"/>
        </w:rPr>
      </w:pPr>
      <w:r w:rsidRPr="00745024">
        <w:rPr>
          <w:rFonts w:ascii="ＭＳ 明朝" w:hAnsi="ＭＳ 明朝" w:hint="eastAsia"/>
          <w:sz w:val="22"/>
          <w:szCs w:val="22"/>
        </w:rPr>
        <w:t>エ　その他</w:t>
      </w:r>
    </w:p>
    <w:p w14:paraId="36A1AE2F" w14:textId="77777777" w:rsidR="00B84BB8" w:rsidRPr="00745024" w:rsidRDefault="00B84BB8" w:rsidP="00B84BB8">
      <w:pPr>
        <w:ind w:leftChars="300" w:left="653"/>
        <w:rPr>
          <w:rFonts w:ascii="ＭＳ 明朝" w:hAnsi="ＭＳ 明朝" w:hint="eastAsia"/>
          <w:szCs w:val="21"/>
        </w:rPr>
      </w:pPr>
      <w:r w:rsidRPr="00745024">
        <w:rPr>
          <w:rFonts w:ascii="ＭＳ 明朝" w:hAnsi="ＭＳ 明朝" w:hint="eastAsia"/>
          <w:sz w:val="22"/>
          <w:szCs w:val="22"/>
        </w:rPr>
        <w:t xml:space="preserve">　</w:t>
      </w:r>
      <w:r w:rsidRPr="00745024">
        <w:rPr>
          <w:rFonts w:ascii="ＭＳ 明朝" w:hAnsi="ＭＳ 明朝" w:hint="eastAsia"/>
          <w:szCs w:val="21"/>
        </w:rPr>
        <w:t>ア～ウに該当しないが、申請者が、事業目的がまちづくりやボランティア活動など公益性が高い活動に従事する団体、個人</w:t>
      </w:r>
    </w:p>
    <w:p w14:paraId="73A41F7B" w14:textId="77777777" w:rsidR="00B84BB8" w:rsidRPr="00745024" w:rsidRDefault="00B84BB8" w:rsidP="00B84BB8">
      <w:pPr>
        <w:ind w:leftChars="200" w:left="435"/>
        <w:rPr>
          <w:rFonts w:ascii="ＭＳ 明朝" w:hAnsi="ＭＳ 明朝" w:hint="eastAsia"/>
          <w:szCs w:val="21"/>
        </w:rPr>
      </w:pPr>
      <w:r w:rsidRPr="00745024">
        <w:rPr>
          <w:rFonts w:ascii="ＭＳ 明朝" w:hAnsi="ＭＳ 明朝" w:hint="eastAsia"/>
          <w:szCs w:val="21"/>
        </w:rPr>
        <w:t xml:space="preserve">　（例）介護・子育てボランティア活動支援事業、ふくいブランド大使活動支援事業　など</w:t>
      </w:r>
    </w:p>
    <w:p w14:paraId="7A58ACCA" w14:textId="77777777" w:rsidR="00B84BB8" w:rsidRPr="00745024" w:rsidRDefault="00B84BB8" w:rsidP="00B84BB8">
      <w:pPr>
        <w:ind w:leftChars="200" w:left="653" w:hangingChars="100" w:hanging="218"/>
        <w:rPr>
          <w:rFonts w:ascii="ＭＳ 明朝" w:hAnsi="ＭＳ 明朝" w:hint="eastAsia"/>
          <w:szCs w:val="21"/>
        </w:rPr>
      </w:pPr>
      <w:r w:rsidRPr="00745024">
        <w:rPr>
          <w:rFonts w:ascii="ＭＳ 明朝" w:hAnsi="ＭＳ 明朝" w:hint="eastAsia"/>
          <w:szCs w:val="21"/>
        </w:rPr>
        <w:t>※　上記ウまたはエについては、納税証明書等の添付の趣旨および他事業とのバランス等の観点から安易に適用されるべきものでないため、新らにこれらを適用しようとする場合は、事前に税務課と協議してください。</w:t>
      </w:r>
    </w:p>
    <w:p w14:paraId="36E9AC02" w14:textId="77777777" w:rsidR="00B84BB8" w:rsidRPr="00745024" w:rsidRDefault="00B84BB8" w:rsidP="00B84BB8">
      <w:pPr>
        <w:rPr>
          <w:rFonts w:ascii="ＭＳ 明朝" w:hAnsi="ＭＳ 明朝" w:hint="eastAsia"/>
          <w:sz w:val="22"/>
          <w:szCs w:val="22"/>
        </w:rPr>
      </w:pPr>
    </w:p>
    <w:p w14:paraId="3D788E7C" w14:textId="77777777" w:rsidR="00B84BB8" w:rsidRPr="00745024" w:rsidRDefault="00B84BB8" w:rsidP="00B84BB8">
      <w:pPr>
        <w:rPr>
          <w:rFonts w:ascii="ＭＳ 明朝" w:hAnsi="ＭＳ 明朝" w:hint="eastAsia"/>
          <w:sz w:val="22"/>
          <w:szCs w:val="22"/>
        </w:rPr>
      </w:pPr>
      <w:r w:rsidRPr="00A93DA7">
        <w:rPr>
          <w:rFonts w:ascii="ＭＳ 明朝" w:hAnsi="ＭＳ 明朝" w:hint="eastAsia"/>
          <w:sz w:val="22"/>
          <w:szCs w:val="22"/>
          <w:highlight w:val="yellow"/>
        </w:rPr>
        <w:t>３　申請者に添付を求める証明書等について</w:t>
      </w:r>
    </w:p>
    <w:p w14:paraId="54FF0902" w14:textId="41DC3A14" w:rsidR="00B84BB8" w:rsidRPr="00745024" w:rsidRDefault="00424FAE" w:rsidP="00B84BB8">
      <w:pPr>
        <w:rPr>
          <w:rFonts w:ascii="ＭＳ 明朝" w:hAnsi="ＭＳ 明朝" w:hint="eastAsia"/>
          <w:sz w:val="22"/>
          <w:szCs w:val="22"/>
        </w:rPr>
      </w:pPr>
      <w:r w:rsidRPr="00A93DA7">
        <w:rPr>
          <w:rFonts w:ascii="ＭＳ 明朝" w:hAnsi="ＭＳ 明朝" w:hint="eastAsia"/>
          <w:noProof/>
          <w:sz w:val="22"/>
          <w:szCs w:val="22"/>
          <w:highlight w:val="yellow"/>
        </w:rPr>
        <mc:AlternateContent>
          <mc:Choice Requires="wps">
            <w:drawing>
              <wp:anchor distT="0" distB="0" distL="114300" distR="114300" simplePos="0" relativeHeight="251656192" behindDoc="0" locked="0" layoutInCell="1" allowOverlap="1" wp14:anchorId="351F0700" wp14:editId="70608506">
                <wp:simplePos x="0" y="0"/>
                <wp:positionH relativeFrom="column">
                  <wp:posOffset>4605020</wp:posOffset>
                </wp:positionH>
                <wp:positionV relativeFrom="paragraph">
                  <wp:posOffset>38735</wp:posOffset>
                </wp:positionV>
                <wp:extent cx="104775" cy="317500"/>
                <wp:effectExtent l="8255" t="8890" r="10795" b="6985"/>
                <wp:wrapNone/>
                <wp:docPr id="120182382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775" cy="317500"/>
                        </a:xfrm>
                        <a:prstGeom prst="rightBrace">
                          <a:avLst>
                            <a:gd name="adj1" fmla="val 252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BFC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362.6pt;margin-top:3.05pt;width:8.25pt;height: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">
                <v:textbox inset="5.85pt,.7pt,5.85pt,.7pt"/>
              </v:shape>
            </w:pict>
          </mc:Fallback>
        </mc:AlternateContent>
      </w:r>
      <w:r w:rsidR="00B84BB8" w:rsidRPr="00A93DA7">
        <w:rPr>
          <w:rFonts w:ascii="ＭＳ 明朝" w:hAnsi="ＭＳ 明朝" w:hint="eastAsia"/>
          <w:sz w:val="22"/>
          <w:szCs w:val="22"/>
          <w:highlight w:val="yellow"/>
        </w:rPr>
        <w:t>（１）福井県の県税に滞納がないことを証明事項とする納税証明書</w:t>
      </w:r>
      <w:r w:rsidR="00B84BB8" w:rsidRPr="00745024">
        <w:rPr>
          <w:rFonts w:ascii="ＭＳ 明朝" w:hAnsi="ＭＳ 明朝" w:hint="eastAsia"/>
          <w:sz w:val="22"/>
          <w:szCs w:val="22"/>
        </w:rPr>
        <w:t xml:space="preserve">　　　</w:t>
      </w:r>
      <w:r w:rsidR="00B84BB8" w:rsidRPr="00A93DA7">
        <w:rPr>
          <w:rFonts w:ascii="ＭＳ 明朝" w:hAnsi="ＭＳ 明朝" w:hint="eastAsia"/>
          <w:sz w:val="22"/>
          <w:szCs w:val="22"/>
          <w:highlight w:val="yellow"/>
        </w:rPr>
        <w:t>（１）（２）</w:t>
      </w:r>
    </w:p>
    <w:p w14:paraId="57096306" w14:textId="77777777" w:rsidR="00B84BB8" w:rsidRPr="00745024" w:rsidRDefault="00B84BB8" w:rsidP="00B84BB8">
      <w:pPr>
        <w:rPr>
          <w:rFonts w:ascii="ＭＳ 明朝" w:hAnsi="ＭＳ 明朝"/>
          <w:sz w:val="22"/>
          <w:szCs w:val="22"/>
        </w:rPr>
      </w:pPr>
      <w:r w:rsidRPr="00A93DA7">
        <w:rPr>
          <w:rFonts w:ascii="ＭＳ 明朝" w:hAnsi="ＭＳ 明朝" w:hint="eastAsia"/>
          <w:sz w:val="22"/>
          <w:szCs w:val="22"/>
          <w:highlight w:val="yellow"/>
        </w:rPr>
        <w:t>（２）納税状況の確認に関する同意書</w:t>
      </w:r>
      <w:r w:rsidRPr="00A93DA7">
        <w:rPr>
          <w:rFonts w:ascii="ＭＳ 明朝" w:hAnsi="ＭＳ 明朝" w:hint="eastAsia"/>
          <w:szCs w:val="21"/>
          <w:highlight w:val="yellow"/>
        </w:rPr>
        <w:t>（別添「参考例」参照）</w:t>
      </w:r>
      <w:r w:rsidRPr="00745024">
        <w:rPr>
          <w:rFonts w:ascii="ＭＳ 明朝" w:hAnsi="ＭＳ 明朝" w:hint="eastAsia"/>
          <w:szCs w:val="21"/>
        </w:rPr>
        <w:t xml:space="preserve">　　　　　　　　</w:t>
      </w:r>
      <w:r w:rsidRPr="00A93DA7">
        <w:rPr>
          <w:rFonts w:ascii="ＭＳ 明朝" w:hAnsi="ＭＳ 明朝" w:hint="eastAsia"/>
          <w:szCs w:val="21"/>
          <w:highlight w:val="yellow"/>
        </w:rPr>
        <w:t>のいずれか</w:t>
      </w:r>
    </w:p>
    <w:p w14:paraId="1E28BA18" w14:textId="77777777" w:rsidR="00B84BB8" w:rsidRPr="00745024" w:rsidRDefault="00B84BB8" w:rsidP="007160AC">
      <w:pPr>
        <w:ind w:leftChars="200" w:left="435" w:firstLineChars="100" w:firstLine="218"/>
        <w:rPr>
          <w:rFonts w:hint="eastAsia"/>
        </w:rPr>
      </w:pPr>
      <w:r w:rsidRPr="00745024">
        <w:rPr>
          <w:rFonts w:hint="eastAsia"/>
        </w:rPr>
        <w:t>なお、要綱等においてこれらの添付を求める際には、</w:t>
      </w:r>
    </w:p>
    <w:p w14:paraId="1B77E730" w14:textId="77777777" w:rsidR="00B84BB8" w:rsidRPr="00745024" w:rsidRDefault="00B84BB8" w:rsidP="00B84BB8">
      <w:pPr>
        <w:ind w:leftChars="200" w:left="653" w:hangingChars="100" w:hanging="218"/>
        <w:rPr>
          <w:rFonts w:hint="eastAsia"/>
        </w:rPr>
      </w:pPr>
      <w:r w:rsidRPr="00745024">
        <w:rPr>
          <w:rFonts w:hint="eastAsia"/>
        </w:rPr>
        <w:t>ア　申請者の利便性や経済的負担に配慮し、納税証明書と同意書の選択は申請者に任せるべきであること</w:t>
      </w:r>
    </w:p>
    <w:p w14:paraId="61ECE651" w14:textId="77777777" w:rsidR="00B84BB8" w:rsidRPr="00745024" w:rsidRDefault="00B84BB8" w:rsidP="00B84BB8">
      <w:pPr>
        <w:ind w:leftChars="200" w:left="435"/>
      </w:pPr>
      <w:r w:rsidRPr="00745024">
        <w:rPr>
          <w:rFonts w:hint="eastAsia"/>
        </w:rPr>
        <w:t>イ　課・事業ごとに、添付書類にばらつきがあるのは好ましくないこと</w:t>
      </w:r>
    </w:p>
    <w:p w14:paraId="584C8F03" w14:textId="77777777" w:rsidR="00B84BB8" w:rsidRPr="00745024" w:rsidRDefault="00B84BB8" w:rsidP="00B84BB8">
      <w:pPr>
        <w:ind w:leftChars="200" w:left="435"/>
      </w:pPr>
      <w:r w:rsidRPr="00745024">
        <w:rPr>
          <w:rFonts w:hint="eastAsia"/>
        </w:rPr>
        <w:t>等の観点から、</w:t>
      </w:r>
      <w:r w:rsidRPr="00B14EFC">
        <w:rPr>
          <w:rFonts w:hint="eastAsia"/>
          <w:highlight w:val="yellow"/>
        </w:rPr>
        <w:t>原則として、全ての事業において、納税証明書と同意書のいずれかを申請者が選択できるようにしてください。</w:t>
      </w:r>
    </w:p>
    <w:p w14:paraId="0C173AEA" w14:textId="77777777" w:rsidR="00B84BB8" w:rsidRPr="00745024" w:rsidRDefault="00B84BB8" w:rsidP="00B84BB8">
      <w:pPr>
        <w:ind w:leftChars="200" w:left="435"/>
      </w:pPr>
      <w:r w:rsidRPr="00745024">
        <w:rPr>
          <w:rFonts w:hint="eastAsia"/>
        </w:rPr>
        <w:t xml:space="preserve">　ただし、同意書は、庁内（所管課と福井県税事務所・嶺南振興局税務課との間）においてのみ</w:t>
      </w:r>
      <w:r w:rsidRPr="00745024">
        <w:rPr>
          <w:rFonts w:hint="eastAsia"/>
        </w:rPr>
        <w:lastRenderedPageBreak/>
        <w:t>利用可能なものであるため、金融機関など県以外の組織において滞納の有無を確認する必要がある場合は、同意書は利用できず、納税証明書が必須となります。</w:t>
      </w:r>
      <w:bookmarkStart w:id="1" w:name="_Hlk2958091"/>
      <w:bookmarkStart w:id="2" w:name="_Hlk2958103"/>
    </w:p>
    <w:p w14:paraId="723BC7CB" w14:textId="77777777" w:rsidR="00B84BB8" w:rsidRPr="00745024" w:rsidRDefault="00B84BB8" w:rsidP="00B84BB8">
      <w:pPr>
        <w:ind w:leftChars="200" w:left="435"/>
        <w:rPr>
          <w:rFonts w:ascii="ＭＳ 明朝" w:hAnsi="ＭＳ 明朝"/>
          <w:sz w:val="22"/>
          <w:szCs w:val="22"/>
        </w:rPr>
      </w:pPr>
      <w:r w:rsidRPr="00745024">
        <w:rPr>
          <w:rFonts w:ascii="ＭＳ 明朝" w:hAnsi="ＭＳ 明朝" w:hint="eastAsia"/>
          <w:sz w:val="22"/>
          <w:szCs w:val="22"/>
        </w:rPr>
        <w:t>（３）地方消費税の納税証明書</w:t>
      </w:r>
      <w:bookmarkEnd w:id="1"/>
    </w:p>
    <w:p w14:paraId="7A6CBE10" w14:textId="77777777" w:rsidR="00B84BB8" w:rsidRPr="00745024" w:rsidRDefault="00B84BB8" w:rsidP="00B84BB8">
      <w:pPr>
        <w:ind w:leftChars="200" w:left="435"/>
        <w:rPr>
          <w:rFonts w:hint="eastAsia"/>
        </w:rPr>
      </w:pPr>
    </w:p>
    <w:bookmarkEnd w:id="2"/>
    <w:p w14:paraId="38C46DD0" w14:textId="77777777" w:rsidR="00B84BB8" w:rsidRPr="00745024" w:rsidRDefault="00B84BB8" w:rsidP="00B84BB8">
      <w:pPr>
        <w:rPr>
          <w:rFonts w:ascii="ＭＳ 明朝" w:hAnsi="ＭＳ 明朝"/>
          <w:szCs w:val="21"/>
        </w:rPr>
      </w:pPr>
      <w:r w:rsidRPr="00745024">
        <w:rPr>
          <w:rFonts w:ascii="ＭＳ 明朝" w:hAnsi="ＭＳ 明朝" w:hint="eastAsia"/>
          <w:sz w:val="22"/>
          <w:szCs w:val="22"/>
        </w:rPr>
        <w:t xml:space="preserve">４　</w:t>
      </w:r>
      <w:r w:rsidRPr="00745024">
        <w:rPr>
          <w:rFonts w:ascii="ＭＳ 明朝" w:hAnsi="ＭＳ 明朝" w:hint="eastAsia"/>
          <w:szCs w:val="21"/>
        </w:rPr>
        <w:t>納税証明書等について</w:t>
      </w:r>
    </w:p>
    <w:p w14:paraId="62B5A418" w14:textId="77777777" w:rsidR="00B84BB8" w:rsidRPr="00745024" w:rsidRDefault="00B84BB8" w:rsidP="006C27C9">
      <w:pPr>
        <w:ind w:leftChars="100" w:left="436" w:hangingChars="100" w:hanging="218"/>
        <w:rPr>
          <w:rFonts w:ascii="ＭＳ 明朝" w:hAnsi="ＭＳ 明朝" w:hint="eastAsia"/>
          <w:szCs w:val="21"/>
        </w:rPr>
      </w:pPr>
      <w:r w:rsidRPr="00B14EFC">
        <w:rPr>
          <w:rFonts w:ascii="ＭＳ 明朝" w:hAnsi="ＭＳ 明朝" w:hint="eastAsia"/>
          <w:szCs w:val="21"/>
          <w:highlight w:val="yellow"/>
        </w:rPr>
        <w:t>（１）納税証明書</w:t>
      </w:r>
    </w:p>
    <w:p w14:paraId="6D651D42" w14:textId="77777777" w:rsidR="00B84BB8" w:rsidRPr="00745024" w:rsidRDefault="00B84BB8" w:rsidP="00B84BB8">
      <w:pPr>
        <w:ind w:leftChars="300" w:left="653"/>
        <w:rPr>
          <w:rFonts w:ascii="ＭＳ 明朝" w:hAnsi="ＭＳ 明朝" w:hint="eastAsia"/>
          <w:szCs w:val="21"/>
        </w:rPr>
      </w:pPr>
      <w:r w:rsidRPr="00745024">
        <w:rPr>
          <w:rFonts w:ascii="ＭＳ 明朝" w:hAnsi="ＭＳ 明朝" w:hint="eastAsia"/>
          <w:szCs w:val="21"/>
        </w:rPr>
        <w:t xml:space="preserve">　</w:t>
      </w:r>
      <w:r w:rsidRPr="00B14EFC">
        <w:rPr>
          <w:rFonts w:ascii="ＭＳ 明朝" w:hAnsi="ＭＳ 明朝" w:hint="eastAsia"/>
          <w:szCs w:val="21"/>
          <w:highlight w:val="yellow"/>
        </w:rPr>
        <w:t>「県税に滞納がないことを証明事項とする納税証明書」は、県内６か所（福井県税事務所、坂井県税相談室、奥越県税相談室、丹南県税相談室、嶺南振興局税務部、二州県税相談室）で発行しています（発行手数料４００円を要します）。</w:t>
      </w:r>
    </w:p>
    <w:p w14:paraId="5B20666F" w14:textId="77777777" w:rsidR="00B84BB8" w:rsidRPr="00745024" w:rsidRDefault="00B84BB8" w:rsidP="00B84BB8">
      <w:pPr>
        <w:rPr>
          <w:rFonts w:ascii="ＭＳ 明朝" w:hAnsi="ＭＳ 明朝"/>
          <w:szCs w:val="21"/>
        </w:rPr>
      </w:pPr>
      <w:r w:rsidRPr="00745024">
        <w:rPr>
          <w:rFonts w:ascii="ＭＳ 明朝" w:hAnsi="ＭＳ 明朝" w:hint="eastAsia"/>
          <w:szCs w:val="21"/>
        </w:rPr>
        <w:t xml:space="preserve">　</w:t>
      </w:r>
      <w:r w:rsidR="007160AC" w:rsidRPr="00745024">
        <w:rPr>
          <w:rFonts w:ascii="ＭＳ 明朝" w:hAnsi="ＭＳ 明朝" w:hint="eastAsia"/>
          <w:szCs w:val="21"/>
        </w:rPr>
        <w:t xml:space="preserve">　　</w:t>
      </w:r>
      <w:r w:rsidR="006C27C9" w:rsidRPr="00745024">
        <w:rPr>
          <w:rFonts w:ascii="ＭＳ 明朝" w:hAnsi="ＭＳ 明朝" w:hint="eastAsia"/>
          <w:szCs w:val="21"/>
        </w:rPr>
        <w:t xml:space="preserve">　</w:t>
      </w:r>
      <w:r w:rsidRPr="00745024">
        <w:rPr>
          <w:rFonts w:ascii="ＭＳ 明朝" w:hAnsi="ＭＳ 明朝" w:hint="eastAsia"/>
          <w:szCs w:val="21"/>
        </w:rPr>
        <w:t>なお、納税証明書は、２か月以内に発行されたものに限ります。</w:t>
      </w:r>
    </w:p>
    <w:p w14:paraId="05069B1A" w14:textId="77777777" w:rsidR="00B84BB8" w:rsidRPr="00B14EFC" w:rsidRDefault="00B84BB8" w:rsidP="00B84BB8">
      <w:pPr>
        <w:ind w:left="455" w:hangingChars="200" w:hanging="455"/>
        <w:rPr>
          <w:rFonts w:ascii="ＭＳ 明朝" w:hAnsi="ＭＳ 明朝" w:hint="eastAsia"/>
          <w:szCs w:val="21"/>
          <w:highlight w:val="yellow"/>
        </w:rPr>
      </w:pPr>
      <w:r w:rsidRPr="00745024">
        <w:rPr>
          <w:rFonts w:ascii="ＭＳ 明朝" w:hAnsi="ＭＳ 明朝" w:hint="eastAsia"/>
          <w:sz w:val="22"/>
          <w:szCs w:val="22"/>
        </w:rPr>
        <w:t xml:space="preserve">　</w:t>
      </w:r>
      <w:r w:rsidRPr="00B14EFC">
        <w:rPr>
          <w:rFonts w:ascii="ＭＳ 明朝" w:hAnsi="ＭＳ 明朝" w:hint="eastAsia"/>
          <w:szCs w:val="21"/>
          <w:highlight w:val="yellow"/>
        </w:rPr>
        <w:t>（２）同意書</w:t>
      </w:r>
    </w:p>
    <w:p w14:paraId="6978E1B3" w14:textId="77777777" w:rsidR="00B84BB8" w:rsidRPr="00B14EFC" w:rsidRDefault="00B84BB8" w:rsidP="00B84BB8">
      <w:pPr>
        <w:ind w:leftChars="300" w:left="653"/>
        <w:rPr>
          <w:rFonts w:ascii="ＭＳ 明朝" w:hAnsi="ＭＳ 明朝" w:hint="eastAsia"/>
          <w:szCs w:val="21"/>
          <w:highlight w:val="yellow"/>
        </w:rPr>
      </w:pPr>
      <w:r w:rsidRPr="00B14EFC">
        <w:rPr>
          <w:rFonts w:ascii="ＭＳ 明朝" w:hAnsi="ＭＳ 明朝" w:hint="eastAsia"/>
          <w:szCs w:val="21"/>
          <w:highlight w:val="yellow"/>
        </w:rPr>
        <w:t xml:space="preserve">　納税状況の確認に関する同意書は、個人情報保護の観点から「申請者に係る県税の納税状況に関する情報を、県税事務所等が、補助金を所管する課等に提供すること」について申請者が同意することを証する文書です。</w:t>
      </w:r>
    </w:p>
    <w:p w14:paraId="5D778524" w14:textId="77777777" w:rsidR="00D74CB1" w:rsidRPr="00745024" w:rsidRDefault="00B84BB8" w:rsidP="00C9260E">
      <w:pPr>
        <w:ind w:leftChars="300" w:left="653"/>
        <w:rPr>
          <w:rFonts w:ascii="ＭＳ 明朝" w:hAnsi="ＭＳ 明朝" w:hint="eastAsia"/>
          <w:szCs w:val="21"/>
        </w:rPr>
      </w:pPr>
      <w:r w:rsidRPr="00B14EFC">
        <w:rPr>
          <w:rFonts w:ascii="ＭＳ 明朝" w:hAnsi="ＭＳ 明朝" w:hint="eastAsia"/>
          <w:szCs w:val="21"/>
          <w:highlight w:val="yellow"/>
        </w:rPr>
        <w:t xml:space="preserve">　提出された同意書は、所管課においてとりまとめ、原則として住所地が嶺北の申請者については福井県税事務所に、嶺南の申請者については嶺南振興局税務部に、公文書で送付し、その回答により納税状況を確認してください（申請者の手数料は不要です）。</w:t>
      </w:r>
    </w:p>
    <w:p w14:paraId="4D3B8C3F" w14:textId="77777777" w:rsidR="00D74CB1" w:rsidRPr="00745024" w:rsidRDefault="00D74CB1" w:rsidP="00B84BB8">
      <w:pPr>
        <w:ind w:leftChars="300" w:left="653"/>
        <w:rPr>
          <w:rFonts w:ascii="ＭＳ 明朝" w:hAnsi="ＭＳ 明朝" w:hint="eastAsia"/>
          <w:szCs w:val="21"/>
        </w:rPr>
      </w:pPr>
    </w:p>
    <w:p w14:paraId="00802262" w14:textId="77777777" w:rsidR="00B84BB8" w:rsidRPr="00745024" w:rsidRDefault="00B84BB8" w:rsidP="00B84BB8">
      <w:pPr>
        <w:ind w:firstLineChars="100" w:firstLine="228"/>
        <w:rPr>
          <w:rFonts w:ascii="ＭＳ 明朝" w:hAnsi="ＭＳ 明朝" w:hint="eastAsia"/>
          <w:sz w:val="22"/>
          <w:szCs w:val="22"/>
        </w:rPr>
      </w:pPr>
      <w:r w:rsidRPr="00745024">
        <w:rPr>
          <w:rFonts w:ascii="ＭＳ 明朝" w:hAnsi="ＭＳ 明朝" w:hint="eastAsia"/>
          <w:sz w:val="22"/>
          <w:szCs w:val="22"/>
        </w:rPr>
        <w:t>（３）地方消費税の納税証明書</w:t>
      </w:r>
    </w:p>
    <w:p w14:paraId="4EB3C6BE" w14:textId="77777777" w:rsidR="00B84BB8" w:rsidRPr="00745024" w:rsidRDefault="00B84BB8" w:rsidP="00B84BB8">
      <w:pPr>
        <w:ind w:left="455" w:hangingChars="200" w:hanging="455"/>
        <w:rPr>
          <w:rFonts w:ascii="ＭＳ 明朝" w:hAnsi="ＭＳ 明朝" w:hint="eastAsia"/>
          <w:sz w:val="22"/>
          <w:szCs w:val="22"/>
        </w:rPr>
      </w:pPr>
      <w:r w:rsidRPr="00745024">
        <w:rPr>
          <w:rFonts w:ascii="ＭＳ 明朝" w:hAnsi="ＭＳ 明朝"/>
          <w:sz w:val="22"/>
          <w:szCs w:val="22"/>
        </w:rPr>
        <w:t xml:space="preserve">　　　</w:t>
      </w:r>
      <w:r w:rsidRPr="00745024">
        <w:rPr>
          <w:rFonts w:ascii="ＭＳ 明朝" w:hAnsi="ＭＳ 明朝" w:hint="eastAsia"/>
          <w:sz w:val="22"/>
          <w:szCs w:val="22"/>
        </w:rPr>
        <w:t xml:space="preserve">地方消費税の納税証明書は、税務署で発行しています。なお、納税証明書は、２か月以内に発行されたものに限ります。（※納税証明書については、オンライン請求ができます。e-Taxホームページ　</w:t>
      </w:r>
      <w:hyperlink r:id="rId7" w:history="1">
        <w:r w:rsidRPr="00745024">
          <w:rPr>
            <w:rStyle w:val="ab"/>
            <w:rFonts w:ascii="ＭＳ 明朝" w:hAnsi="ＭＳ 明朝" w:hint="eastAsia"/>
            <w:sz w:val="22"/>
            <w:szCs w:val="22"/>
            <w:u w:val="none"/>
          </w:rPr>
          <w:t>http://www.e-tax.nta.go.jp</w:t>
        </w:r>
      </w:hyperlink>
      <w:r w:rsidRPr="00745024">
        <w:rPr>
          <w:rFonts w:ascii="ＭＳ 明朝" w:hAnsi="ＭＳ 明朝" w:hint="eastAsia"/>
          <w:sz w:val="22"/>
          <w:szCs w:val="22"/>
        </w:rPr>
        <w:t>）</w:t>
      </w:r>
    </w:p>
    <w:p w14:paraId="61DC4941" w14:textId="77777777" w:rsidR="00B84BB8" w:rsidRPr="00745024" w:rsidRDefault="00B84BB8" w:rsidP="00B84BB8">
      <w:pPr>
        <w:ind w:firstLineChars="200" w:firstLine="455"/>
        <w:rPr>
          <w:rFonts w:ascii="ＭＳ 明朝" w:hAnsi="ＭＳ 明朝"/>
          <w:sz w:val="22"/>
          <w:szCs w:val="22"/>
        </w:rPr>
      </w:pPr>
      <w:r w:rsidRPr="00745024">
        <w:rPr>
          <w:rFonts w:ascii="ＭＳ 明朝" w:hAnsi="ＭＳ 明朝"/>
          <w:sz w:val="22"/>
          <w:szCs w:val="22"/>
        </w:rPr>
        <w:t>【法人の場合】</w:t>
      </w:r>
    </w:p>
    <w:p w14:paraId="5AF32CEF" w14:textId="77777777" w:rsidR="00B84BB8" w:rsidRPr="00745024" w:rsidRDefault="00B84BB8" w:rsidP="00B84BB8">
      <w:pPr>
        <w:rPr>
          <w:rFonts w:ascii="ＭＳ 明朝" w:hAnsi="ＭＳ 明朝" w:hint="eastAsia"/>
          <w:sz w:val="22"/>
          <w:szCs w:val="22"/>
        </w:rPr>
      </w:pPr>
      <w:r w:rsidRPr="00745024">
        <w:rPr>
          <w:rFonts w:ascii="ＭＳ 明朝" w:hAnsi="ＭＳ 明朝"/>
          <w:sz w:val="22"/>
          <w:szCs w:val="22"/>
        </w:rPr>
        <w:t xml:space="preserve">　　</w:t>
      </w:r>
      <w:r w:rsidRPr="00745024">
        <w:rPr>
          <w:rFonts w:ascii="ＭＳ 明朝" w:hAnsi="ＭＳ 明朝" w:hint="eastAsia"/>
          <w:sz w:val="22"/>
          <w:szCs w:val="22"/>
        </w:rPr>
        <w:t xml:space="preserve">　</w:t>
      </w:r>
      <w:r w:rsidRPr="00745024">
        <w:rPr>
          <w:rFonts w:ascii="ＭＳ 明朝" w:hAnsi="ＭＳ 明朝"/>
          <w:sz w:val="22"/>
          <w:szCs w:val="22"/>
        </w:rPr>
        <w:t>・管轄の税務署が発行する法人税、消費税および地方消費税に滞納がない旨の証明書</w:t>
      </w:r>
    </w:p>
    <w:p w14:paraId="3E0FC35C" w14:textId="77777777" w:rsidR="00B84BB8" w:rsidRPr="00745024" w:rsidRDefault="00B84BB8" w:rsidP="00B84BB8">
      <w:pPr>
        <w:ind w:firstLineChars="200" w:firstLine="455"/>
        <w:rPr>
          <w:rFonts w:ascii="ＭＳ 明朝" w:hAnsi="ＭＳ 明朝"/>
          <w:sz w:val="22"/>
          <w:szCs w:val="22"/>
        </w:rPr>
      </w:pPr>
      <w:r w:rsidRPr="00745024">
        <w:rPr>
          <w:rFonts w:ascii="ＭＳ 明朝" w:hAnsi="ＭＳ 明朝"/>
          <w:sz w:val="22"/>
          <w:szCs w:val="22"/>
        </w:rPr>
        <w:t>【個人の場合】</w:t>
      </w:r>
    </w:p>
    <w:p w14:paraId="7DC687E5" w14:textId="77777777" w:rsidR="00B84BB8" w:rsidRPr="00745024" w:rsidRDefault="00B84BB8" w:rsidP="00B84BB8">
      <w:pPr>
        <w:ind w:left="683" w:hangingChars="300" w:hanging="683"/>
        <w:rPr>
          <w:rFonts w:ascii="ＭＳ 明朝" w:hAnsi="ＭＳ 明朝"/>
          <w:sz w:val="22"/>
          <w:szCs w:val="22"/>
        </w:rPr>
      </w:pPr>
      <w:r w:rsidRPr="00745024">
        <w:rPr>
          <w:rFonts w:ascii="ＭＳ 明朝" w:hAnsi="ＭＳ 明朝"/>
          <w:sz w:val="22"/>
          <w:szCs w:val="22"/>
        </w:rPr>
        <w:t xml:space="preserve">　　</w:t>
      </w:r>
      <w:r w:rsidRPr="00745024">
        <w:rPr>
          <w:rFonts w:ascii="ＭＳ 明朝" w:hAnsi="ＭＳ 明朝" w:hint="eastAsia"/>
          <w:sz w:val="22"/>
          <w:szCs w:val="22"/>
        </w:rPr>
        <w:t xml:space="preserve"> </w:t>
      </w:r>
      <w:r w:rsidRPr="00745024">
        <w:rPr>
          <w:rFonts w:ascii="ＭＳ 明朝" w:hAnsi="ＭＳ 明朝"/>
          <w:sz w:val="22"/>
          <w:szCs w:val="22"/>
        </w:rPr>
        <w:t xml:space="preserve"> ・管轄の税務署が発行する申告所得税および復興特別所得税、消費税および地方消費税の滞納がない旨の証明書</w:t>
      </w:r>
    </w:p>
    <w:p w14:paraId="44585679" w14:textId="77777777" w:rsidR="002E7EE1" w:rsidRPr="00745024" w:rsidRDefault="002E7EE1" w:rsidP="00870300">
      <w:pPr>
        <w:rPr>
          <w:rFonts w:ascii="ＭＳ 明朝" w:hAnsi="ＭＳ 明朝" w:hint="eastAsia"/>
          <w:sz w:val="22"/>
          <w:szCs w:val="22"/>
        </w:rPr>
      </w:pPr>
    </w:p>
    <w:p w14:paraId="0BFA4A95" w14:textId="77777777" w:rsidR="002E7EE1" w:rsidRPr="00745024" w:rsidRDefault="002E7EE1" w:rsidP="002E7EE1">
      <w:pPr>
        <w:rPr>
          <w:rFonts w:ascii="ＭＳ 明朝" w:hAnsi="ＭＳ 明朝" w:hint="eastAsia"/>
          <w:sz w:val="22"/>
          <w:szCs w:val="22"/>
        </w:rPr>
      </w:pPr>
      <w:r w:rsidRPr="00745024">
        <w:rPr>
          <w:rFonts w:ascii="ＭＳ 明朝" w:hAnsi="ＭＳ 明朝" w:hint="eastAsia"/>
          <w:sz w:val="22"/>
          <w:szCs w:val="22"/>
        </w:rPr>
        <w:t>５　要綱等の改正について</w:t>
      </w:r>
    </w:p>
    <w:p w14:paraId="1C0BFBD1" w14:textId="77777777" w:rsidR="002E7EE1" w:rsidRPr="00745024" w:rsidRDefault="002E7EE1" w:rsidP="002E7EE1">
      <w:pPr>
        <w:ind w:leftChars="200" w:left="435"/>
        <w:rPr>
          <w:rFonts w:ascii="ＭＳ 明朝" w:hAnsi="ＭＳ 明朝" w:hint="eastAsia"/>
          <w:sz w:val="22"/>
          <w:szCs w:val="22"/>
        </w:rPr>
      </w:pPr>
      <w:r w:rsidRPr="00745024">
        <w:rPr>
          <w:rFonts w:ascii="ＭＳ 明朝" w:hAnsi="ＭＳ 明朝" w:hint="eastAsia"/>
          <w:sz w:val="22"/>
          <w:szCs w:val="22"/>
        </w:rPr>
        <w:t xml:space="preserve">　補助金等交付要綱や要領等の改正は、各補助金等の所管課で行ってください。</w:t>
      </w:r>
    </w:p>
    <w:p w14:paraId="12C8318F" w14:textId="77777777" w:rsidR="006C27C9" w:rsidRPr="00745024" w:rsidRDefault="006C27C9" w:rsidP="00431885">
      <w:pPr>
        <w:tabs>
          <w:tab w:val="right" w:pos="8504"/>
        </w:tabs>
        <w:rPr>
          <w:rFonts w:ascii="ＭＳ ゴシック" w:eastAsia="ＭＳ ゴシック" w:hAnsi="ＭＳ ゴシック" w:hint="eastAsia"/>
          <w:sz w:val="22"/>
          <w:szCs w:val="22"/>
        </w:rPr>
      </w:pPr>
    </w:p>
    <w:p w14:paraId="2521EA02" w14:textId="77777777" w:rsidR="00B84BB8" w:rsidRPr="00745024" w:rsidRDefault="002E7EE1" w:rsidP="00B84BB8">
      <w:pPr>
        <w:rPr>
          <w:rFonts w:ascii="ＭＳ 明朝" w:hAnsi="ＭＳ 明朝"/>
          <w:sz w:val="22"/>
          <w:szCs w:val="22"/>
        </w:rPr>
      </w:pPr>
      <w:r w:rsidRPr="00745024">
        <w:rPr>
          <w:rFonts w:ascii="ＭＳ 明朝" w:hAnsi="ＭＳ 明朝" w:hint="eastAsia"/>
          <w:sz w:val="22"/>
          <w:szCs w:val="22"/>
        </w:rPr>
        <w:t>６</w:t>
      </w:r>
      <w:r w:rsidR="00B84BB8" w:rsidRPr="00745024">
        <w:rPr>
          <w:rFonts w:ascii="ＭＳ 明朝" w:hAnsi="ＭＳ 明朝" w:hint="eastAsia"/>
          <w:sz w:val="22"/>
          <w:szCs w:val="22"/>
        </w:rPr>
        <w:t xml:space="preserve">　納税証明書のコピー対応について</w:t>
      </w:r>
    </w:p>
    <w:p w14:paraId="211B04E7" w14:textId="77777777" w:rsidR="00B84BB8" w:rsidRPr="00745024" w:rsidRDefault="00B84BB8" w:rsidP="00B84BB8">
      <w:pPr>
        <w:ind w:leftChars="200" w:left="435"/>
        <w:rPr>
          <w:rFonts w:ascii="ＭＳ 明朝" w:hAnsi="ＭＳ 明朝"/>
          <w:sz w:val="22"/>
          <w:szCs w:val="22"/>
        </w:rPr>
      </w:pPr>
      <w:r w:rsidRPr="00745024">
        <w:rPr>
          <w:rFonts w:ascii="ＭＳ 明朝" w:hAnsi="ＭＳ 明朝" w:hint="eastAsia"/>
          <w:sz w:val="22"/>
          <w:szCs w:val="22"/>
        </w:rPr>
        <w:t xml:space="preserve">　補助金等交付申請書には、原則として納税証明書の原本の添付を要しますが、同一申請者が県に対して複数の補助金等を申請する場合は、</w:t>
      </w:r>
      <w:r w:rsidRPr="00745024">
        <w:rPr>
          <w:rFonts w:hint="eastAsia"/>
          <w:sz w:val="22"/>
          <w:szCs w:val="22"/>
        </w:rPr>
        <w:t>申請者の利便性や経済的負担に配慮し、</w:t>
      </w:r>
      <w:r w:rsidRPr="00745024">
        <w:rPr>
          <w:rFonts w:ascii="ＭＳ 明朝" w:hAnsi="ＭＳ 明朝" w:hint="eastAsia"/>
          <w:sz w:val="22"/>
          <w:szCs w:val="22"/>
        </w:rPr>
        <w:t>コピーでも可とします。</w:t>
      </w:r>
    </w:p>
    <w:p w14:paraId="2497D1E9" w14:textId="77777777" w:rsidR="00B84BB8" w:rsidRPr="00745024" w:rsidRDefault="00B84BB8" w:rsidP="00B84BB8">
      <w:pPr>
        <w:ind w:leftChars="200" w:left="435" w:firstLineChars="100" w:firstLine="228"/>
        <w:rPr>
          <w:rFonts w:ascii="ＭＳ 明朝" w:hAnsi="ＭＳ 明朝" w:hint="eastAsia"/>
          <w:sz w:val="22"/>
          <w:szCs w:val="22"/>
        </w:rPr>
      </w:pPr>
      <w:r w:rsidRPr="00745024">
        <w:rPr>
          <w:rFonts w:ascii="ＭＳ 明朝" w:hAnsi="ＭＳ 明朝" w:hint="eastAsia"/>
          <w:sz w:val="22"/>
          <w:szCs w:val="22"/>
        </w:rPr>
        <w:t>ただし、コピーは、補助金等の所管課等が（例）「原本と相違ないことを確認しました。</w:t>
      </w:r>
      <w:r w:rsidR="0055431B" w:rsidRPr="00745024">
        <w:rPr>
          <w:rFonts w:ascii="ＭＳ 明朝" w:hAnsi="ＭＳ 明朝" w:hint="eastAsia"/>
          <w:sz w:val="22"/>
          <w:szCs w:val="22"/>
        </w:rPr>
        <w:t>令和</w:t>
      </w:r>
      <w:r w:rsidRPr="00745024">
        <w:rPr>
          <w:rFonts w:ascii="ＭＳ 明朝" w:hAnsi="ＭＳ 明朝" w:hint="eastAsia"/>
          <w:sz w:val="22"/>
          <w:szCs w:val="22"/>
        </w:rPr>
        <w:t xml:space="preserve">○年○月○日　福井県○○○部△△△課長 </w:t>
      </w:r>
      <w:r w:rsidRPr="00745024">
        <w:rPr>
          <w:rFonts w:ascii="ＭＳ 明朝" w:hAnsi="ＭＳ 明朝" w:hint="eastAsia"/>
          <w:sz w:val="22"/>
          <w:szCs w:val="22"/>
          <w:bdr w:val="single" w:sz="4" w:space="0" w:color="auto" w:frame="1"/>
        </w:rPr>
        <w:t>公印</w:t>
      </w:r>
      <w:r w:rsidRPr="00745024">
        <w:rPr>
          <w:rFonts w:ascii="ＭＳ 明朝" w:hAnsi="ＭＳ 明朝" w:hint="eastAsia"/>
          <w:sz w:val="22"/>
          <w:szCs w:val="22"/>
        </w:rPr>
        <w:t xml:space="preserve"> 」と原本証明したものに限ります。</w:t>
      </w:r>
    </w:p>
    <w:p w14:paraId="6F5C8FC3" w14:textId="77777777" w:rsidR="00B84BB8" w:rsidRPr="00745024" w:rsidRDefault="00B84BB8" w:rsidP="00B84BB8">
      <w:pPr>
        <w:ind w:leftChars="200" w:left="435"/>
        <w:rPr>
          <w:rFonts w:ascii="ＭＳ 明朝" w:hAnsi="ＭＳ 明朝"/>
          <w:sz w:val="22"/>
          <w:szCs w:val="22"/>
        </w:rPr>
      </w:pPr>
      <w:r w:rsidRPr="00745024">
        <w:rPr>
          <w:rFonts w:ascii="ＭＳ 明朝" w:hAnsi="ＭＳ 明朝" w:hint="eastAsia"/>
          <w:sz w:val="22"/>
          <w:szCs w:val="22"/>
        </w:rPr>
        <w:t xml:space="preserve">　また、２か月以内に発行された納税証明書をコピーしたものであることを要します。</w:t>
      </w:r>
    </w:p>
    <w:p w14:paraId="4D042DEA" w14:textId="77777777" w:rsidR="000C20E6" w:rsidRPr="00745024" w:rsidRDefault="00870300" w:rsidP="00C34AD7">
      <w:pPr>
        <w:ind w:leftChars="200" w:left="435" w:firstLineChars="91" w:firstLine="207"/>
        <w:rPr>
          <w:rFonts w:ascii="ＭＳ 明朝" w:hAnsi="ＭＳ 明朝" w:hint="eastAsia"/>
          <w:sz w:val="22"/>
          <w:szCs w:val="22"/>
        </w:rPr>
        <w:sectPr w:rsidR="000C20E6" w:rsidRPr="00745024" w:rsidSect="00C34AD7">
          <w:pgSz w:w="11906" w:h="16838" w:code="9"/>
          <w:pgMar w:top="1134" w:right="907" w:bottom="851" w:left="907" w:header="851" w:footer="992" w:gutter="284"/>
          <w:cols w:space="425"/>
          <w:docGrid w:type="linesAndChars" w:linePitch="364" w:charSpace="1543"/>
        </w:sectPr>
      </w:pPr>
      <w:r w:rsidRPr="00745024">
        <w:rPr>
          <w:rFonts w:ascii="ＭＳ 明朝" w:hAnsi="ＭＳ 明朝" w:hint="eastAsia"/>
          <w:sz w:val="22"/>
          <w:szCs w:val="22"/>
        </w:rPr>
        <w:t>なお、</w:t>
      </w:r>
      <w:bookmarkStart w:id="3" w:name="_Hlk36806868"/>
      <w:bookmarkEnd w:id="0"/>
      <w:r w:rsidR="00C34AD7" w:rsidRPr="00745024">
        <w:rPr>
          <w:rFonts w:ascii="ＭＳ 明朝" w:hAnsi="ＭＳ 明朝" w:hint="eastAsia"/>
          <w:sz w:val="22"/>
          <w:szCs w:val="22"/>
        </w:rPr>
        <w:t>電子申請による場合は、PDFで添付することができるものとし、原本証明も不要とします</w:t>
      </w:r>
      <w:bookmarkEnd w:id="3"/>
      <w:r w:rsidR="00C34AD7" w:rsidRPr="00745024">
        <w:rPr>
          <w:rFonts w:ascii="ＭＳ 明朝" w:hAnsi="ＭＳ 明朝" w:hint="eastAsia"/>
          <w:sz w:val="22"/>
          <w:szCs w:val="22"/>
        </w:rPr>
        <w:t>。</w:t>
      </w:r>
    </w:p>
    <w:p w14:paraId="34625070" w14:textId="77777777" w:rsidR="006B467D" w:rsidRPr="00745024" w:rsidRDefault="006B467D" w:rsidP="006B467D">
      <w:pPr>
        <w:spacing w:line="520" w:lineRule="exact"/>
        <w:ind w:leftChars="200" w:left="435" w:rightChars="100" w:right="218"/>
        <w:jc w:val="center"/>
        <w:rPr>
          <w:kern w:val="0"/>
          <w:sz w:val="28"/>
          <w:szCs w:val="28"/>
        </w:rPr>
      </w:pPr>
      <w:r w:rsidRPr="00745024">
        <w:rPr>
          <w:rFonts w:hint="eastAsia"/>
          <w:kern w:val="0"/>
          <w:sz w:val="28"/>
          <w:szCs w:val="28"/>
        </w:rPr>
        <w:lastRenderedPageBreak/>
        <w:t>県税の納税状況の確認について</w:t>
      </w:r>
    </w:p>
    <w:p w14:paraId="3AB497C7" w14:textId="77777777" w:rsidR="006B467D" w:rsidRPr="00745024" w:rsidRDefault="006B467D" w:rsidP="006B467D">
      <w:pPr>
        <w:spacing w:line="520" w:lineRule="exact"/>
        <w:ind w:leftChars="200" w:left="435" w:rightChars="100" w:right="218"/>
        <w:rPr>
          <w:kern w:val="0"/>
          <w:sz w:val="28"/>
          <w:szCs w:val="28"/>
        </w:rPr>
      </w:pPr>
    </w:p>
    <w:p w14:paraId="3D2F84E2" w14:textId="5172E89F" w:rsidR="006B467D" w:rsidRPr="00745024" w:rsidRDefault="00424FAE" w:rsidP="006B467D">
      <w:pPr>
        <w:spacing w:line="640" w:lineRule="exact"/>
        <w:ind w:leftChars="200" w:left="435" w:rightChars="100" w:right="218"/>
        <w:rPr>
          <w:kern w:val="0"/>
          <w:sz w:val="28"/>
          <w:szCs w:val="28"/>
        </w:rPr>
      </w:pPr>
      <w:r>
        <w:rPr>
          <w:noProof/>
        </w:rPr>
        <mc:AlternateContent>
          <mc:Choice Requires="wps">
            <w:drawing>
              <wp:anchor distT="0" distB="0" distL="114300" distR="114300" simplePos="0" relativeHeight="251659264" behindDoc="0" locked="0" layoutInCell="1" allowOverlap="1" wp14:anchorId="025C5987" wp14:editId="77715265">
                <wp:simplePos x="0" y="0"/>
                <wp:positionH relativeFrom="column">
                  <wp:posOffset>3328670</wp:posOffset>
                </wp:positionH>
                <wp:positionV relativeFrom="paragraph">
                  <wp:posOffset>1549400</wp:posOffset>
                </wp:positionV>
                <wp:extent cx="533400" cy="619125"/>
                <wp:effectExtent l="38100" t="38100" r="0" b="9525"/>
                <wp:wrapNone/>
                <wp:docPr id="614433994"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33400" cy="6191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25F6DCBA" id="_x0000_t32" coordsize="21600,21600" o:spt="32" o:oned="t" path="m,l21600,21600e" filled="f">
                <v:path arrowok="t" fillok="f" o:connecttype="none"/>
                <o:lock v:ext="edit" shapetype="t"/>
              </v:shapetype>
              <v:shape id="直線矢印コネクタ 3" o:spid="_x0000_s1026" type="#_x0000_t32" style="position:absolute;margin-left:262.1pt;margin-top:122pt;width:42pt;height:48.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" strokecolor="windowText" strokeweight=".5pt">
                <v:stroke endarrow="block" joinstyle="miter"/>
                <o:lock v:ext="edit" shapetype="f"/>
              </v:shape>
            </w:pict>
          </mc:Fallback>
        </mc:AlternateContent>
      </w:r>
      <w:r w:rsidR="006B467D" w:rsidRPr="00745024">
        <w:rPr>
          <w:rFonts w:hint="eastAsia"/>
          <w:kern w:val="0"/>
          <w:sz w:val="28"/>
          <w:szCs w:val="28"/>
        </w:rPr>
        <w:t xml:space="preserve">　私は、</w:t>
      </w:r>
      <w:r w:rsidR="006B467D" w:rsidRPr="008146AF">
        <w:rPr>
          <w:rFonts w:hint="eastAsia"/>
          <w:kern w:val="0"/>
          <w:sz w:val="28"/>
          <w:szCs w:val="28"/>
        </w:rPr>
        <w:t>福井県社会福祉施設および医療機関等における省エネ設備等支援事業</w:t>
      </w:r>
      <w:r w:rsidR="006B2066">
        <w:rPr>
          <w:rFonts w:hint="eastAsia"/>
          <w:kern w:val="0"/>
          <w:sz w:val="28"/>
          <w:szCs w:val="28"/>
        </w:rPr>
        <w:t>補助金</w:t>
      </w:r>
      <w:r w:rsidR="006B467D" w:rsidRPr="00745024">
        <w:rPr>
          <w:rFonts w:hint="eastAsia"/>
          <w:kern w:val="0"/>
          <w:sz w:val="28"/>
          <w:szCs w:val="28"/>
        </w:rPr>
        <w:t>の交付を福井県に申請するに当たり、福井県の県税事務所等が、</w:t>
      </w:r>
      <w:r w:rsidR="006B467D" w:rsidRPr="00206318">
        <w:rPr>
          <w:rFonts w:hint="eastAsia"/>
          <w:kern w:val="0"/>
          <w:sz w:val="28"/>
          <w:szCs w:val="28"/>
        </w:rPr>
        <w:t>福井県</w:t>
      </w:r>
      <w:r w:rsidR="006B467D">
        <w:rPr>
          <w:rFonts w:hint="eastAsia"/>
          <w:color w:val="000000"/>
          <w:kern w:val="0"/>
          <w:sz w:val="28"/>
          <w:szCs w:val="28"/>
        </w:rPr>
        <w:t>長寿福祉課・障がい福祉課・児童家庭課・地域福祉課・地域医療課・医薬食品・衛生課</w:t>
      </w:r>
      <w:r w:rsidR="006B467D" w:rsidRPr="00745024">
        <w:rPr>
          <w:rFonts w:hint="eastAsia"/>
          <w:kern w:val="0"/>
          <w:sz w:val="28"/>
          <w:szCs w:val="28"/>
        </w:rPr>
        <w:t>に対し、私の福井県への納税状況に関する情報を提供することに同意します。</w:t>
      </w:r>
    </w:p>
    <w:p w14:paraId="6309B8E7" w14:textId="59132C8F" w:rsidR="006B467D" w:rsidRPr="006E7175" w:rsidRDefault="00424FAE" w:rsidP="006B467D">
      <w:pPr>
        <w:spacing w:line="520" w:lineRule="exact"/>
        <w:ind w:leftChars="200" w:left="435" w:rightChars="100" w:right="218"/>
        <w:rPr>
          <w:kern w:val="0"/>
          <w:sz w:val="28"/>
          <w:szCs w:val="28"/>
        </w:rPr>
      </w:pPr>
      <w:r>
        <w:rPr>
          <w:noProof/>
        </w:rPr>
        <mc:AlternateContent>
          <mc:Choice Requires="wps">
            <w:drawing>
              <wp:anchor distT="0" distB="0" distL="114300" distR="114300" simplePos="0" relativeHeight="251658240" behindDoc="0" locked="0" layoutInCell="1" allowOverlap="1" wp14:anchorId="2BE3514F" wp14:editId="42267995">
                <wp:simplePos x="0" y="0"/>
                <wp:positionH relativeFrom="column">
                  <wp:posOffset>3862070</wp:posOffset>
                </wp:positionH>
                <wp:positionV relativeFrom="paragraph">
                  <wp:posOffset>102235</wp:posOffset>
                </wp:positionV>
                <wp:extent cx="2105025" cy="1200150"/>
                <wp:effectExtent l="0" t="0" r="9525" b="0"/>
                <wp:wrapNone/>
                <wp:docPr id="199304714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1200150"/>
                        </a:xfrm>
                        <a:prstGeom prst="rect">
                          <a:avLst/>
                        </a:prstGeom>
                        <a:noFill/>
                        <a:ln w="12700" cap="flat" cmpd="sng" algn="ctr">
                          <a:solidFill>
                            <a:sysClr val="windowText" lastClr="000000">
                              <a:alpha val="95000"/>
                            </a:sysClr>
                          </a:solidFill>
                          <a:prstDash val="solid"/>
                          <a:miter lim="800000"/>
                        </a:ln>
                        <a:effectLst/>
                      </wps:spPr>
                      <wps:txbx>
                        <w:txbxContent>
                          <w:p w14:paraId="1FE64D50" w14:textId="77777777" w:rsidR="006B467D" w:rsidRPr="006B467D" w:rsidRDefault="006B467D" w:rsidP="006B467D">
                            <w:pPr>
                              <w:jc w:val="center"/>
                              <w:rPr>
                                <w:rFonts w:ascii="ＭＳ ゴシック" w:eastAsia="ＭＳ ゴシック" w:hAnsi="ＭＳ ゴシック"/>
                                <w:color w:val="000000"/>
                              </w:rPr>
                            </w:pPr>
                            <w:r w:rsidRPr="006B467D">
                              <w:rPr>
                                <w:rFonts w:ascii="ＭＳ ゴシック" w:eastAsia="ＭＳ ゴシック" w:hAnsi="ＭＳ ゴシック" w:hint="eastAsia"/>
                                <w:color w:val="000000"/>
                              </w:rPr>
                              <w:t>同意書を提出される際は、貴事業所を所管する部署名だけに修正してください（</w:t>
                            </w:r>
                            <w:r w:rsidRPr="006B467D">
                              <w:rPr>
                                <w:rFonts w:ascii="ＭＳ ゴシック" w:eastAsia="ＭＳ ゴシック" w:hAnsi="ＭＳ ゴシック" w:hint="eastAsia"/>
                                <w:color w:val="000000"/>
                                <w:highlight w:val="yellow"/>
                              </w:rPr>
                              <w:t>本コメントも削除してください</w:t>
                            </w:r>
                            <w:r w:rsidRPr="006B467D">
                              <w:rPr>
                                <w:rFonts w:ascii="ＭＳ ゴシック" w:eastAsia="ＭＳ ゴシック" w:hAnsi="ＭＳ ゴシック" w:hint="eastAsia"/>
                                <w:color w:val="00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BE3514F" id="正方形/長方形 2" o:spid="_x0000_s1026" style="position:absolute;left:0;text-align:left;margin-left:304.1pt;margin-top:8.05pt;width:165.7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" filled="f" strokecolor="windowText" strokeweight="1pt">
                <v:stroke opacity="62194f"/>
                <v:path arrowok="t"/>
                <v:textbox>
                  <w:txbxContent>
                    <w:p w14:paraId="1FE64D50" w14:textId="77777777" w:rsidR="006B467D" w:rsidRPr="006B467D" w:rsidRDefault="006B467D" w:rsidP="006B467D">
                      <w:pPr>
                        <w:jc w:val="center"/>
                        <w:rPr>
                          <w:rFonts w:ascii="ＭＳ ゴシック" w:eastAsia="ＭＳ ゴシック" w:hAnsi="ＭＳ ゴシック"/>
                          <w:color w:val="000000"/>
                        </w:rPr>
                      </w:pPr>
                      <w:r w:rsidRPr="006B467D">
                        <w:rPr>
                          <w:rFonts w:ascii="ＭＳ ゴシック" w:eastAsia="ＭＳ ゴシック" w:hAnsi="ＭＳ ゴシック" w:hint="eastAsia"/>
                          <w:color w:val="000000"/>
                        </w:rPr>
                        <w:t>同意書を提出される際は、貴事業所を所管する部署名だけに修正してください（</w:t>
                      </w:r>
                      <w:r w:rsidRPr="006B467D">
                        <w:rPr>
                          <w:rFonts w:ascii="ＭＳ ゴシック" w:eastAsia="ＭＳ ゴシック" w:hAnsi="ＭＳ ゴシック" w:hint="eastAsia"/>
                          <w:color w:val="000000"/>
                          <w:highlight w:val="yellow"/>
                        </w:rPr>
                        <w:t>本コメントも削除してください</w:t>
                      </w:r>
                      <w:r w:rsidRPr="006B467D">
                        <w:rPr>
                          <w:rFonts w:ascii="ＭＳ ゴシック" w:eastAsia="ＭＳ ゴシック" w:hAnsi="ＭＳ ゴシック" w:hint="eastAsia"/>
                          <w:color w:val="000000"/>
                        </w:rPr>
                        <w:t>）</w:t>
                      </w:r>
                    </w:p>
                  </w:txbxContent>
                </v:textbox>
              </v:rect>
            </w:pict>
          </mc:Fallback>
        </mc:AlternateContent>
      </w:r>
    </w:p>
    <w:p w14:paraId="5F0AD7D4" w14:textId="66E4AA38" w:rsidR="00C63FE0" w:rsidRDefault="006B467D" w:rsidP="00C63FE0">
      <w:pPr>
        <w:spacing w:line="520" w:lineRule="exact"/>
        <w:ind w:leftChars="200" w:left="435" w:rightChars="100" w:right="218"/>
        <w:rPr>
          <w:kern w:val="0"/>
          <w:sz w:val="28"/>
          <w:szCs w:val="28"/>
        </w:rPr>
      </w:pPr>
      <w:r w:rsidRPr="00745024">
        <w:rPr>
          <w:rFonts w:hint="eastAsia"/>
          <w:kern w:val="0"/>
          <w:sz w:val="28"/>
          <w:szCs w:val="28"/>
        </w:rPr>
        <w:t xml:space="preserve">　　　</w:t>
      </w:r>
      <w:r>
        <w:rPr>
          <w:rFonts w:hint="eastAsia"/>
          <w:kern w:val="0"/>
          <w:sz w:val="28"/>
          <w:szCs w:val="28"/>
        </w:rPr>
        <w:t xml:space="preserve">令和　　</w:t>
      </w:r>
      <w:r w:rsidRPr="00745024">
        <w:rPr>
          <w:rFonts w:hint="eastAsia"/>
          <w:kern w:val="0"/>
          <w:sz w:val="28"/>
          <w:szCs w:val="28"/>
        </w:rPr>
        <w:t xml:space="preserve">年　</w:t>
      </w:r>
      <w:r>
        <w:rPr>
          <w:rFonts w:hint="eastAsia"/>
          <w:kern w:val="0"/>
          <w:sz w:val="28"/>
          <w:szCs w:val="28"/>
        </w:rPr>
        <w:t xml:space="preserve">　</w:t>
      </w:r>
      <w:r w:rsidRPr="00745024">
        <w:rPr>
          <w:rFonts w:hint="eastAsia"/>
          <w:kern w:val="0"/>
          <w:sz w:val="28"/>
          <w:szCs w:val="28"/>
        </w:rPr>
        <w:t xml:space="preserve">月　</w:t>
      </w:r>
      <w:r>
        <w:rPr>
          <w:rFonts w:hint="eastAsia"/>
          <w:kern w:val="0"/>
          <w:sz w:val="28"/>
          <w:szCs w:val="28"/>
        </w:rPr>
        <w:t xml:space="preserve">　</w:t>
      </w:r>
      <w:r w:rsidR="00C63FE0">
        <w:rPr>
          <w:rFonts w:hint="eastAsia"/>
          <w:kern w:val="0"/>
          <w:sz w:val="28"/>
          <w:szCs w:val="28"/>
        </w:rPr>
        <w:t>日</w:t>
      </w:r>
    </w:p>
    <w:p w14:paraId="339B9E06" w14:textId="77777777" w:rsidR="00C63FE0" w:rsidRPr="00C63FE0" w:rsidRDefault="00C63FE0" w:rsidP="00C63FE0">
      <w:pPr>
        <w:spacing w:line="520" w:lineRule="exact"/>
        <w:ind w:leftChars="200" w:left="435" w:rightChars="100" w:right="218"/>
        <w:rPr>
          <w:rFonts w:hint="eastAsia"/>
          <w:kern w:val="0"/>
          <w:sz w:val="28"/>
          <w:szCs w:val="28"/>
        </w:rPr>
      </w:pPr>
    </w:p>
    <w:p w14:paraId="7BF2E8DD" w14:textId="4F823904" w:rsidR="00C63FE0" w:rsidRDefault="006B467D" w:rsidP="00C63FE0">
      <w:pPr>
        <w:spacing w:line="520" w:lineRule="exact"/>
        <w:ind w:leftChars="200" w:left="3885" w:rightChars="100" w:right="218" w:hangingChars="1200" w:hanging="3450"/>
        <w:jc w:val="left"/>
        <w:rPr>
          <w:kern w:val="0"/>
          <w:sz w:val="28"/>
          <w:szCs w:val="28"/>
        </w:rPr>
      </w:pPr>
      <w:r w:rsidRPr="00745024">
        <w:rPr>
          <w:rFonts w:hint="eastAsia"/>
          <w:kern w:val="0"/>
          <w:sz w:val="28"/>
          <w:szCs w:val="28"/>
        </w:rPr>
        <w:t xml:space="preserve">　　　　　　住所（所在地）</w:t>
      </w:r>
      <w:r w:rsidR="009D0AB0">
        <w:rPr>
          <w:rFonts w:hint="eastAsia"/>
          <w:kern w:val="0"/>
          <w:sz w:val="28"/>
          <w:szCs w:val="28"/>
        </w:rPr>
        <w:t>〒</w:t>
      </w:r>
    </w:p>
    <w:p w14:paraId="0828FF16" w14:textId="71CF923D" w:rsidR="00C63FE0" w:rsidRPr="009D0AB0" w:rsidRDefault="00C63FE0" w:rsidP="00C63FE0">
      <w:pPr>
        <w:ind w:rightChars="100" w:right="218" w:firstLineChars="1200" w:firstLine="2250"/>
        <w:rPr>
          <w:kern w:val="0"/>
          <w:sz w:val="24"/>
        </w:rPr>
      </w:pPr>
      <w:r w:rsidRPr="009D0AB0">
        <w:rPr>
          <w:rFonts w:hint="eastAsia"/>
          <w:sz w:val="18"/>
          <w:szCs w:val="18"/>
        </w:rPr>
        <w:t>（</w:t>
      </w:r>
      <w:r w:rsidRPr="009D0AB0">
        <w:rPr>
          <w:rFonts w:hint="eastAsia"/>
          <w:sz w:val="18"/>
          <w:szCs w:val="18"/>
        </w:rPr>
        <w:t>法人</w:t>
      </w:r>
      <w:r w:rsidRPr="009D0AB0">
        <w:rPr>
          <w:rFonts w:hint="eastAsia"/>
          <w:sz w:val="18"/>
          <w:szCs w:val="18"/>
        </w:rPr>
        <w:t>の場合</w:t>
      </w:r>
      <w:r w:rsidR="009D0AB0" w:rsidRPr="009D0AB0">
        <w:rPr>
          <w:rFonts w:hint="eastAsia"/>
          <w:sz w:val="18"/>
          <w:szCs w:val="18"/>
        </w:rPr>
        <w:t>：</w:t>
      </w:r>
      <w:r w:rsidRPr="009D0AB0">
        <w:rPr>
          <w:rFonts w:hint="eastAsia"/>
          <w:sz w:val="18"/>
          <w:szCs w:val="18"/>
        </w:rPr>
        <w:t>法人</w:t>
      </w:r>
      <w:r w:rsidRPr="009D0AB0">
        <w:rPr>
          <w:rFonts w:hint="eastAsia"/>
          <w:sz w:val="18"/>
          <w:szCs w:val="18"/>
        </w:rPr>
        <w:t>の</w:t>
      </w:r>
      <w:r w:rsidRPr="009D0AB0">
        <w:rPr>
          <w:rFonts w:hint="eastAsia"/>
          <w:sz w:val="18"/>
          <w:szCs w:val="18"/>
        </w:rPr>
        <w:t>所在地</w:t>
      </w:r>
      <w:r w:rsidRPr="009D0AB0">
        <w:rPr>
          <w:rFonts w:hint="eastAsia"/>
          <w:sz w:val="18"/>
          <w:szCs w:val="18"/>
        </w:rPr>
        <w:t>）</w:t>
      </w:r>
    </w:p>
    <w:p w14:paraId="68B93049" w14:textId="2AF4B0A2" w:rsidR="006B467D" w:rsidRPr="009D0AB0" w:rsidRDefault="00C63FE0" w:rsidP="00C63FE0">
      <w:pPr>
        <w:ind w:rightChars="100" w:right="218" w:firstLineChars="1200" w:firstLine="2250"/>
        <w:rPr>
          <w:kern w:val="0"/>
          <w:sz w:val="24"/>
        </w:rPr>
      </w:pPr>
      <w:r w:rsidRPr="009D0AB0">
        <w:rPr>
          <w:rFonts w:hint="eastAsia"/>
          <w:sz w:val="18"/>
          <w:szCs w:val="18"/>
        </w:rPr>
        <w:t>（個人事業主の場合：事業主本人の住所）</w:t>
      </w:r>
    </w:p>
    <w:p w14:paraId="2DBF89BF" w14:textId="77777777" w:rsidR="00C63FE0" w:rsidRPr="00C63FE0" w:rsidRDefault="00C63FE0" w:rsidP="00C63FE0">
      <w:pPr>
        <w:ind w:firstLineChars="1000" w:firstLine="2075"/>
        <w:rPr>
          <w:rFonts w:hint="eastAsia"/>
          <w:sz w:val="20"/>
          <w:szCs w:val="20"/>
        </w:rPr>
      </w:pPr>
    </w:p>
    <w:p w14:paraId="237E55EF" w14:textId="77777777" w:rsidR="006B467D" w:rsidRDefault="006B467D" w:rsidP="006B467D">
      <w:pPr>
        <w:spacing w:line="520" w:lineRule="exact"/>
        <w:ind w:leftChars="200" w:left="435" w:rightChars="100" w:right="218" w:firstLineChars="600" w:firstLine="1725"/>
        <w:rPr>
          <w:kern w:val="0"/>
          <w:sz w:val="28"/>
          <w:szCs w:val="28"/>
          <w:u w:val="dotted"/>
        </w:rPr>
      </w:pPr>
      <w:r w:rsidRPr="00745024">
        <w:rPr>
          <w:kern w:val="0"/>
          <w:sz w:val="28"/>
          <w:szCs w:val="28"/>
        </w:rPr>
        <w:ruby>
          <w:rubyPr>
            <w:rubyAlign w:val="distributeLetter"/>
            <w:hps w:val="16"/>
            <w:hpsRaise w:val="28"/>
            <w:hpsBaseText w:val="28"/>
            <w:lid w:val="ja-JP"/>
          </w:rubyPr>
          <w:rt>
            <w:r w:rsidR="006B467D" w:rsidRPr="00745024">
              <w:rPr>
                <w:rFonts w:ascii="ＭＳ 明朝" w:hAnsi="ＭＳ 明朝" w:hint="eastAsia"/>
                <w:kern w:val="0"/>
                <w:sz w:val="16"/>
                <w:szCs w:val="28"/>
              </w:rPr>
              <w:t xml:space="preserve">[フリガナ] </w:t>
            </w:r>
          </w:rt>
          <w:rubyBase>
            <w:r w:rsidR="006B467D" w:rsidRPr="00745024">
              <w:rPr>
                <w:rFonts w:hint="eastAsia"/>
                <w:kern w:val="0"/>
                <w:sz w:val="28"/>
                <w:szCs w:val="28"/>
              </w:rPr>
              <w:t>氏名（名称）</w:t>
            </w:r>
          </w:rubyBase>
        </w:ruby>
      </w:r>
    </w:p>
    <w:p w14:paraId="40E282DF" w14:textId="7258837F" w:rsidR="006B467D" w:rsidRPr="009D0AB0" w:rsidRDefault="006B467D" w:rsidP="00C63FE0">
      <w:pPr>
        <w:ind w:firstLineChars="1200" w:firstLine="2250"/>
        <w:rPr>
          <w:rFonts w:hint="eastAsia"/>
          <w:sz w:val="18"/>
          <w:szCs w:val="18"/>
        </w:rPr>
      </w:pPr>
      <w:r w:rsidRPr="009D0AB0">
        <w:rPr>
          <w:rFonts w:hint="eastAsia"/>
          <w:sz w:val="18"/>
          <w:szCs w:val="18"/>
        </w:rPr>
        <w:t>（</w:t>
      </w:r>
      <w:r w:rsidRPr="009D0AB0">
        <w:rPr>
          <w:rFonts w:hint="eastAsia"/>
          <w:sz w:val="18"/>
          <w:szCs w:val="18"/>
          <w:highlight w:val="yellow"/>
        </w:rPr>
        <w:t>法人にあっては名称および代表者の氏名</w:t>
      </w:r>
      <w:r w:rsidRPr="009D0AB0">
        <w:rPr>
          <w:rFonts w:hint="eastAsia"/>
          <w:sz w:val="18"/>
          <w:szCs w:val="18"/>
        </w:rPr>
        <w:t>）</w:t>
      </w:r>
    </w:p>
    <w:p w14:paraId="3063B4AF" w14:textId="77777777" w:rsidR="009D0AB0" w:rsidRDefault="009D0AB0" w:rsidP="009D0AB0">
      <w:pPr>
        <w:spacing w:line="520" w:lineRule="exact"/>
        <w:ind w:rightChars="100" w:right="218" w:firstLineChars="200" w:firstLine="455"/>
        <w:rPr>
          <w:rFonts w:ascii="ＭＳ ゴシック" w:eastAsia="ＭＳ ゴシック" w:hAnsi="ＭＳ ゴシック"/>
          <w:kern w:val="0"/>
          <w:sz w:val="22"/>
          <w:szCs w:val="28"/>
          <w:u w:val="single"/>
        </w:rPr>
      </w:pPr>
    </w:p>
    <w:p w14:paraId="04928F9A" w14:textId="7416F937" w:rsidR="006B467D" w:rsidRPr="00745024" w:rsidRDefault="006B467D" w:rsidP="009D0AB0">
      <w:pPr>
        <w:spacing w:line="520" w:lineRule="exact"/>
        <w:ind w:rightChars="100" w:right="218" w:firstLineChars="200" w:firstLine="575"/>
        <w:rPr>
          <w:kern w:val="0"/>
          <w:sz w:val="28"/>
          <w:szCs w:val="28"/>
        </w:rPr>
      </w:pPr>
      <w:r w:rsidRPr="00745024">
        <w:rPr>
          <w:rFonts w:hint="eastAsia"/>
          <w:kern w:val="0"/>
          <w:sz w:val="28"/>
          <w:szCs w:val="28"/>
        </w:rPr>
        <w:t xml:space="preserve">福井県知事　　　　　</w:t>
      </w:r>
      <w:r w:rsidRPr="00745024">
        <w:rPr>
          <w:rFonts w:hint="eastAsia"/>
          <w:kern w:val="0"/>
          <w:sz w:val="28"/>
          <w:szCs w:val="28"/>
        </w:rPr>
        <w:t xml:space="preserve"> </w:t>
      </w:r>
      <w:r w:rsidRPr="00745024">
        <w:rPr>
          <w:rFonts w:hint="eastAsia"/>
          <w:kern w:val="0"/>
          <w:sz w:val="28"/>
          <w:szCs w:val="28"/>
        </w:rPr>
        <w:t>様</w:t>
      </w:r>
    </w:p>
    <w:p w14:paraId="059BB9C0" w14:textId="77777777" w:rsidR="006B467D" w:rsidRPr="00745024" w:rsidRDefault="006B467D" w:rsidP="006B467D">
      <w:pPr>
        <w:spacing w:line="240" w:lineRule="exact"/>
        <w:ind w:leftChars="200" w:left="435" w:rightChars="100" w:right="218"/>
        <w:rPr>
          <w:kern w:val="0"/>
          <w:sz w:val="28"/>
          <w:szCs w:val="28"/>
        </w:rPr>
      </w:pPr>
    </w:p>
    <w:tbl>
      <w:tblPr>
        <w:tblW w:w="9272" w:type="dxa"/>
        <w:tblInd w:w="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2"/>
      </w:tblGrid>
      <w:tr w:rsidR="006B467D" w:rsidRPr="00745024" w14:paraId="35316DE3" w14:textId="77777777">
        <w:trPr>
          <w:trHeight w:val="1080"/>
        </w:trPr>
        <w:tc>
          <w:tcPr>
            <w:tcW w:w="9272" w:type="dxa"/>
            <w:tcBorders>
              <w:top w:val="single" w:sz="4" w:space="0" w:color="auto"/>
              <w:left w:val="single" w:sz="4" w:space="0" w:color="auto"/>
              <w:bottom w:val="single" w:sz="4" w:space="0" w:color="auto"/>
              <w:right w:val="single" w:sz="4" w:space="0" w:color="auto"/>
            </w:tcBorders>
          </w:tcPr>
          <w:p w14:paraId="4231B412" w14:textId="77777777" w:rsidR="006B467D" w:rsidRPr="00745024" w:rsidRDefault="006B467D">
            <w:pPr>
              <w:rPr>
                <w:rFonts w:ascii="ＭＳ ゴシック" w:eastAsia="ＭＳ ゴシック" w:hAnsi="ＭＳ ゴシック"/>
                <w:kern w:val="0"/>
                <w:sz w:val="22"/>
                <w:szCs w:val="22"/>
              </w:rPr>
            </w:pPr>
            <w:r w:rsidRPr="00745024">
              <w:rPr>
                <w:rFonts w:ascii="ＭＳ ゴシック" w:eastAsia="ＭＳ ゴシック" w:hAnsi="ＭＳ ゴシック" w:hint="eastAsia"/>
                <w:kern w:val="0"/>
                <w:sz w:val="22"/>
                <w:szCs w:val="22"/>
              </w:rPr>
              <w:t>＊納税状況の確認に関する事項</w:t>
            </w:r>
          </w:p>
          <w:p w14:paraId="07D5EEA9" w14:textId="77777777" w:rsidR="006B467D" w:rsidRPr="00745024" w:rsidRDefault="006B467D">
            <w:pPr>
              <w:ind w:leftChars="100" w:left="218" w:firstLineChars="100" w:firstLine="228"/>
              <w:rPr>
                <w:rFonts w:ascii="ＭＳ ゴシック" w:eastAsia="ＭＳ ゴシック" w:hAnsi="ＭＳ ゴシック"/>
                <w:kern w:val="0"/>
                <w:sz w:val="22"/>
                <w:szCs w:val="22"/>
              </w:rPr>
            </w:pPr>
            <w:r w:rsidRPr="00745024">
              <w:rPr>
                <w:rFonts w:ascii="ＭＳ ゴシック" w:eastAsia="ＭＳ ゴシック" w:hAnsi="ＭＳ ゴシック" w:hint="eastAsia"/>
                <w:kern w:val="0"/>
                <w:sz w:val="22"/>
                <w:szCs w:val="22"/>
              </w:rPr>
              <w:t>本同意書に基づき提供された納税状況は、福井県が実施する</w:t>
            </w:r>
            <w:r w:rsidRPr="008146AF">
              <w:rPr>
                <w:rFonts w:ascii="ＭＳ ゴシック" w:eastAsia="ＭＳ ゴシック" w:hAnsi="ＭＳ ゴシック" w:hint="eastAsia"/>
                <w:kern w:val="0"/>
                <w:sz w:val="22"/>
                <w:szCs w:val="22"/>
              </w:rPr>
              <w:t>福井県社会福祉施設および医療機関等における省エネ設備等支援事業</w:t>
            </w:r>
            <w:r w:rsidR="006B2066">
              <w:rPr>
                <w:rFonts w:ascii="ＭＳ ゴシック" w:eastAsia="ＭＳ ゴシック" w:hAnsi="ＭＳ ゴシック" w:hint="eastAsia"/>
                <w:kern w:val="0"/>
                <w:sz w:val="22"/>
                <w:szCs w:val="22"/>
              </w:rPr>
              <w:t>補助金</w:t>
            </w:r>
            <w:r w:rsidRPr="00745024">
              <w:rPr>
                <w:rFonts w:ascii="ＭＳ ゴシック" w:eastAsia="ＭＳ ゴシック" w:hAnsi="ＭＳ ゴシック" w:hint="eastAsia"/>
                <w:kern w:val="0"/>
                <w:sz w:val="22"/>
                <w:szCs w:val="22"/>
              </w:rPr>
              <w:t>の交付事務以外には使用いたしません。</w:t>
            </w:r>
          </w:p>
        </w:tc>
      </w:tr>
    </w:tbl>
    <w:p w14:paraId="4451628C" w14:textId="77777777" w:rsidR="006B467D" w:rsidRPr="00745024" w:rsidRDefault="006B467D" w:rsidP="006B467D">
      <w:pPr>
        <w:spacing w:line="240" w:lineRule="exact"/>
        <w:rPr>
          <w:kern w:val="0"/>
          <w:sz w:val="28"/>
          <w:szCs w:val="28"/>
        </w:rPr>
      </w:pPr>
    </w:p>
    <w:p w14:paraId="013E80D6" w14:textId="77777777" w:rsidR="006B467D" w:rsidRPr="00745024" w:rsidRDefault="006B467D" w:rsidP="006B467D">
      <w:pPr>
        <w:ind w:leftChars="200" w:left="435"/>
        <w:rPr>
          <w:rFonts w:ascii="ＭＳ ゴシック" w:eastAsia="ＭＳ ゴシック" w:hAnsi="ＭＳ ゴシック"/>
          <w:kern w:val="0"/>
          <w:sz w:val="22"/>
          <w:szCs w:val="22"/>
        </w:rPr>
      </w:pPr>
      <w:r w:rsidRPr="00745024">
        <w:rPr>
          <w:rFonts w:ascii="ＭＳ ゴシック" w:eastAsia="ＭＳ ゴシック" w:hAnsi="ＭＳ ゴシック" w:hint="eastAsia"/>
          <w:kern w:val="0"/>
          <w:sz w:val="22"/>
          <w:szCs w:val="22"/>
        </w:rPr>
        <w:t>※福井県担当者記入欄</w:t>
      </w:r>
    </w:p>
    <w:tbl>
      <w:tblPr>
        <w:tblW w:w="9284"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4"/>
      </w:tblGrid>
      <w:tr w:rsidR="006B467D" w:rsidRPr="00745024" w14:paraId="5B976EF8" w14:textId="77777777" w:rsidTr="009D0AB0">
        <w:trPr>
          <w:trHeight w:val="2488"/>
        </w:trPr>
        <w:tc>
          <w:tcPr>
            <w:tcW w:w="9284" w:type="dxa"/>
            <w:tcBorders>
              <w:top w:val="single" w:sz="12" w:space="0" w:color="auto"/>
              <w:left w:val="single" w:sz="12" w:space="0" w:color="auto"/>
              <w:bottom w:val="single" w:sz="12" w:space="0" w:color="auto"/>
              <w:right w:val="single" w:sz="12" w:space="0" w:color="auto"/>
            </w:tcBorders>
          </w:tcPr>
          <w:p w14:paraId="55E13B67" w14:textId="180FBCBC" w:rsidR="006B467D" w:rsidRPr="00745024" w:rsidRDefault="00424FAE">
            <w:pPr>
              <w:rPr>
                <w:rFonts w:ascii="ＭＳ ゴシック" w:eastAsia="ＭＳ ゴシック" w:hAnsi="ＭＳ ゴシック"/>
                <w:kern w:val="0"/>
                <w:sz w:val="22"/>
                <w:szCs w:val="22"/>
              </w:rPr>
            </w:pPr>
            <w:r>
              <w:rPr>
                <w:noProof/>
              </w:rPr>
              <mc:AlternateContent>
                <mc:Choice Requires="wps">
                  <w:drawing>
                    <wp:anchor distT="0" distB="0" distL="114300" distR="114300" simplePos="0" relativeHeight="251657216" behindDoc="0" locked="0" layoutInCell="1" allowOverlap="1" wp14:anchorId="4AB2FF32" wp14:editId="681C12F2">
                      <wp:simplePos x="0" y="0"/>
                      <wp:positionH relativeFrom="column">
                        <wp:posOffset>4150360</wp:posOffset>
                      </wp:positionH>
                      <wp:positionV relativeFrom="paragraph">
                        <wp:posOffset>213360</wp:posOffset>
                      </wp:positionV>
                      <wp:extent cx="1581150" cy="1314450"/>
                      <wp:effectExtent l="0" t="0" r="0" b="0"/>
                      <wp:wrapNone/>
                      <wp:docPr id="20290178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314450"/>
                              </a:xfrm>
                              <a:prstGeom prst="rect">
                                <a:avLst/>
                              </a:prstGeom>
                              <a:solidFill>
                                <a:srgbClr val="FFFFFF"/>
                              </a:solidFill>
                              <a:ln w="9525">
                                <a:solidFill>
                                  <a:srgbClr val="000000"/>
                                </a:solidFill>
                                <a:miter lim="800000"/>
                                <a:headEnd/>
                                <a:tailEnd/>
                              </a:ln>
                            </wps:spPr>
                            <wps:txbx>
                              <w:txbxContent>
                                <w:p w14:paraId="2357DFA2" w14:textId="77777777" w:rsidR="006B467D" w:rsidRPr="00751F8B" w:rsidRDefault="006B467D" w:rsidP="006B467D">
                                  <w:pPr>
                                    <w:ind w:firstLineChars="350" w:firstLine="761"/>
                                    <w:rPr>
                                      <w:rFonts w:ascii="ＭＳ ゴシック" w:eastAsia="ＭＳ ゴシック" w:hAnsi="ＭＳ ゴシック"/>
                                    </w:rPr>
                                  </w:pPr>
                                  <w:r w:rsidRPr="00751F8B">
                                    <w:rPr>
                                      <w:rFonts w:ascii="ＭＳ ゴシック" w:eastAsia="ＭＳ ゴシック" w:hAnsi="ＭＳ ゴシック" w:hint="eastAsia"/>
                                    </w:rPr>
                                    <w:t>受付印欄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2FF32" id="_x0000_t202" coordsize="21600,21600" o:spt="202" path="m,l,21600r21600,l21600,xe">
                      <v:stroke joinstyle="miter"/>
                      <v:path gradientshapeok="t" o:connecttype="rect"/>
                    </v:shapetype>
                    <v:shape id="テキスト ボックス 1" o:spid="_x0000_s1027" type="#_x0000_t202" style="position:absolute;left:0;text-align:left;margin-left:326.8pt;margin-top:16.8pt;width:124.5pt;height:1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">
                      <v:textbox inset="5.85pt,.7pt,5.85pt,.7pt">
                        <w:txbxContent>
                          <w:p w14:paraId="2357DFA2" w14:textId="77777777" w:rsidR="006B467D" w:rsidRPr="00751F8B" w:rsidRDefault="006B467D" w:rsidP="006B467D">
                            <w:pPr>
                              <w:ind w:firstLineChars="350" w:firstLine="761"/>
                              <w:rPr>
                                <w:rFonts w:ascii="ＭＳ ゴシック" w:eastAsia="ＭＳ ゴシック" w:hAnsi="ＭＳ ゴシック"/>
                              </w:rPr>
                            </w:pPr>
                            <w:r w:rsidRPr="00751F8B">
                              <w:rPr>
                                <w:rFonts w:ascii="ＭＳ ゴシック" w:eastAsia="ＭＳ ゴシック" w:hAnsi="ＭＳ ゴシック" w:hint="eastAsia"/>
                              </w:rPr>
                              <w:t>受付印欄</w:t>
                            </w:r>
                          </w:p>
                        </w:txbxContent>
                      </v:textbox>
                    </v:shape>
                  </w:pict>
                </mc:Fallback>
              </mc:AlternateContent>
            </w:r>
            <w:r w:rsidR="006B467D" w:rsidRPr="00745024">
              <w:rPr>
                <w:rFonts w:ascii="ＭＳ ゴシック" w:eastAsia="ＭＳ ゴシック" w:hAnsi="ＭＳ ゴシック" w:hint="eastAsia"/>
                <w:kern w:val="0"/>
                <w:sz w:val="22"/>
                <w:szCs w:val="22"/>
              </w:rPr>
              <w:t>上記の者の　　　　年　　月　　日現在の県税の納税状況については以下のとおりです。</w:t>
            </w:r>
          </w:p>
          <w:p w14:paraId="3CB0B7F5" w14:textId="77777777" w:rsidR="006B467D" w:rsidRPr="00745024" w:rsidRDefault="006B467D">
            <w:pPr>
              <w:rPr>
                <w:rFonts w:ascii="ＭＳ ゴシック" w:eastAsia="ＭＳ ゴシック" w:hAnsi="ＭＳ ゴシック"/>
                <w:kern w:val="0"/>
                <w:sz w:val="22"/>
                <w:szCs w:val="22"/>
              </w:rPr>
            </w:pPr>
          </w:p>
          <w:p w14:paraId="628E19A1" w14:textId="77777777" w:rsidR="006B467D" w:rsidRPr="00745024" w:rsidRDefault="006B467D">
            <w:pPr>
              <w:rPr>
                <w:rFonts w:ascii="ＭＳ ゴシック" w:eastAsia="ＭＳ ゴシック" w:hAnsi="ＭＳ ゴシック"/>
                <w:kern w:val="0"/>
                <w:sz w:val="22"/>
                <w:szCs w:val="22"/>
              </w:rPr>
            </w:pPr>
            <w:r w:rsidRPr="00745024">
              <w:rPr>
                <w:rFonts w:ascii="ＭＳ ゴシック" w:eastAsia="ＭＳ ゴシック" w:hAnsi="ＭＳ ゴシック" w:hint="eastAsia"/>
                <w:kern w:val="0"/>
                <w:sz w:val="22"/>
                <w:szCs w:val="22"/>
              </w:rPr>
              <w:t xml:space="preserve">　　□滞納なし　　　　　□滞納あり</w:t>
            </w:r>
          </w:p>
          <w:p w14:paraId="007A1759" w14:textId="77777777" w:rsidR="006B467D" w:rsidRPr="00745024" w:rsidRDefault="006B467D">
            <w:pPr>
              <w:rPr>
                <w:rFonts w:ascii="ＭＳ ゴシック" w:eastAsia="ＭＳ ゴシック" w:hAnsi="ＭＳ ゴシック"/>
                <w:kern w:val="0"/>
                <w:sz w:val="22"/>
                <w:szCs w:val="22"/>
              </w:rPr>
            </w:pPr>
          </w:p>
          <w:p w14:paraId="27AAB967" w14:textId="51D22837" w:rsidR="006B467D" w:rsidRPr="00745024" w:rsidRDefault="006B467D">
            <w:pPr>
              <w:rPr>
                <w:rFonts w:ascii="ＭＳ ゴシック" w:eastAsia="ＭＳ ゴシック" w:hAnsi="ＭＳ ゴシック" w:hint="eastAsia"/>
                <w:kern w:val="0"/>
                <w:sz w:val="22"/>
                <w:szCs w:val="22"/>
              </w:rPr>
            </w:pPr>
            <w:r w:rsidRPr="00745024">
              <w:rPr>
                <w:rFonts w:ascii="ＭＳ ゴシック" w:eastAsia="ＭＳ ゴシック" w:hAnsi="ＭＳ ゴシック" w:hint="eastAsia"/>
                <w:kern w:val="0"/>
                <w:sz w:val="22"/>
                <w:szCs w:val="22"/>
              </w:rPr>
              <w:t xml:space="preserve">　　□徴収猶予あり</w:t>
            </w:r>
          </w:p>
        </w:tc>
      </w:tr>
    </w:tbl>
    <w:p w14:paraId="5B891608" w14:textId="77777777" w:rsidR="00D751AA" w:rsidRPr="006B467D" w:rsidRDefault="006B467D" w:rsidP="006B467D">
      <w:pPr>
        <w:jc w:val="right"/>
        <w:rPr>
          <w:rFonts w:ascii="ＭＳ 明朝" w:hAnsi="ＭＳ 明朝" w:hint="eastAsia"/>
          <w:szCs w:val="21"/>
        </w:rPr>
      </w:pPr>
      <w:r w:rsidRPr="00745024">
        <w:rPr>
          <w:rFonts w:ascii="ＭＳ ゴシック" w:eastAsia="ＭＳ ゴシック" w:hAnsi="ＭＳ ゴシック" w:hint="eastAsia"/>
          <w:kern w:val="0"/>
        </w:rPr>
        <w:t>回答事務所　　□福井県税事務所　□嶺</w:t>
      </w:r>
      <w:r w:rsidRPr="000C20E6">
        <w:rPr>
          <w:rFonts w:ascii="ＭＳ ゴシック" w:eastAsia="ＭＳ ゴシック" w:hAnsi="ＭＳ ゴシック" w:hint="eastAsia"/>
          <w:kern w:val="0"/>
        </w:rPr>
        <w:t>南振興局</w:t>
      </w:r>
      <w:r>
        <w:rPr>
          <w:rFonts w:ascii="ＭＳ ゴシック" w:eastAsia="ＭＳ ゴシック" w:hAnsi="ＭＳ ゴシック" w:hint="eastAsia"/>
          <w:kern w:val="0"/>
        </w:rPr>
        <w:t>税務部</w:t>
      </w:r>
    </w:p>
    <w:sectPr w:rsidR="00D751AA" w:rsidRPr="006B467D" w:rsidSect="007B7815">
      <w:pgSz w:w="11906" w:h="16838" w:code="9"/>
      <w:pgMar w:top="1134" w:right="1134" w:bottom="1134" w:left="1134" w:header="851" w:footer="992" w:gutter="284"/>
      <w:cols w:space="425"/>
      <w:docGrid w:type="linesAndChars" w:linePitch="364"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C0BD" w14:textId="77777777" w:rsidR="00A018C6" w:rsidRDefault="00A018C6" w:rsidP="00DE011A">
      <w:r>
        <w:separator/>
      </w:r>
    </w:p>
  </w:endnote>
  <w:endnote w:type="continuationSeparator" w:id="0">
    <w:p w14:paraId="71EFC9CF" w14:textId="77777777" w:rsidR="00A018C6" w:rsidRDefault="00A018C6" w:rsidP="00DE0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892CF" w14:textId="77777777" w:rsidR="00A018C6" w:rsidRDefault="00A018C6" w:rsidP="00DE011A">
      <w:r>
        <w:separator/>
      </w:r>
    </w:p>
  </w:footnote>
  <w:footnote w:type="continuationSeparator" w:id="0">
    <w:p w14:paraId="0BC1682C" w14:textId="77777777" w:rsidR="00A018C6" w:rsidRDefault="00A018C6" w:rsidP="00DE0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0BB6"/>
    <w:multiLevelType w:val="hybridMultilevel"/>
    <w:tmpl w:val="BDFC24BA"/>
    <w:lvl w:ilvl="0" w:tplc="02860D7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3CC0FF6"/>
    <w:multiLevelType w:val="hybridMultilevel"/>
    <w:tmpl w:val="9F285656"/>
    <w:lvl w:ilvl="0" w:tplc="578C001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32442205"/>
    <w:multiLevelType w:val="hybridMultilevel"/>
    <w:tmpl w:val="854C5E8E"/>
    <w:lvl w:ilvl="0" w:tplc="FD72B58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9071112">
    <w:abstractNumId w:val="0"/>
  </w:num>
  <w:num w:numId="2" w16cid:durableId="2131194961">
    <w:abstractNumId w:val="2"/>
  </w:num>
  <w:num w:numId="3" w16cid:durableId="122044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8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FA"/>
    <w:rsid w:val="00002196"/>
    <w:rsid w:val="0001399E"/>
    <w:rsid w:val="00023958"/>
    <w:rsid w:val="0002413F"/>
    <w:rsid w:val="00071927"/>
    <w:rsid w:val="000A3D67"/>
    <w:rsid w:val="000B66B4"/>
    <w:rsid w:val="000C20E6"/>
    <w:rsid w:val="000F09EB"/>
    <w:rsid w:val="0012590B"/>
    <w:rsid w:val="001575F6"/>
    <w:rsid w:val="00176A27"/>
    <w:rsid w:val="00185803"/>
    <w:rsid w:val="00187703"/>
    <w:rsid w:val="001913B4"/>
    <w:rsid w:val="00195713"/>
    <w:rsid w:val="001B4E68"/>
    <w:rsid w:val="001C3AB8"/>
    <w:rsid w:val="001E45DD"/>
    <w:rsid w:val="001F1171"/>
    <w:rsid w:val="001F2899"/>
    <w:rsid w:val="0020171E"/>
    <w:rsid w:val="002035BE"/>
    <w:rsid w:val="00214407"/>
    <w:rsid w:val="00217025"/>
    <w:rsid w:val="00223F78"/>
    <w:rsid w:val="00254110"/>
    <w:rsid w:val="002562E8"/>
    <w:rsid w:val="00270B41"/>
    <w:rsid w:val="00275493"/>
    <w:rsid w:val="00292B7B"/>
    <w:rsid w:val="002E2C1E"/>
    <w:rsid w:val="002E7EE1"/>
    <w:rsid w:val="002F5593"/>
    <w:rsid w:val="00311A29"/>
    <w:rsid w:val="00345642"/>
    <w:rsid w:val="003500A0"/>
    <w:rsid w:val="003548C5"/>
    <w:rsid w:val="0037590F"/>
    <w:rsid w:val="00375A39"/>
    <w:rsid w:val="003941FF"/>
    <w:rsid w:val="003B7914"/>
    <w:rsid w:val="003E1311"/>
    <w:rsid w:val="00400F94"/>
    <w:rsid w:val="004028A9"/>
    <w:rsid w:val="0041588A"/>
    <w:rsid w:val="00424FAE"/>
    <w:rsid w:val="00425B9B"/>
    <w:rsid w:val="00431885"/>
    <w:rsid w:val="00443F6C"/>
    <w:rsid w:val="00455FF8"/>
    <w:rsid w:val="004576AF"/>
    <w:rsid w:val="004576F8"/>
    <w:rsid w:val="00460D43"/>
    <w:rsid w:val="00464D2A"/>
    <w:rsid w:val="00474579"/>
    <w:rsid w:val="004A69B2"/>
    <w:rsid w:val="004B1054"/>
    <w:rsid w:val="004D0804"/>
    <w:rsid w:val="004E2084"/>
    <w:rsid w:val="004E68F3"/>
    <w:rsid w:val="00507FCC"/>
    <w:rsid w:val="00510524"/>
    <w:rsid w:val="005125D4"/>
    <w:rsid w:val="00515648"/>
    <w:rsid w:val="00547658"/>
    <w:rsid w:val="00553E6A"/>
    <w:rsid w:val="0055431B"/>
    <w:rsid w:val="00561712"/>
    <w:rsid w:val="00570EA4"/>
    <w:rsid w:val="005A30B9"/>
    <w:rsid w:val="005B4BC5"/>
    <w:rsid w:val="005D04AF"/>
    <w:rsid w:val="005D25DE"/>
    <w:rsid w:val="005F27C4"/>
    <w:rsid w:val="006015A3"/>
    <w:rsid w:val="006236C7"/>
    <w:rsid w:val="0064672A"/>
    <w:rsid w:val="006538BC"/>
    <w:rsid w:val="00676B11"/>
    <w:rsid w:val="00695895"/>
    <w:rsid w:val="006A41DA"/>
    <w:rsid w:val="006B2066"/>
    <w:rsid w:val="006B43E0"/>
    <w:rsid w:val="006B467D"/>
    <w:rsid w:val="006C27C9"/>
    <w:rsid w:val="006C3FD6"/>
    <w:rsid w:val="006E091A"/>
    <w:rsid w:val="0071447B"/>
    <w:rsid w:val="00716007"/>
    <w:rsid w:val="007160AC"/>
    <w:rsid w:val="00724A82"/>
    <w:rsid w:val="0073438D"/>
    <w:rsid w:val="00745024"/>
    <w:rsid w:val="00774049"/>
    <w:rsid w:val="00777918"/>
    <w:rsid w:val="007B0414"/>
    <w:rsid w:val="007B575C"/>
    <w:rsid w:val="007B7815"/>
    <w:rsid w:val="007C3DF4"/>
    <w:rsid w:val="007C4C5A"/>
    <w:rsid w:val="007D7854"/>
    <w:rsid w:val="007E628B"/>
    <w:rsid w:val="007E71EF"/>
    <w:rsid w:val="00800ED1"/>
    <w:rsid w:val="00830920"/>
    <w:rsid w:val="008323BF"/>
    <w:rsid w:val="00835359"/>
    <w:rsid w:val="00870300"/>
    <w:rsid w:val="008875E5"/>
    <w:rsid w:val="008B3948"/>
    <w:rsid w:val="008D39C9"/>
    <w:rsid w:val="008D4A29"/>
    <w:rsid w:val="008E47AA"/>
    <w:rsid w:val="009119DC"/>
    <w:rsid w:val="00925C3F"/>
    <w:rsid w:val="00927C9F"/>
    <w:rsid w:val="0093638C"/>
    <w:rsid w:val="009616DF"/>
    <w:rsid w:val="00976344"/>
    <w:rsid w:val="00984164"/>
    <w:rsid w:val="009979F3"/>
    <w:rsid w:val="009B053F"/>
    <w:rsid w:val="009C08E6"/>
    <w:rsid w:val="009D00FA"/>
    <w:rsid w:val="009D0AB0"/>
    <w:rsid w:val="009D3DB6"/>
    <w:rsid w:val="009E20AB"/>
    <w:rsid w:val="009E6424"/>
    <w:rsid w:val="009E741E"/>
    <w:rsid w:val="009F1DFE"/>
    <w:rsid w:val="00A018C6"/>
    <w:rsid w:val="00A10187"/>
    <w:rsid w:val="00A20C8C"/>
    <w:rsid w:val="00A3165B"/>
    <w:rsid w:val="00A609A2"/>
    <w:rsid w:val="00A879D6"/>
    <w:rsid w:val="00A93496"/>
    <w:rsid w:val="00A93DA7"/>
    <w:rsid w:val="00AA4967"/>
    <w:rsid w:val="00B045DC"/>
    <w:rsid w:val="00B067C9"/>
    <w:rsid w:val="00B14EFC"/>
    <w:rsid w:val="00B20411"/>
    <w:rsid w:val="00B41F19"/>
    <w:rsid w:val="00B6120D"/>
    <w:rsid w:val="00B63705"/>
    <w:rsid w:val="00B84BB8"/>
    <w:rsid w:val="00B85874"/>
    <w:rsid w:val="00B9762D"/>
    <w:rsid w:val="00BD44F5"/>
    <w:rsid w:val="00BE6E35"/>
    <w:rsid w:val="00C24DC0"/>
    <w:rsid w:val="00C26D1F"/>
    <w:rsid w:val="00C34AD7"/>
    <w:rsid w:val="00C437D4"/>
    <w:rsid w:val="00C55072"/>
    <w:rsid w:val="00C63FE0"/>
    <w:rsid w:val="00C711B7"/>
    <w:rsid w:val="00C9260E"/>
    <w:rsid w:val="00CA31BD"/>
    <w:rsid w:val="00CA418A"/>
    <w:rsid w:val="00CD16FC"/>
    <w:rsid w:val="00CF46D1"/>
    <w:rsid w:val="00D04500"/>
    <w:rsid w:val="00D17998"/>
    <w:rsid w:val="00D217AD"/>
    <w:rsid w:val="00D257EA"/>
    <w:rsid w:val="00D370DD"/>
    <w:rsid w:val="00D529C8"/>
    <w:rsid w:val="00D74CB1"/>
    <w:rsid w:val="00D751AA"/>
    <w:rsid w:val="00D94669"/>
    <w:rsid w:val="00DE011A"/>
    <w:rsid w:val="00E14010"/>
    <w:rsid w:val="00E15D83"/>
    <w:rsid w:val="00E200A9"/>
    <w:rsid w:val="00E30D1E"/>
    <w:rsid w:val="00E572EE"/>
    <w:rsid w:val="00EA7685"/>
    <w:rsid w:val="00EB073B"/>
    <w:rsid w:val="00EB67CD"/>
    <w:rsid w:val="00EC731E"/>
    <w:rsid w:val="00EE0F6F"/>
    <w:rsid w:val="00EE1CFF"/>
    <w:rsid w:val="00F1529F"/>
    <w:rsid w:val="00FB2593"/>
    <w:rsid w:val="00FB42E0"/>
    <w:rsid w:val="00FB5FBD"/>
    <w:rsid w:val="00FB60E5"/>
    <w:rsid w:val="00FC4FF6"/>
    <w:rsid w:val="00FF7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直線矢印コネクタ 3"/>
      </o:rules>
    </o:shapelayout>
  </w:shapeDefaults>
  <w:decimalSymbol w:val="."/>
  <w:listSeparator w:val=","/>
  <w14:docId w14:val="29B0B619"/>
  <w15:chartTrackingRefBased/>
  <w15:docId w15:val="{10A73881-48FB-4153-9BA1-ABAC9E4D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781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Chars="600" w:left="1260" w:rightChars="706" w:right="1483"/>
    </w:pPr>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Balloon Text"/>
    <w:basedOn w:val="a"/>
    <w:semiHidden/>
    <w:rsid w:val="004A69B2"/>
    <w:rPr>
      <w:rFonts w:ascii="Arial" w:eastAsia="ＭＳ ゴシック" w:hAnsi="Arial"/>
      <w:sz w:val="18"/>
      <w:szCs w:val="18"/>
    </w:rPr>
  </w:style>
  <w:style w:type="paragraph" w:styleId="a7">
    <w:name w:val="header"/>
    <w:basedOn w:val="a"/>
    <w:link w:val="a8"/>
    <w:rsid w:val="00DE011A"/>
    <w:pPr>
      <w:tabs>
        <w:tab w:val="center" w:pos="4252"/>
        <w:tab w:val="right" w:pos="8504"/>
      </w:tabs>
      <w:snapToGrid w:val="0"/>
    </w:pPr>
  </w:style>
  <w:style w:type="character" w:customStyle="1" w:styleId="a8">
    <w:name w:val="ヘッダー (文字)"/>
    <w:link w:val="a7"/>
    <w:rsid w:val="00DE011A"/>
    <w:rPr>
      <w:kern w:val="2"/>
      <w:sz w:val="21"/>
      <w:szCs w:val="24"/>
    </w:rPr>
  </w:style>
  <w:style w:type="paragraph" w:styleId="a9">
    <w:name w:val="footer"/>
    <w:basedOn w:val="a"/>
    <w:link w:val="aa"/>
    <w:rsid w:val="00DE011A"/>
    <w:pPr>
      <w:tabs>
        <w:tab w:val="center" w:pos="4252"/>
        <w:tab w:val="right" w:pos="8504"/>
      </w:tabs>
      <w:snapToGrid w:val="0"/>
    </w:pPr>
  </w:style>
  <w:style w:type="character" w:customStyle="1" w:styleId="aa">
    <w:name w:val="フッター (文字)"/>
    <w:link w:val="a9"/>
    <w:rsid w:val="00DE011A"/>
    <w:rPr>
      <w:kern w:val="2"/>
      <w:sz w:val="21"/>
      <w:szCs w:val="24"/>
    </w:rPr>
  </w:style>
  <w:style w:type="character" w:styleId="ab">
    <w:name w:val="Hyperlink"/>
    <w:rsid w:val="00B84B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168466">
      <w:bodyDiv w:val="1"/>
      <w:marLeft w:val="0"/>
      <w:marRight w:val="0"/>
      <w:marTop w:val="0"/>
      <w:marBottom w:val="0"/>
      <w:divBdr>
        <w:top w:val="none" w:sz="0" w:space="0" w:color="auto"/>
        <w:left w:val="none" w:sz="0" w:space="0" w:color="auto"/>
        <w:bottom w:val="none" w:sz="0" w:space="0" w:color="auto"/>
        <w:right w:val="none" w:sz="0" w:space="0" w:color="auto"/>
      </w:divBdr>
    </w:div>
    <w:div w:id="1390617461">
      <w:bodyDiv w:val="1"/>
      <w:marLeft w:val="0"/>
      <w:marRight w:val="0"/>
      <w:marTop w:val="0"/>
      <w:marBottom w:val="0"/>
      <w:divBdr>
        <w:top w:val="none" w:sz="0" w:space="0" w:color="auto"/>
        <w:left w:val="none" w:sz="0" w:space="0" w:color="auto"/>
        <w:bottom w:val="none" w:sz="0" w:space="0" w:color="auto"/>
        <w:right w:val="none" w:sz="0" w:space="0" w:color="auto"/>
      </w:divBdr>
    </w:div>
    <w:div w:id="163251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ax.nta.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2292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19税務第　　号</vt:lpstr>
      <vt:lpstr>19税務第　　号</vt:lpstr>
    </vt:vector>
  </TitlesOfParts>
  <Company>z</Company>
  <LinksUpToDate>false</LinksUpToDate>
  <CharactersWithSpaces>2688</CharactersWithSpaces>
  <SharedDoc>false</SharedDoc>
  <HLinks>
    <vt:vector size="6" baseType="variant">
      <vt:variant>
        <vt:i4>7602285</vt:i4>
      </vt:variant>
      <vt:variant>
        <vt:i4>0</vt:i4>
      </vt:variant>
      <vt:variant>
        <vt:i4>0</vt:i4>
      </vt:variant>
      <vt:variant>
        <vt:i4>5</vt:i4>
      </vt:variant>
      <vt:variant>
        <vt:lpwstr>http://www.e-tax.nta.go.jp/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19税務第　　号</dc:title>
  <dc:subject/>
  <dc:creator>zige</dc:creator>
  <cp:keywords/>
  <dc:description/>
  <cp:lastModifiedBy>福岡 実来</cp:lastModifiedBy>
  <cp:revision>2</cp:revision>
  <cp:lastPrinted>2020-03-31T02:50:00Z</cp:lastPrinted>
  <dcterms:created xsi:type="dcterms:W3CDTF">2026-06-03T06:40:00Z</dcterms:created>
  <dcterms:modified xsi:type="dcterms:W3CDTF">2026-06-03T06:40:00Z</dcterms:modified>
</cp:coreProperties>
</file>