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746B" w14:textId="77777777" w:rsidR="00D60CA7" w:rsidRPr="00471C8F" w:rsidRDefault="00D60CA7" w:rsidP="006A607D">
      <w:pPr>
        <w:rPr>
          <w:rFonts w:ascii="Mincho" w:eastAsia="Mincho"/>
        </w:rPr>
      </w:pPr>
    </w:p>
    <w:p w14:paraId="02990990" w14:textId="6207B8C6" w:rsidR="00D60CA7" w:rsidRPr="00471C8F" w:rsidRDefault="00A35692" w:rsidP="00A35692">
      <w:pPr>
        <w:ind w:firstLineChars="900" w:firstLine="3188"/>
        <w:rPr>
          <w:rFonts w:ascii="Mincho" w:eastAsia="Mincho"/>
          <w:w w:val="150"/>
          <w:sz w:val="24"/>
        </w:rPr>
      </w:pPr>
      <w:r>
        <w:rPr>
          <w:rFonts w:ascii="Mincho" w:eastAsia="Mincho" w:hint="eastAsia"/>
          <w:w w:val="150"/>
          <w:sz w:val="24"/>
        </w:rPr>
        <w:t xml:space="preserve">　</w:t>
      </w:r>
      <w:r w:rsidR="00CB18AF" w:rsidRPr="00471C8F">
        <w:rPr>
          <w:rFonts w:ascii="Mincho" w:eastAsia="Mincho" w:hint="eastAsia"/>
          <w:w w:val="150"/>
          <w:sz w:val="24"/>
        </w:rPr>
        <w:t>年</w:t>
      </w:r>
      <w:r w:rsidR="00471C8F">
        <w:rPr>
          <w:rFonts w:ascii="Mincho" w:eastAsia="Mincho" w:hint="eastAsia"/>
          <w:w w:val="150"/>
          <w:sz w:val="24"/>
        </w:rPr>
        <w:t>蜂蜜</w:t>
      </w:r>
      <w:r w:rsidR="00D60CA7" w:rsidRPr="00471C8F">
        <w:rPr>
          <w:rFonts w:ascii="Mincho" w:eastAsia="Mincho" w:hint="eastAsia"/>
          <w:w w:val="150"/>
          <w:sz w:val="24"/>
        </w:rPr>
        <w:t>等生産状況</w:t>
      </w:r>
    </w:p>
    <w:p w14:paraId="441080E0" w14:textId="3CAF5B53" w:rsidR="00D60CA7" w:rsidRPr="00471C8F" w:rsidRDefault="00D60CA7">
      <w:pPr>
        <w:pStyle w:val="a5"/>
        <w:rPr>
          <w:rFonts w:ascii="Mincho" w:eastAsia="Mincho"/>
        </w:rPr>
      </w:pPr>
      <w:r w:rsidRPr="00471C8F">
        <w:rPr>
          <w:rFonts w:ascii="Mincho" w:eastAsia="Mincho" w:hint="eastAsia"/>
        </w:rPr>
        <w:t xml:space="preserve">　年　　月　　日</w:t>
      </w:r>
    </w:p>
    <w:p w14:paraId="482CE79F" w14:textId="77777777" w:rsidR="00D60CA7" w:rsidRPr="00963B96" w:rsidRDefault="00D60CA7">
      <w:pPr>
        <w:rPr>
          <w:rFonts w:ascii="Mincho" w:eastAsia="Mincho"/>
        </w:rPr>
      </w:pPr>
    </w:p>
    <w:p w14:paraId="7DBE8BDC" w14:textId="77777777" w:rsidR="00D60CA7" w:rsidRPr="00471C8F" w:rsidRDefault="00D60CA7">
      <w:pPr>
        <w:ind w:firstLine="5700"/>
        <w:rPr>
          <w:rFonts w:ascii="Mincho" w:eastAsia="Mincho"/>
        </w:rPr>
      </w:pPr>
      <w:r w:rsidRPr="00471C8F">
        <w:rPr>
          <w:rFonts w:ascii="Mincho" w:eastAsia="Mincho" w:hint="eastAsia"/>
        </w:rPr>
        <w:t>氏名</w:t>
      </w:r>
    </w:p>
    <w:p w14:paraId="1208739B" w14:textId="77777777" w:rsidR="00D60CA7" w:rsidRPr="00471C8F" w:rsidRDefault="00D60CA7">
      <w:pPr>
        <w:rPr>
          <w:rFonts w:ascii="Mincho" w:eastAsia="Mincho"/>
        </w:rPr>
      </w:pPr>
    </w:p>
    <w:p w14:paraId="6947BE5F" w14:textId="77777777" w:rsidR="00D60CA7" w:rsidRPr="00471C8F" w:rsidRDefault="00471C8F">
      <w:pPr>
        <w:rPr>
          <w:rFonts w:ascii="Mincho" w:eastAsia="Mincho"/>
        </w:rPr>
      </w:pPr>
      <w:r>
        <w:rPr>
          <w:rFonts w:ascii="Mincho" w:eastAsia="Mincho" w:hint="eastAsia"/>
        </w:rPr>
        <w:t>１　蜂蜜</w:t>
      </w:r>
      <w:r w:rsidR="00D60CA7" w:rsidRPr="00471C8F">
        <w:rPr>
          <w:rFonts w:ascii="Mincho" w:eastAsia="Mincho" w:hint="eastAsia"/>
        </w:rPr>
        <w:t>生産量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037"/>
        <w:gridCol w:w="1037"/>
        <w:gridCol w:w="1037"/>
        <w:gridCol w:w="1037"/>
        <w:gridCol w:w="1037"/>
        <w:gridCol w:w="1037"/>
        <w:gridCol w:w="1038"/>
        <w:gridCol w:w="1160"/>
      </w:tblGrid>
      <w:tr w:rsidR="00D60CA7" w:rsidRPr="00471C8F" w14:paraId="53A21DB3" w14:textId="77777777">
        <w:trPr>
          <w:trHeight w:hRule="exact" w:val="600"/>
        </w:trPr>
        <w:tc>
          <w:tcPr>
            <w:tcW w:w="1399" w:type="dxa"/>
            <w:vAlign w:val="center"/>
          </w:tcPr>
          <w:p w14:paraId="005F4424" w14:textId="77777777" w:rsidR="00D60CA7" w:rsidRPr="00471C8F" w:rsidRDefault="00D60CA7">
            <w:pPr>
              <w:ind w:left="-60" w:right="-39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区　分</w:t>
            </w:r>
          </w:p>
        </w:tc>
        <w:tc>
          <w:tcPr>
            <w:tcW w:w="1037" w:type="dxa"/>
            <w:vAlign w:val="center"/>
          </w:tcPr>
          <w:p w14:paraId="61C5D5B2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レンゲ</w:t>
            </w:r>
          </w:p>
        </w:tc>
        <w:tc>
          <w:tcPr>
            <w:tcW w:w="1037" w:type="dxa"/>
            <w:vAlign w:val="center"/>
          </w:tcPr>
          <w:p w14:paraId="7DA3E57A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とち</w:t>
            </w:r>
          </w:p>
        </w:tc>
        <w:tc>
          <w:tcPr>
            <w:tcW w:w="1037" w:type="dxa"/>
            <w:vAlign w:val="center"/>
          </w:tcPr>
          <w:p w14:paraId="13A7836B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クローバ</w:t>
            </w:r>
          </w:p>
        </w:tc>
        <w:tc>
          <w:tcPr>
            <w:tcW w:w="1037" w:type="dxa"/>
            <w:vAlign w:val="center"/>
          </w:tcPr>
          <w:p w14:paraId="1C694A5C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アカシア</w:t>
            </w:r>
          </w:p>
        </w:tc>
        <w:tc>
          <w:tcPr>
            <w:tcW w:w="1037" w:type="dxa"/>
            <w:vAlign w:val="center"/>
          </w:tcPr>
          <w:p w14:paraId="0E565E87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そば</w:t>
            </w:r>
          </w:p>
        </w:tc>
        <w:tc>
          <w:tcPr>
            <w:tcW w:w="1037" w:type="dxa"/>
            <w:vAlign w:val="center"/>
          </w:tcPr>
          <w:p w14:paraId="22750FE0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その他</w:t>
            </w:r>
          </w:p>
        </w:tc>
        <w:tc>
          <w:tcPr>
            <w:tcW w:w="1038" w:type="dxa"/>
            <w:vAlign w:val="center"/>
          </w:tcPr>
          <w:p w14:paraId="7FEECC01" w14:textId="77777777" w:rsidR="00D60CA7" w:rsidRPr="00471C8F" w:rsidRDefault="00D60CA7">
            <w:pPr>
              <w:ind w:left="-39" w:right="-22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雑</w:t>
            </w:r>
            <w:r w:rsidR="00471C8F">
              <w:rPr>
                <w:rFonts w:ascii="Mincho" w:eastAsia="Mincho" w:hint="eastAsia"/>
              </w:rPr>
              <w:t>蜜</w:t>
            </w:r>
          </w:p>
        </w:tc>
        <w:tc>
          <w:tcPr>
            <w:tcW w:w="1160" w:type="dxa"/>
            <w:vAlign w:val="center"/>
          </w:tcPr>
          <w:p w14:paraId="07153515" w14:textId="77777777" w:rsidR="00D60CA7" w:rsidRPr="00471C8F" w:rsidRDefault="00D60CA7">
            <w:pPr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計</w:t>
            </w:r>
          </w:p>
        </w:tc>
      </w:tr>
      <w:tr w:rsidR="00D60CA7" w:rsidRPr="00471C8F" w14:paraId="15AE9403" w14:textId="77777777">
        <w:trPr>
          <w:trHeight w:hRule="exact" w:val="800"/>
        </w:trPr>
        <w:tc>
          <w:tcPr>
            <w:tcW w:w="1399" w:type="dxa"/>
            <w:vAlign w:val="center"/>
          </w:tcPr>
          <w:p w14:paraId="0D5A4947" w14:textId="77777777" w:rsidR="00D60CA7" w:rsidRPr="00471C8F" w:rsidRDefault="00D60CA7">
            <w:pPr>
              <w:ind w:left="-60" w:right="-39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/>
              </w:rPr>
              <w:fldChar w:fldCharType="begin"/>
            </w:r>
            <w:r w:rsidRPr="00471C8F">
              <w:rPr>
                <w:rFonts w:ascii="Mincho" w:eastAsia="Mincho"/>
              </w:rPr>
              <w:instrText xml:space="preserve"> eq \o\ad(</w:instrText>
            </w:r>
            <w:r w:rsidRPr="00471C8F">
              <w:rPr>
                <w:rFonts w:ascii="Mincho" w:eastAsia="Mincho" w:hint="eastAsia"/>
              </w:rPr>
              <w:instrText>福井県内に</w:instrText>
            </w:r>
            <w:r w:rsidRPr="00471C8F">
              <w:rPr>
                <w:rFonts w:ascii="Mincho" w:eastAsia="Mincho"/>
              </w:rPr>
              <w:instrText>,</w:instrText>
            </w:r>
            <w:r w:rsidRPr="00471C8F">
              <w:rPr>
                <w:rFonts w:ascii="Mincho" w:eastAsia="Mincho" w:hint="eastAsia"/>
              </w:rPr>
              <w:instrText xml:space="preserve">　　　　　　</w:instrText>
            </w:r>
            <w:r w:rsidRPr="00471C8F">
              <w:rPr>
                <w:rFonts w:ascii="Mincho" w:eastAsia="Mincho"/>
              </w:rPr>
              <w:instrText>)</w:instrText>
            </w:r>
            <w:r w:rsidRPr="00471C8F">
              <w:rPr>
                <w:rFonts w:ascii="Mincho" w:eastAsia="Mincho"/>
              </w:rPr>
              <w:fldChar w:fldCharType="end"/>
            </w:r>
          </w:p>
          <w:p w14:paraId="5BB9D5D3" w14:textId="77777777" w:rsidR="00D60CA7" w:rsidRPr="00471C8F" w:rsidRDefault="00D60CA7">
            <w:pPr>
              <w:ind w:left="-60" w:right="-39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おける生産量</w:t>
            </w:r>
          </w:p>
        </w:tc>
        <w:tc>
          <w:tcPr>
            <w:tcW w:w="1037" w:type="dxa"/>
            <w:vAlign w:val="center"/>
          </w:tcPr>
          <w:p w14:paraId="034CDFDD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3734DD74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02207F84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33C8A34D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332D8B3B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75432122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8" w:type="dxa"/>
            <w:vAlign w:val="center"/>
          </w:tcPr>
          <w:p w14:paraId="2B5B193A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160" w:type="dxa"/>
            <w:vAlign w:val="center"/>
          </w:tcPr>
          <w:p w14:paraId="60E393EB" w14:textId="77777777" w:rsidR="00D60CA7" w:rsidRPr="00471C8F" w:rsidRDefault="00D60CA7">
            <w:pPr>
              <w:pStyle w:val="a5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kg</w:t>
            </w:r>
          </w:p>
        </w:tc>
      </w:tr>
      <w:tr w:rsidR="00D60CA7" w:rsidRPr="00471C8F" w14:paraId="51ECCE0A" w14:textId="77777777">
        <w:trPr>
          <w:trHeight w:hRule="exact" w:val="800"/>
        </w:trPr>
        <w:tc>
          <w:tcPr>
            <w:tcW w:w="1399" w:type="dxa"/>
            <w:vAlign w:val="center"/>
          </w:tcPr>
          <w:p w14:paraId="6570F14F" w14:textId="77777777" w:rsidR="00D60CA7" w:rsidRPr="00471C8F" w:rsidRDefault="00D60CA7">
            <w:pPr>
              <w:ind w:left="-60" w:right="-39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/>
              </w:rPr>
              <w:fldChar w:fldCharType="begin"/>
            </w:r>
            <w:r w:rsidRPr="00471C8F">
              <w:rPr>
                <w:rFonts w:ascii="Mincho" w:eastAsia="Mincho"/>
              </w:rPr>
              <w:instrText xml:space="preserve"> eq \o\ad(</w:instrText>
            </w:r>
            <w:r w:rsidRPr="00471C8F">
              <w:rPr>
                <w:rFonts w:ascii="Mincho" w:eastAsia="Mincho" w:hint="eastAsia"/>
              </w:rPr>
              <w:instrText>福井県外に</w:instrText>
            </w:r>
            <w:r w:rsidRPr="00471C8F">
              <w:rPr>
                <w:rFonts w:ascii="Mincho" w:eastAsia="Mincho"/>
              </w:rPr>
              <w:instrText>,</w:instrText>
            </w:r>
            <w:r w:rsidRPr="00471C8F">
              <w:rPr>
                <w:rFonts w:ascii="Mincho" w:eastAsia="Mincho" w:hint="eastAsia"/>
              </w:rPr>
              <w:instrText xml:space="preserve">　　　　　　</w:instrText>
            </w:r>
            <w:r w:rsidRPr="00471C8F">
              <w:rPr>
                <w:rFonts w:ascii="Mincho" w:eastAsia="Mincho"/>
              </w:rPr>
              <w:instrText>)</w:instrText>
            </w:r>
            <w:r w:rsidRPr="00471C8F">
              <w:rPr>
                <w:rFonts w:ascii="Mincho" w:eastAsia="Mincho"/>
              </w:rPr>
              <w:fldChar w:fldCharType="end"/>
            </w:r>
          </w:p>
          <w:p w14:paraId="38E642B6" w14:textId="77777777" w:rsidR="00D60CA7" w:rsidRPr="00471C8F" w:rsidRDefault="00D60CA7">
            <w:pPr>
              <w:ind w:left="-60" w:right="-39"/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おける生産量</w:t>
            </w:r>
          </w:p>
        </w:tc>
        <w:tc>
          <w:tcPr>
            <w:tcW w:w="1037" w:type="dxa"/>
            <w:vAlign w:val="center"/>
          </w:tcPr>
          <w:p w14:paraId="7499FFE1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52FA4AAE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670FDD6F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66AEDE90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5D9D2216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7" w:type="dxa"/>
            <w:vAlign w:val="center"/>
          </w:tcPr>
          <w:p w14:paraId="703195C8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038" w:type="dxa"/>
            <w:vAlign w:val="center"/>
          </w:tcPr>
          <w:p w14:paraId="394C1A29" w14:textId="77777777" w:rsidR="00D60CA7" w:rsidRPr="00471C8F" w:rsidRDefault="00D60CA7">
            <w:pPr>
              <w:rPr>
                <w:rFonts w:ascii="Mincho" w:eastAsia="Mincho"/>
              </w:rPr>
            </w:pPr>
          </w:p>
        </w:tc>
        <w:tc>
          <w:tcPr>
            <w:tcW w:w="1160" w:type="dxa"/>
            <w:vAlign w:val="center"/>
          </w:tcPr>
          <w:p w14:paraId="37945E27" w14:textId="77777777" w:rsidR="00D60CA7" w:rsidRPr="00471C8F" w:rsidRDefault="00D60CA7">
            <w:pPr>
              <w:jc w:val="right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kg</w:t>
            </w:r>
          </w:p>
        </w:tc>
      </w:tr>
    </w:tbl>
    <w:p w14:paraId="04A9479A" w14:textId="77777777" w:rsidR="00D60CA7" w:rsidRPr="00471C8F" w:rsidRDefault="00D60CA7">
      <w:pPr>
        <w:rPr>
          <w:rFonts w:ascii="Mincho" w:eastAsia="Mincho"/>
        </w:rPr>
      </w:pPr>
    </w:p>
    <w:p w14:paraId="6D2C9CFC" w14:textId="77777777" w:rsidR="00D60CA7" w:rsidRPr="00471C8F" w:rsidRDefault="00471C8F">
      <w:pPr>
        <w:rPr>
          <w:rFonts w:ascii="Mincho" w:eastAsia="Mincho"/>
        </w:rPr>
      </w:pPr>
      <w:r>
        <w:rPr>
          <w:rFonts w:ascii="Mincho" w:eastAsia="Mincho" w:hint="eastAsia"/>
        </w:rPr>
        <w:t>２　ローヤルゼリーおよび蜜</w:t>
      </w:r>
      <w:r w:rsidR="00D60CA7" w:rsidRPr="00471C8F">
        <w:rPr>
          <w:rFonts w:ascii="Mincho" w:eastAsia="Mincho" w:hint="eastAsia"/>
        </w:rPr>
        <w:t>ろう生産量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3278"/>
        <w:gridCol w:w="3278"/>
      </w:tblGrid>
      <w:tr w:rsidR="00D60CA7" w:rsidRPr="00471C8F" w14:paraId="68FE55C9" w14:textId="77777777">
        <w:trPr>
          <w:trHeight w:hRule="exact" w:val="600"/>
        </w:trPr>
        <w:tc>
          <w:tcPr>
            <w:tcW w:w="3278" w:type="dxa"/>
            <w:vAlign w:val="center"/>
          </w:tcPr>
          <w:p w14:paraId="638F58AB" w14:textId="77777777" w:rsidR="00D60CA7" w:rsidRPr="00471C8F" w:rsidRDefault="00D60CA7">
            <w:pPr>
              <w:pStyle w:val="a3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区　　　分</w:t>
            </w:r>
          </w:p>
        </w:tc>
        <w:tc>
          <w:tcPr>
            <w:tcW w:w="3278" w:type="dxa"/>
            <w:vAlign w:val="center"/>
          </w:tcPr>
          <w:p w14:paraId="0D499255" w14:textId="77777777" w:rsidR="00D60CA7" w:rsidRPr="00471C8F" w:rsidRDefault="00D60CA7">
            <w:pPr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ローヤルゼリー</w:t>
            </w:r>
          </w:p>
        </w:tc>
        <w:tc>
          <w:tcPr>
            <w:tcW w:w="3278" w:type="dxa"/>
            <w:vAlign w:val="center"/>
          </w:tcPr>
          <w:p w14:paraId="5A7F842B" w14:textId="77777777" w:rsidR="00D60CA7" w:rsidRPr="00471C8F" w:rsidRDefault="00471C8F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蜜</w:t>
            </w:r>
            <w:r w:rsidR="00D60CA7" w:rsidRPr="00471C8F">
              <w:rPr>
                <w:rFonts w:ascii="Mincho" w:eastAsia="Mincho" w:hint="eastAsia"/>
              </w:rPr>
              <w:t>ろう</w:t>
            </w:r>
          </w:p>
        </w:tc>
      </w:tr>
      <w:tr w:rsidR="00D60CA7" w:rsidRPr="00471C8F" w14:paraId="14695A62" w14:textId="77777777">
        <w:trPr>
          <w:trHeight w:hRule="exact" w:val="600"/>
        </w:trPr>
        <w:tc>
          <w:tcPr>
            <w:tcW w:w="3278" w:type="dxa"/>
            <w:vAlign w:val="center"/>
          </w:tcPr>
          <w:p w14:paraId="002DFD01" w14:textId="77777777" w:rsidR="00D60CA7" w:rsidRPr="00471C8F" w:rsidRDefault="00D60CA7">
            <w:pPr>
              <w:pStyle w:val="a3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福井県内における生産量</w:t>
            </w:r>
          </w:p>
        </w:tc>
        <w:tc>
          <w:tcPr>
            <w:tcW w:w="3278" w:type="dxa"/>
            <w:vAlign w:val="center"/>
          </w:tcPr>
          <w:p w14:paraId="7F4FC1F0" w14:textId="77777777" w:rsidR="00D60CA7" w:rsidRPr="00471C8F" w:rsidRDefault="00D60CA7">
            <w:pPr>
              <w:ind w:right="258"/>
              <w:jc w:val="right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kg</w:t>
            </w:r>
          </w:p>
        </w:tc>
        <w:tc>
          <w:tcPr>
            <w:tcW w:w="3278" w:type="dxa"/>
            <w:vAlign w:val="center"/>
          </w:tcPr>
          <w:p w14:paraId="31D00555" w14:textId="77777777" w:rsidR="00D60CA7" w:rsidRPr="00471C8F" w:rsidRDefault="00D60CA7">
            <w:pPr>
              <w:ind w:right="258"/>
              <w:jc w:val="right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kg</w:t>
            </w:r>
          </w:p>
        </w:tc>
      </w:tr>
      <w:tr w:rsidR="00D60CA7" w:rsidRPr="00471C8F" w14:paraId="2A474463" w14:textId="77777777">
        <w:trPr>
          <w:trHeight w:hRule="exact" w:val="600"/>
        </w:trPr>
        <w:tc>
          <w:tcPr>
            <w:tcW w:w="3278" w:type="dxa"/>
            <w:vAlign w:val="center"/>
          </w:tcPr>
          <w:p w14:paraId="28BD268A" w14:textId="77777777" w:rsidR="00D60CA7" w:rsidRPr="00471C8F" w:rsidRDefault="00D60CA7">
            <w:pPr>
              <w:jc w:val="center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福井県外における生産量</w:t>
            </w:r>
          </w:p>
        </w:tc>
        <w:tc>
          <w:tcPr>
            <w:tcW w:w="3278" w:type="dxa"/>
            <w:vAlign w:val="center"/>
          </w:tcPr>
          <w:p w14:paraId="7B7C33CD" w14:textId="77777777" w:rsidR="00D60CA7" w:rsidRPr="00471C8F" w:rsidRDefault="00D60CA7">
            <w:pPr>
              <w:ind w:right="258"/>
              <w:jc w:val="right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kg</w:t>
            </w:r>
          </w:p>
        </w:tc>
        <w:tc>
          <w:tcPr>
            <w:tcW w:w="3278" w:type="dxa"/>
            <w:vAlign w:val="center"/>
          </w:tcPr>
          <w:p w14:paraId="66DC3E19" w14:textId="77777777" w:rsidR="00D60CA7" w:rsidRPr="00471C8F" w:rsidRDefault="00D60CA7">
            <w:pPr>
              <w:ind w:right="258"/>
              <w:jc w:val="right"/>
              <w:rPr>
                <w:rFonts w:ascii="Mincho" w:eastAsia="Mincho"/>
              </w:rPr>
            </w:pPr>
            <w:r w:rsidRPr="00471C8F">
              <w:rPr>
                <w:rFonts w:ascii="Mincho" w:eastAsia="Mincho" w:hint="eastAsia"/>
              </w:rPr>
              <w:t>kg</w:t>
            </w:r>
          </w:p>
        </w:tc>
      </w:tr>
    </w:tbl>
    <w:p w14:paraId="0B1754BF" w14:textId="77777777" w:rsidR="00D60CA7" w:rsidRPr="00471C8F" w:rsidRDefault="00D60CA7">
      <w:pPr>
        <w:rPr>
          <w:rFonts w:ascii="Mincho" w:eastAsia="Mincho"/>
        </w:rPr>
      </w:pPr>
    </w:p>
    <w:p w14:paraId="191AE181" w14:textId="39F311A3" w:rsidR="00D60CA7" w:rsidRPr="00471C8F" w:rsidRDefault="00E2623C">
      <w:pPr>
        <w:pStyle w:val="2"/>
        <w:rPr>
          <w:rFonts w:ascii="Mincho" w:eastAsia="Mincho"/>
        </w:rPr>
      </w:pPr>
      <w:r>
        <w:rPr>
          <w:rFonts w:ascii="Mincho" w:eastAsia="Mincho" w:hint="eastAsia"/>
        </w:rPr>
        <w:t>注　各生産量は、</w:t>
      </w:r>
      <w:r w:rsidR="00D60CA7" w:rsidRPr="00471C8F">
        <w:rPr>
          <w:rFonts w:ascii="Mincho" w:eastAsia="Mincho" w:hint="eastAsia"/>
        </w:rPr>
        <w:t>１月１日から</w:t>
      </w:r>
      <w:bookmarkStart w:id="0" w:name="_GoBack"/>
      <w:bookmarkEnd w:id="0"/>
      <w:r w:rsidR="00D60CA7" w:rsidRPr="00471C8F">
        <w:rPr>
          <w:rFonts w:ascii="Mincho" w:eastAsia="Mincho" w:hint="eastAsia"/>
        </w:rPr>
        <w:t>１２月３１日までの間に採取した量について記入すること。</w:t>
      </w:r>
    </w:p>
    <w:p w14:paraId="3749DB98" w14:textId="77777777" w:rsidR="004051E7" w:rsidRPr="00471C8F" w:rsidRDefault="004051E7" w:rsidP="00E66FB2">
      <w:pPr>
        <w:jc w:val="left"/>
        <w:rPr>
          <w:rFonts w:ascii="Mincho" w:eastAsia="Mincho"/>
        </w:rPr>
      </w:pPr>
    </w:p>
    <w:p w14:paraId="277A25DF" w14:textId="77777777" w:rsidR="00D60CA7" w:rsidRPr="00471C8F" w:rsidRDefault="00D60CA7" w:rsidP="004051E7"/>
    <w:sectPr w:rsidR="00D60CA7" w:rsidRPr="00471C8F">
      <w:pgSz w:w="11906" w:h="16838" w:code="9"/>
      <w:pgMar w:top="1134" w:right="1134" w:bottom="1134" w:left="1134" w:header="851" w:footer="992" w:gutter="0"/>
      <w:cols w:space="425"/>
      <w:docGrid w:type="linesAndChars" w:linePitch="41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A759" w14:textId="77777777" w:rsidR="00BB604E" w:rsidRDefault="00BB604E" w:rsidP="00BC017F">
      <w:r>
        <w:separator/>
      </w:r>
    </w:p>
  </w:endnote>
  <w:endnote w:type="continuationSeparator" w:id="0">
    <w:p w14:paraId="630A7F70" w14:textId="77777777" w:rsidR="00BB604E" w:rsidRDefault="00BB604E" w:rsidP="00B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F408" w14:textId="77777777" w:rsidR="00BB604E" w:rsidRDefault="00BB604E" w:rsidP="00BC017F">
      <w:r>
        <w:separator/>
      </w:r>
    </w:p>
  </w:footnote>
  <w:footnote w:type="continuationSeparator" w:id="0">
    <w:p w14:paraId="08EA76D8" w14:textId="77777777" w:rsidR="00BB604E" w:rsidRDefault="00BB604E" w:rsidP="00BC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5293C"/>
    <w:multiLevelType w:val="singleLevel"/>
    <w:tmpl w:val="33AE24BC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60"/>
    <w:rsid w:val="00100A30"/>
    <w:rsid w:val="0010268F"/>
    <w:rsid w:val="00152FA3"/>
    <w:rsid w:val="001638EB"/>
    <w:rsid w:val="00232091"/>
    <w:rsid w:val="002475B0"/>
    <w:rsid w:val="002715CC"/>
    <w:rsid w:val="002B1B53"/>
    <w:rsid w:val="002F1B7D"/>
    <w:rsid w:val="0037364E"/>
    <w:rsid w:val="00382ED0"/>
    <w:rsid w:val="003C12A2"/>
    <w:rsid w:val="004051E7"/>
    <w:rsid w:val="004313C8"/>
    <w:rsid w:val="00456F44"/>
    <w:rsid w:val="00471C8F"/>
    <w:rsid w:val="005737B5"/>
    <w:rsid w:val="005A1A65"/>
    <w:rsid w:val="005C4A99"/>
    <w:rsid w:val="00644F6D"/>
    <w:rsid w:val="00667114"/>
    <w:rsid w:val="006A607D"/>
    <w:rsid w:val="006D5518"/>
    <w:rsid w:val="006F2F82"/>
    <w:rsid w:val="00734403"/>
    <w:rsid w:val="007854C1"/>
    <w:rsid w:val="007977A0"/>
    <w:rsid w:val="00797FD3"/>
    <w:rsid w:val="008002EA"/>
    <w:rsid w:val="008132CD"/>
    <w:rsid w:val="008B5DD4"/>
    <w:rsid w:val="008F2EDC"/>
    <w:rsid w:val="00963B96"/>
    <w:rsid w:val="00986291"/>
    <w:rsid w:val="009B5C8F"/>
    <w:rsid w:val="00A35692"/>
    <w:rsid w:val="00AB7F56"/>
    <w:rsid w:val="00B11824"/>
    <w:rsid w:val="00B70488"/>
    <w:rsid w:val="00BB0159"/>
    <w:rsid w:val="00BB136D"/>
    <w:rsid w:val="00BB604E"/>
    <w:rsid w:val="00BC017F"/>
    <w:rsid w:val="00BC6316"/>
    <w:rsid w:val="00BD3EAE"/>
    <w:rsid w:val="00C36DBB"/>
    <w:rsid w:val="00C72D4E"/>
    <w:rsid w:val="00C85DF3"/>
    <w:rsid w:val="00CB18AF"/>
    <w:rsid w:val="00D329D4"/>
    <w:rsid w:val="00D60CA7"/>
    <w:rsid w:val="00DC00C2"/>
    <w:rsid w:val="00DC55DD"/>
    <w:rsid w:val="00DF5F60"/>
    <w:rsid w:val="00E2623C"/>
    <w:rsid w:val="00E66FB2"/>
    <w:rsid w:val="00E97A91"/>
    <w:rsid w:val="00F642EA"/>
    <w:rsid w:val="00F66423"/>
    <w:rsid w:val="00F76E97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D1A8"/>
  <w15:chartTrackingRefBased/>
  <w15:docId w15:val="{83C51751-B846-491A-A258-1C244FB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4"/>
    </w:pPr>
  </w:style>
  <w:style w:type="paragraph" w:styleId="2">
    <w:name w:val="Body Text Indent 2"/>
    <w:basedOn w:val="a"/>
    <w:pPr>
      <w:ind w:left="440" w:hanging="440"/>
    </w:pPr>
  </w:style>
  <w:style w:type="paragraph" w:styleId="a7">
    <w:name w:val="header"/>
    <w:basedOn w:val="a"/>
    <w:link w:val="a8"/>
    <w:uiPriority w:val="99"/>
    <w:rsid w:val="00BC017F"/>
    <w:pPr>
      <w:tabs>
        <w:tab w:val="center" w:pos="4252"/>
        <w:tab w:val="right" w:pos="8504"/>
      </w:tabs>
      <w:snapToGrid w:val="0"/>
    </w:pPr>
    <w:rPr>
      <w:szCs w:val="28"/>
    </w:rPr>
  </w:style>
  <w:style w:type="character" w:customStyle="1" w:styleId="a8">
    <w:name w:val="ヘッダー (文字)"/>
    <w:link w:val="a7"/>
    <w:uiPriority w:val="99"/>
    <w:rsid w:val="00BC017F"/>
    <w:rPr>
      <w:rFonts w:cs="Vrinda"/>
      <w:kern w:val="2"/>
      <w:sz w:val="22"/>
      <w:szCs w:val="28"/>
    </w:rPr>
  </w:style>
  <w:style w:type="paragraph" w:styleId="a9">
    <w:name w:val="footer"/>
    <w:basedOn w:val="a"/>
    <w:link w:val="aa"/>
    <w:rsid w:val="00BC017F"/>
    <w:pPr>
      <w:tabs>
        <w:tab w:val="center" w:pos="4252"/>
        <w:tab w:val="right" w:pos="8504"/>
      </w:tabs>
      <w:snapToGrid w:val="0"/>
    </w:pPr>
    <w:rPr>
      <w:szCs w:val="28"/>
    </w:rPr>
  </w:style>
  <w:style w:type="character" w:customStyle="1" w:styleId="aa">
    <w:name w:val="フッター (文字)"/>
    <w:link w:val="a9"/>
    <w:rsid w:val="00BC017F"/>
    <w:rPr>
      <w:rFonts w:cs="Vrinda"/>
      <w:kern w:val="2"/>
      <w:sz w:val="22"/>
      <w:szCs w:val="28"/>
    </w:rPr>
  </w:style>
  <w:style w:type="character" w:customStyle="1" w:styleId="a4">
    <w:name w:val="記 (文字)"/>
    <w:link w:val="a3"/>
    <w:uiPriority w:val="99"/>
    <w:locked/>
    <w:rsid w:val="002F1B7D"/>
    <w:rPr>
      <w:rFonts w:cs="Vrinda"/>
      <w:kern w:val="2"/>
      <w:sz w:val="22"/>
      <w:szCs w:val="22"/>
    </w:rPr>
  </w:style>
  <w:style w:type="paragraph" w:styleId="ab">
    <w:name w:val="Balloon Text"/>
    <w:basedOn w:val="a"/>
    <w:link w:val="ac"/>
    <w:rsid w:val="00471C8F"/>
    <w:rPr>
      <w:rFonts w:ascii="Arial" w:eastAsia="ＭＳ ゴシック" w:hAnsi="Arial" w:cs="Times New Roman"/>
      <w:sz w:val="18"/>
    </w:rPr>
  </w:style>
  <w:style w:type="character" w:customStyle="1" w:styleId="ac">
    <w:name w:val="吹き出し (文字)"/>
    <w:link w:val="ab"/>
    <w:rsid w:val="00471C8F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 </vt:lpstr>
    </vt:vector>
  </TitlesOfParts>
  <Company>福井県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福井県</dc:creator>
  <cp:keywords/>
  <cp:lastModifiedBy>前田 夏実</cp:lastModifiedBy>
  <cp:revision>8</cp:revision>
  <cp:lastPrinted>2020-11-18T08:02:00Z</cp:lastPrinted>
  <dcterms:created xsi:type="dcterms:W3CDTF">2017-10-12T23:20:00Z</dcterms:created>
  <dcterms:modified xsi:type="dcterms:W3CDTF">2021-03-17T05:48:00Z</dcterms:modified>
</cp:coreProperties>
</file>