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3F15" w14:textId="3002BCD0" w:rsidR="000313E4" w:rsidRDefault="000313E4" w:rsidP="0010326D">
      <w:pPr>
        <w:jc w:val="center"/>
        <w:rPr>
          <w:rFonts w:ascii="ＭＳ 明朝" w:eastAsia="ＭＳ 明朝" w:hAnsi="ＭＳ 明朝"/>
          <w:szCs w:val="21"/>
        </w:rPr>
      </w:pPr>
    </w:p>
    <w:p w14:paraId="741232D4" w14:textId="77777777" w:rsidR="00E56799" w:rsidRDefault="00E56799" w:rsidP="0010326D">
      <w:pPr>
        <w:jc w:val="center"/>
        <w:rPr>
          <w:rFonts w:ascii="ＭＳ ゴシック" w:eastAsia="ＭＳ ゴシック" w:hAnsi="ＭＳ ゴシック" w:hint="eastAsia"/>
          <w:szCs w:val="21"/>
        </w:rPr>
      </w:pPr>
    </w:p>
    <w:p w14:paraId="75B36EAC" w14:textId="75B4C519" w:rsidR="00F93269" w:rsidRPr="000313E4" w:rsidRDefault="00F65D08" w:rsidP="0010326D">
      <w:pPr>
        <w:jc w:val="center"/>
        <w:rPr>
          <w:rFonts w:ascii="ＭＳ ゴシック" w:eastAsia="ＭＳ ゴシック" w:hAnsi="ＭＳ ゴシック"/>
          <w:szCs w:val="21"/>
        </w:rPr>
      </w:pPr>
      <w:r w:rsidRPr="000313E4">
        <w:rPr>
          <w:rFonts w:ascii="ＭＳ ゴシック" w:eastAsia="ＭＳ ゴシック" w:hAnsi="ＭＳ ゴシック" w:hint="eastAsia"/>
          <w:szCs w:val="21"/>
        </w:rPr>
        <w:t>福井県</w:t>
      </w:r>
      <w:r w:rsidR="0010326D" w:rsidRPr="000313E4">
        <w:rPr>
          <w:rFonts w:ascii="ＭＳ ゴシック" w:eastAsia="ＭＳ ゴシック" w:hAnsi="ＭＳ ゴシック" w:hint="eastAsia"/>
          <w:szCs w:val="21"/>
        </w:rPr>
        <w:t>園芸拠点施設</w:t>
      </w:r>
      <w:r w:rsidR="00506B0D">
        <w:rPr>
          <w:rFonts w:ascii="ＭＳ ゴシック" w:eastAsia="ＭＳ ゴシック" w:hAnsi="ＭＳ ゴシック" w:hint="eastAsia"/>
          <w:szCs w:val="21"/>
        </w:rPr>
        <w:t>再</w:t>
      </w:r>
      <w:r w:rsidR="0010326D" w:rsidRPr="000313E4">
        <w:rPr>
          <w:rFonts w:ascii="ＭＳ ゴシック" w:eastAsia="ＭＳ ゴシック" w:hAnsi="ＭＳ ゴシック" w:hint="eastAsia"/>
          <w:szCs w:val="21"/>
        </w:rPr>
        <w:t>整備基本計画</w:t>
      </w:r>
      <w:r w:rsidR="00754185">
        <w:rPr>
          <w:rFonts w:ascii="ＭＳ ゴシック" w:eastAsia="ＭＳ ゴシック" w:hAnsi="ＭＳ ゴシック" w:hint="eastAsia"/>
          <w:szCs w:val="21"/>
        </w:rPr>
        <w:t>策定</w:t>
      </w:r>
      <w:r w:rsidR="00C303C0" w:rsidRPr="00765D43">
        <w:rPr>
          <w:rFonts w:ascii="ＭＳ ゴシック" w:eastAsia="ＭＳ ゴシック" w:hAnsi="ＭＳ ゴシック" w:hint="eastAsia"/>
          <w:szCs w:val="21"/>
        </w:rPr>
        <w:t>支援</w:t>
      </w:r>
      <w:r w:rsidR="00506B0D" w:rsidRPr="00754185">
        <w:rPr>
          <w:rFonts w:ascii="ＭＳ ゴシック" w:eastAsia="ＭＳ ゴシック" w:hAnsi="ＭＳ ゴシック" w:hint="eastAsia"/>
          <w:szCs w:val="21"/>
        </w:rPr>
        <w:t>業</w:t>
      </w:r>
      <w:r w:rsidR="00506B0D">
        <w:rPr>
          <w:rFonts w:ascii="ＭＳ ゴシック" w:eastAsia="ＭＳ ゴシック" w:hAnsi="ＭＳ ゴシック" w:hint="eastAsia"/>
          <w:szCs w:val="21"/>
        </w:rPr>
        <w:t>務仕様書</w:t>
      </w:r>
    </w:p>
    <w:p w14:paraId="5352FAFB" w14:textId="77777777" w:rsidR="00506B0D" w:rsidRDefault="00506B0D" w:rsidP="00506B0D">
      <w:pPr>
        <w:rPr>
          <w:rFonts w:ascii="ＭＳ 明朝" w:eastAsia="ＭＳ 明朝" w:hAnsi="ＭＳ 明朝"/>
          <w:szCs w:val="21"/>
        </w:rPr>
      </w:pPr>
    </w:p>
    <w:p w14:paraId="1CEA4BF8" w14:textId="3D9476E5" w:rsidR="00506B0D" w:rsidRPr="00506B0D" w:rsidRDefault="00506B0D" w:rsidP="00506B0D">
      <w:pPr>
        <w:rPr>
          <w:rFonts w:ascii="ＭＳ ゴシック" w:eastAsia="ＭＳ ゴシック" w:hAnsi="ＭＳ ゴシック"/>
          <w:szCs w:val="21"/>
        </w:rPr>
      </w:pPr>
      <w:r w:rsidRPr="00506B0D">
        <w:rPr>
          <w:rFonts w:ascii="ＭＳ ゴシック" w:eastAsia="ＭＳ ゴシック" w:hAnsi="ＭＳ ゴシック" w:hint="eastAsia"/>
          <w:szCs w:val="21"/>
        </w:rPr>
        <w:t>１　業務名</w:t>
      </w:r>
    </w:p>
    <w:p w14:paraId="63712C01" w14:textId="5A4130ED" w:rsidR="00506B0D" w:rsidRPr="00E8042C" w:rsidRDefault="00506B0D" w:rsidP="00506B0D">
      <w:pPr>
        <w:rPr>
          <w:rFonts w:ascii="ＭＳ 明朝" w:eastAsia="ＭＳ 明朝" w:hAnsi="ＭＳ 明朝"/>
          <w:szCs w:val="21"/>
        </w:rPr>
      </w:pPr>
      <w:r w:rsidRPr="00E8042C">
        <w:rPr>
          <w:rFonts w:ascii="ＭＳ 明朝" w:eastAsia="ＭＳ 明朝" w:hAnsi="ＭＳ 明朝" w:hint="eastAsia"/>
          <w:szCs w:val="21"/>
        </w:rPr>
        <w:t xml:space="preserve">　　　</w:t>
      </w:r>
      <w:r>
        <w:rPr>
          <w:rFonts w:ascii="ＭＳ 明朝" w:eastAsia="ＭＳ 明朝" w:hAnsi="ＭＳ 明朝" w:hint="eastAsia"/>
          <w:szCs w:val="21"/>
        </w:rPr>
        <w:t>福井県</w:t>
      </w:r>
      <w:r w:rsidRPr="00E8042C">
        <w:rPr>
          <w:rFonts w:ascii="ＭＳ 明朝" w:eastAsia="ＭＳ 明朝" w:hAnsi="ＭＳ 明朝" w:hint="eastAsia"/>
          <w:szCs w:val="21"/>
        </w:rPr>
        <w:t>園芸拠点施設</w:t>
      </w:r>
      <w:r w:rsidR="005A3510">
        <w:rPr>
          <w:rFonts w:ascii="ＭＳ 明朝" w:eastAsia="ＭＳ 明朝" w:hAnsi="ＭＳ 明朝" w:hint="eastAsia"/>
          <w:szCs w:val="21"/>
        </w:rPr>
        <w:t>再</w:t>
      </w:r>
      <w:r w:rsidRPr="00E8042C">
        <w:rPr>
          <w:rFonts w:ascii="ＭＳ 明朝" w:eastAsia="ＭＳ 明朝" w:hAnsi="ＭＳ 明朝" w:hint="eastAsia"/>
          <w:szCs w:val="21"/>
        </w:rPr>
        <w:t>整備基本計</w:t>
      </w:r>
      <w:r w:rsidRPr="006227EB">
        <w:rPr>
          <w:rFonts w:ascii="ＭＳ 明朝" w:eastAsia="ＭＳ 明朝" w:hAnsi="ＭＳ 明朝" w:hint="eastAsia"/>
          <w:szCs w:val="21"/>
        </w:rPr>
        <w:t>画策定</w:t>
      </w:r>
      <w:r w:rsidR="00C303C0" w:rsidRPr="00765D43">
        <w:rPr>
          <w:rFonts w:ascii="ＭＳ 明朝" w:eastAsia="ＭＳ 明朝" w:hAnsi="ＭＳ 明朝" w:hint="eastAsia"/>
          <w:szCs w:val="21"/>
        </w:rPr>
        <w:t>支援</w:t>
      </w:r>
      <w:r w:rsidRPr="006227EB">
        <w:rPr>
          <w:rFonts w:ascii="ＭＳ 明朝" w:eastAsia="ＭＳ 明朝" w:hAnsi="ＭＳ 明朝" w:hint="eastAsia"/>
          <w:szCs w:val="21"/>
        </w:rPr>
        <w:t>業務</w:t>
      </w:r>
    </w:p>
    <w:p w14:paraId="2C0F36CA" w14:textId="5EB5BAAC" w:rsidR="0010326D" w:rsidRPr="00E8042C" w:rsidRDefault="0010326D">
      <w:pPr>
        <w:rPr>
          <w:rFonts w:ascii="ＭＳ 明朝" w:eastAsia="ＭＳ 明朝" w:hAnsi="ＭＳ 明朝"/>
          <w:szCs w:val="21"/>
        </w:rPr>
      </w:pPr>
    </w:p>
    <w:p w14:paraId="7CC749C6" w14:textId="642B17DA" w:rsidR="0010326D" w:rsidRPr="000313E4" w:rsidRDefault="00506B0D">
      <w:pPr>
        <w:rPr>
          <w:rFonts w:ascii="ＭＳ ゴシック" w:eastAsia="ＭＳ ゴシック" w:hAnsi="ＭＳ ゴシック"/>
          <w:szCs w:val="21"/>
        </w:rPr>
      </w:pPr>
      <w:r>
        <w:rPr>
          <w:rFonts w:ascii="ＭＳ ゴシック" w:eastAsia="ＭＳ ゴシック" w:hAnsi="ＭＳ ゴシック" w:hint="eastAsia"/>
          <w:szCs w:val="21"/>
        </w:rPr>
        <w:t>２</w:t>
      </w:r>
      <w:r w:rsidR="0010326D" w:rsidRPr="000313E4">
        <w:rPr>
          <w:rFonts w:ascii="ＭＳ ゴシック" w:eastAsia="ＭＳ ゴシック" w:hAnsi="ＭＳ ゴシック" w:hint="eastAsia"/>
          <w:szCs w:val="21"/>
        </w:rPr>
        <w:t xml:space="preserve">　業務の目的</w:t>
      </w:r>
    </w:p>
    <w:p w14:paraId="137BA07F" w14:textId="71A91ED5" w:rsidR="005A3510" w:rsidRDefault="0010326D" w:rsidP="005A3510">
      <w:pPr>
        <w:ind w:left="420" w:hangingChars="200" w:hanging="420"/>
        <w:rPr>
          <w:rFonts w:ascii="ＭＳ 明朝" w:eastAsia="ＭＳ 明朝" w:hAnsi="ＭＳ 明朝"/>
          <w:szCs w:val="21"/>
        </w:rPr>
      </w:pPr>
      <w:r w:rsidRPr="00E8042C">
        <w:rPr>
          <w:rFonts w:ascii="ＭＳ 明朝" w:eastAsia="ＭＳ 明朝" w:hAnsi="ＭＳ 明朝" w:hint="eastAsia"/>
          <w:szCs w:val="21"/>
        </w:rPr>
        <w:t xml:space="preserve">　</w:t>
      </w:r>
      <w:r w:rsidR="005A3510">
        <w:rPr>
          <w:rFonts w:ascii="ＭＳ 明朝" w:eastAsia="ＭＳ 明朝" w:hAnsi="ＭＳ 明朝" w:hint="eastAsia"/>
          <w:szCs w:val="21"/>
        </w:rPr>
        <w:t xml:space="preserve">　　</w:t>
      </w:r>
      <w:r w:rsidR="005A3510" w:rsidRPr="00E8042C">
        <w:rPr>
          <w:rFonts w:ascii="ＭＳ 明朝" w:eastAsia="ＭＳ 明朝" w:hAnsi="ＭＳ 明朝" w:hint="eastAsia"/>
          <w:szCs w:val="21"/>
        </w:rPr>
        <w:t>福井県園芸拠点施設（園芸ＬＡＢＯの丘）は、</w:t>
      </w:r>
      <w:r w:rsidR="005A3510">
        <w:rPr>
          <w:rFonts w:ascii="ＭＳ 明朝" w:eastAsia="ＭＳ 明朝" w:hAnsi="ＭＳ 明朝" w:hint="eastAsia"/>
          <w:szCs w:val="21"/>
        </w:rPr>
        <w:t>平成29年に基本計画を策定し、</w:t>
      </w:r>
      <w:r w:rsidR="005A3510" w:rsidRPr="00E8042C">
        <w:rPr>
          <w:rFonts w:ascii="ＭＳ 明朝" w:eastAsia="ＭＳ 明朝" w:hAnsi="ＭＳ 明朝" w:hint="eastAsia"/>
          <w:szCs w:val="21"/>
        </w:rPr>
        <w:t>体験や学習を通じて楽しみながら園芸について理解を深める</w:t>
      </w:r>
      <w:r w:rsidR="005A3510">
        <w:rPr>
          <w:rFonts w:ascii="ＭＳ 明朝" w:eastAsia="ＭＳ 明朝" w:hAnsi="ＭＳ 明朝" w:hint="eastAsia"/>
          <w:szCs w:val="21"/>
        </w:rPr>
        <w:t>ことをコンセプトに令和元年に開設した。</w:t>
      </w:r>
    </w:p>
    <w:p w14:paraId="08C8D878" w14:textId="77777777" w:rsidR="005A3510" w:rsidRDefault="005A3510" w:rsidP="005A3510">
      <w:pPr>
        <w:ind w:leftChars="200" w:left="420" w:firstLineChars="100" w:firstLine="210"/>
        <w:rPr>
          <w:rFonts w:ascii="ＭＳ 明朝" w:eastAsia="ＭＳ 明朝" w:hAnsi="ＭＳ 明朝"/>
          <w:szCs w:val="21"/>
        </w:rPr>
      </w:pPr>
      <w:r>
        <w:rPr>
          <w:rFonts w:ascii="ＭＳ 明朝" w:eastAsia="ＭＳ 明朝" w:hAnsi="ＭＳ 明朝" w:hint="eastAsia"/>
          <w:szCs w:val="21"/>
        </w:rPr>
        <w:t>開設</w:t>
      </w:r>
      <w:r w:rsidRPr="00E8042C">
        <w:rPr>
          <w:rFonts w:ascii="ＭＳ 明朝" w:eastAsia="ＭＳ 明朝" w:hAnsi="ＭＳ 明朝" w:hint="eastAsia"/>
          <w:szCs w:val="21"/>
        </w:rPr>
        <w:t>から</w:t>
      </w:r>
      <w:r>
        <w:rPr>
          <w:rFonts w:ascii="ＭＳ 明朝" w:eastAsia="ＭＳ 明朝" w:hAnsi="ＭＳ 明朝" w:hint="eastAsia"/>
          <w:szCs w:val="21"/>
        </w:rPr>
        <w:t>約６</w:t>
      </w:r>
      <w:r w:rsidRPr="00E8042C">
        <w:rPr>
          <w:rFonts w:ascii="ＭＳ 明朝" w:eastAsia="ＭＳ 明朝" w:hAnsi="ＭＳ 明朝" w:hint="eastAsia"/>
          <w:szCs w:val="21"/>
        </w:rPr>
        <w:t>年が経過し、</w:t>
      </w:r>
      <w:r>
        <w:rPr>
          <w:rFonts w:ascii="ＭＳ 明朝" w:eastAsia="ＭＳ 明朝" w:hAnsi="ＭＳ 明朝" w:hint="eastAsia"/>
          <w:szCs w:val="21"/>
        </w:rPr>
        <w:t>現在、来場者数は年間約５万人、うち体験講座の受講者数は１万を超え、「農」や「食」について体感できる施設として</w:t>
      </w:r>
      <w:r w:rsidRPr="00E8042C">
        <w:rPr>
          <w:rFonts w:ascii="ＭＳ 明朝" w:eastAsia="ＭＳ 明朝" w:hAnsi="ＭＳ 明朝" w:hint="eastAsia"/>
          <w:szCs w:val="21"/>
        </w:rPr>
        <w:t>定着した。</w:t>
      </w:r>
    </w:p>
    <w:p w14:paraId="1C252D24" w14:textId="77777777" w:rsidR="005A3510" w:rsidRDefault="005A3510" w:rsidP="005A3510">
      <w:pPr>
        <w:ind w:left="420" w:hangingChars="200" w:hanging="420"/>
        <w:rPr>
          <w:rFonts w:ascii="ＭＳ 明朝" w:eastAsia="ＭＳ 明朝" w:hAnsi="ＭＳ 明朝"/>
          <w:szCs w:val="21"/>
        </w:rPr>
      </w:pPr>
      <w:r w:rsidRPr="00E8042C">
        <w:rPr>
          <w:rFonts w:ascii="ＭＳ 明朝" w:eastAsia="ＭＳ 明朝" w:hAnsi="ＭＳ 明朝" w:hint="eastAsia"/>
          <w:szCs w:val="21"/>
        </w:rPr>
        <w:t xml:space="preserve">　</w:t>
      </w:r>
      <w:r>
        <w:rPr>
          <w:rFonts w:ascii="ＭＳ 明朝" w:eastAsia="ＭＳ 明朝" w:hAnsi="ＭＳ 明朝" w:hint="eastAsia"/>
          <w:szCs w:val="21"/>
        </w:rPr>
        <w:t xml:space="preserve">　　一方、</w:t>
      </w:r>
      <w:r w:rsidRPr="00E8042C">
        <w:rPr>
          <w:rFonts w:ascii="ＭＳ 明朝" w:eastAsia="ＭＳ 明朝" w:hAnsi="ＭＳ 明朝" w:hint="eastAsia"/>
          <w:szCs w:val="21"/>
        </w:rPr>
        <w:t>令和６年</w:t>
      </w:r>
      <w:r>
        <w:rPr>
          <w:rFonts w:ascii="ＭＳ 明朝" w:eastAsia="ＭＳ 明朝" w:hAnsi="ＭＳ 明朝" w:hint="eastAsia"/>
          <w:szCs w:val="21"/>
        </w:rPr>
        <w:t>３月</w:t>
      </w:r>
      <w:r w:rsidRPr="00E8042C">
        <w:rPr>
          <w:rFonts w:ascii="ＭＳ 明朝" w:eastAsia="ＭＳ 明朝" w:hAnsi="ＭＳ 明朝" w:hint="eastAsia"/>
          <w:szCs w:val="21"/>
        </w:rPr>
        <w:t>に北陸新幹線の開業により、福井県への注目は高ま</w:t>
      </w:r>
      <w:r>
        <w:rPr>
          <w:rFonts w:ascii="ＭＳ 明朝" w:eastAsia="ＭＳ 明朝" w:hAnsi="ＭＳ 明朝" w:hint="eastAsia"/>
          <w:szCs w:val="21"/>
        </w:rPr>
        <w:t>っている。</w:t>
      </w:r>
    </w:p>
    <w:p w14:paraId="7A9D16FD" w14:textId="37AEAE33" w:rsidR="00923683" w:rsidRPr="00765D43" w:rsidRDefault="00923683" w:rsidP="00923683">
      <w:pPr>
        <w:ind w:leftChars="200" w:left="420" w:firstLineChars="100" w:firstLine="210"/>
        <w:rPr>
          <w:rFonts w:ascii="ＭＳ 明朝" w:eastAsia="ＭＳ 明朝" w:hAnsi="ＭＳ 明朝"/>
          <w:szCs w:val="21"/>
        </w:rPr>
      </w:pPr>
      <w:r w:rsidRPr="00E8042C">
        <w:rPr>
          <w:rFonts w:ascii="ＭＳ 明朝" w:eastAsia="ＭＳ 明朝" w:hAnsi="ＭＳ 明朝" w:hint="eastAsia"/>
          <w:szCs w:val="21"/>
        </w:rPr>
        <w:t>この機を捉え、園芸ＬＡＢＯの丘の来場者数を拡</w:t>
      </w:r>
      <w:r w:rsidRPr="00765D43">
        <w:rPr>
          <w:rFonts w:ascii="ＭＳ 明朝" w:eastAsia="ＭＳ 明朝" w:hAnsi="ＭＳ 明朝" w:hint="eastAsia"/>
          <w:szCs w:val="21"/>
        </w:rPr>
        <w:t>大するため、再整備に向けて基本構想を策定した。</w:t>
      </w:r>
    </w:p>
    <w:p w14:paraId="418E0527" w14:textId="51E3A984" w:rsidR="005A3510" w:rsidRPr="00E8042C" w:rsidRDefault="00923683" w:rsidP="00923683">
      <w:pPr>
        <w:ind w:leftChars="200" w:left="420" w:firstLineChars="100" w:firstLine="210"/>
        <w:rPr>
          <w:rFonts w:ascii="ＭＳ 明朝" w:eastAsia="ＭＳ 明朝" w:hAnsi="ＭＳ 明朝"/>
          <w:szCs w:val="21"/>
        </w:rPr>
      </w:pPr>
      <w:r w:rsidRPr="00765D43">
        <w:rPr>
          <w:rFonts w:ascii="ＭＳ 明朝" w:eastAsia="ＭＳ 明朝" w:hAnsi="ＭＳ 明朝" w:hint="eastAsia"/>
          <w:szCs w:val="21"/>
        </w:rPr>
        <w:t>本業務は、基本構想をもとに、来場者数を拡大するための</w:t>
      </w:r>
      <w:r>
        <w:rPr>
          <w:rFonts w:ascii="ＭＳ 明朝" w:eastAsia="ＭＳ 明朝" w:hAnsi="ＭＳ 明朝" w:hint="eastAsia"/>
          <w:szCs w:val="21"/>
        </w:rPr>
        <w:t>導入</w:t>
      </w:r>
      <w:r w:rsidRPr="00E8042C">
        <w:rPr>
          <w:rFonts w:ascii="ＭＳ 明朝" w:eastAsia="ＭＳ 明朝" w:hAnsi="ＭＳ 明朝" w:hint="eastAsia"/>
          <w:szCs w:val="21"/>
        </w:rPr>
        <w:t>機能、ゾーニング、概算事業費等を取りまとめ</w:t>
      </w:r>
      <w:r w:rsidRPr="00706DEE">
        <w:rPr>
          <w:rFonts w:ascii="ＭＳ 明朝" w:eastAsia="ＭＳ 明朝" w:hAnsi="ＭＳ 明朝" w:hint="eastAsia"/>
          <w:szCs w:val="21"/>
        </w:rPr>
        <w:t>た</w:t>
      </w:r>
      <w:r w:rsidRPr="00E8042C">
        <w:rPr>
          <w:rFonts w:ascii="ＭＳ 明朝" w:eastAsia="ＭＳ 明朝" w:hAnsi="ＭＳ 明朝" w:hint="eastAsia"/>
          <w:szCs w:val="21"/>
        </w:rPr>
        <w:t>基本計画</w:t>
      </w:r>
      <w:r w:rsidR="006A7968">
        <w:rPr>
          <w:rFonts w:ascii="ＭＳ 明朝" w:eastAsia="ＭＳ 明朝" w:hAnsi="ＭＳ 明朝" w:hint="eastAsia"/>
          <w:szCs w:val="21"/>
        </w:rPr>
        <w:t>の</w:t>
      </w:r>
      <w:r w:rsidRPr="00E8042C">
        <w:rPr>
          <w:rFonts w:ascii="ＭＳ 明朝" w:eastAsia="ＭＳ 明朝" w:hAnsi="ＭＳ 明朝" w:hint="eastAsia"/>
          <w:szCs w:val="21"/>
        </w:rPr>
        <w:t>策定</w:t>
      </w:r>
      <w:r w:rsidR="006626E9">
        <w:rPr>
          <w:rFonts w:ascii="ＭＳ 明朝" w:eastAsia="ＭＳ 明朝" w:hAnsi="ＭＳ 明朝" w:hint="eastAsia"/>
          <w:szCs w:val="21"/>
        </w:rPr>
        <w:t>を</w:t>
      </w:r>
      <w:r w:rsidR="006A7968">
        <w:rPr>
          <w:rFonts w:ascii="ＭＳ 明朝" w:eastAsia="ＭＳ 明朝" w:hAnsi="ＭＳ 明朝" w:hint="eastAsia"/>
          <w:szCs w:val="21"/>
        </w:rPr>
        <w:t>支援</w:t>
      </w:r>
      <w:r w:rsidRPr="00E8042C">
        <w:rPr>
          <w:rFonts w:ascii="ＭＳ 明朝" w:eastAsia="ＭＳ 明朝" w:hAnsi="ＭＳ 明朝" w:hint="eastAsia"/>
          <w:szCs w:val="21"/>
        </w:rPr>
        <w:t>することを目的とする。</w:t>
      </w:r>
    </w:p>
    <w:p w14:paraId="34A618E2" w14:textId="4268BAEE" w:rsidR="00E91F59" w:rsidRDefault="00E91F59" w:rsidP="00AF417F">
      <w:pPr>
        <w:rPr>
          <w:rFonts w:ascii="ＭＳ 明朝" w:eastAsia="ＭＳ 明朝" w:hAnsi="ＭＳ 明朝"/>
          <w:szCs w:val="21"/>
        </w:rPr>
      </w:pPr>
    </w:p>
    <w:p w14:paraId="0F4D1BFE" w14:textId="19D83D63" w:rsidR="00506B0D" w:rsidRPr="004179B3" w:rsidRDefault="00506B0D" w:rsidP="00506B0D">
      <w:pPr>
        <w:ind w:left="420" w:hangingChars="200" w:hanging="420"/>
        <w:rPr>
          <w:rFonts w:ascii="ＭＳ ゴシック" w:eastAsia="ＭＳ ゴシック" w:hAnsi="ＭＳ ゴシック"/>
          <w:szCs w:val="21"/>
        </w:rPr>
      </w:pPr>
      <w:r w:rsidRPr="004179B3">
        <w:rPr>
          <w:rFonts w:ascii="ＭＳ ゴシック" w:eastAsia="ＭＳ ゴシック" w:hAnsi="ＭＳ ゴシック" w:hint="eastAsia"/>
          <w:szCs w:val="21"/>
        </w:rPr>
        <w:t>３　履行期間</w:t>
      </w:r>
    </w:p>
    <w:p w14:paraId="1C379680" w14:textId="4C8C2A94" w:rsidR="00506B0D" w:rsidRPr="00E8042C" w:rsidRDefault="00506B0D" w:rsidP="00506B0D">
      <w:pPr>
        <w:ind w:left="420" w:hangingChars="200" w:hanging="420"/>
        <w:rPr>
          <w:rFonts w:ascii="ＭＳ 明朝" w:eastAsia="ＭＳ 明朝" w:hAnsi="ＭＳ 明朝"/>
          <w:szCs w:val="21"/>
        </w:rPr>
      </w:pPr>
      <w:r w:rsidRPr="00E8042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E8042C">
        <w:rPr>
          <w:rFonts w:ascii="ＭＳ 明朝" w:eastAsia="ＭＳ 明朝" w:hAnsi="ＭＳ 明朝" w:hint="eastAsia"/>
          <w:szCs w:val="21"/>
        </w:rPr>
        <w:t>契約締結日から</w:t>
      </w:r>
      <w:r w:rsidRPr="008609A8">
        <w:rPr>
          <w:rFonts w:ascii="ＭＳ 明朝" w:eastAsia="ＭＳ 明朝" w:hAnsi="ＭＳ 明朝" w:hint="eastAsia"/>
          <w:szCs w:val="21"/>
        </w:rPr>
        <w:t>令和</w:t>
      </w:r>
      <w:r w:rsidR="005A3510">
        <w:rPr>
          <w:rFonts w:ascii="ＭＳ 明朝" w:eastAsia="ＭＳ 明朝" w:hAnsi="ＭＳ 明朝" w:hint="eastAsia"/>
          <w:szCs w:val="21"/>
        </w:rPr>
        <w:t>７</w:t>
      </w:r>
      <w:r w:rsidRPr="008609A8">
        <w:rPr>
          <w:rFonts w:ascii="ＭＳ 明朝" w:eastAsia="ＭＳ 明朝" w:hAnsi="ＭＳ 明朝" w:hint="eastAsia"/>
          <w:szCs w:val="21"/>
        </w:rPr>
        <w:t>年１</w:t>
      </w:r>
      <w:r w:rsidR="005A3510">
        <w:rPr>
          <w:rFonts w:ascii="ＭＳ 明朝" w:eastAsia="ＭＳ 明朝" w:hAnsi="ＭＳ 明朝" w:hint="eastAsia"/>
          <w:szCs w:val="21"/>
        </w:rPr>
        <w:t>２</w:t>
      </w:r>
      <w:r w:rsidRPr="008609A8">
        <w:rPr>
          <w:rFonts w:ascii="ＭＳ 明朝" w:eastAsia="ＭＳ 明朝" w:hAnsi="ＭＳ 明朝" w:hint="eastAsia"/>
          <w:szCs w:val="21"/>
        </w:rPr>
        <w:t>月</w:t>
      </w:r>
      <w:r w:rsidR="005A3510">
        <w:rPr>
          <w:rFonts w:ascii="ＭＳ 明朝" w:eastAsia="ＭＳ 明朝" w:hAnsi="ＭＳ 明朝" w:hint="eastAsia"/>
          <w:szCs w:val="21"/>
        </w:rPr>
        <w:t>５</w:t>
      </w:r>
      <w:r w:rsidRPr="008609A8">
        <w:rPr>
          <w:rFonts w:ascii="ＭＳ 明朝" w:eastAsia="ＭＳ 明朝" w:hAnsi="ＭＳ 明朝" w:hint="eastAsia"/>
          <w:szCs w:val="21"/>
        </w:rPr>
        <w:t xml:space="preserve">日（金）　</w:t>
      </w:r>
      <w:r w:rsidRPr="00E8042C">
        <w:rPr>
          <w:rFonts w:ascii="ＭＳ 明朝" w:eastAsia="ＭＳ 明朝" w:hAnsi="ＭＳ 明朝" w:hint="eastAsia"/>
          <w:szCs w:val="21"/>
        </w:rPr>
        <w:t xml:space="preserve">　</w:t>
      </w:r>
    </w:p>
    <w:p w14:paraId="46D80DC2" w14:textId="6994A863" w:rsidR="00506B0D" w:rsidRPr="00506B0D" w:rsidRDefault="00506B0D" w:rsidP="008B3F07">
      <w:pPr>
        <w:ind w:left="420" w:hangingChars="200" w:hanging="420"/>
        <w:rPr>
          <w:rFonts w:ascii="ＭＳ 明朝" w:eastAsia="ＭＳ 明朝" w:hAnsi="ＭＳ 明朝"/>
          <w:szCs w:val="21"/>
        </w:rPr>
      </w:pPr>
    </w:p>
    <w:p w14:paraId="070CC0CD" w14:textId="6CF1010F" w:rsidR="00506B0D" w:rsidRPr="004179B3" w:rsidRDefault="00506B0D" w:rsidP="008B3F07">
      <w:pPr>
        <w:ind w:left="420" w:hangingChars="200" w:hanging="420"/>
        <w:rPr>
          <w:rFonts w:ascii="ＭＳ ゴシック" w:eastAsia="ＭＳ ゴシック" w:hAnsi="ＭＳ ゴシック"/>
          <w:szCs w:val="21"/>
        </w:rPr>
      </w:pPr>
      <w:r w:rsidRPr="004179B3">
        <w:rPr>
          <w:rFonts w:ascii="ＭＳ ゴシック" w:eastAsia="ＭＳ ゴシック" w:hAnsi="ＭＳ ゴシック" w:hint="eastAsia"/>
          <w:szCs w:val="21"/>
        </w:rPr>
        <w:t>４　履行場所</w:t>
      </w:r>
    </w:p>
    <w:p w14:paraId="74C28C77" w14:textId="483939BE" w:rsidR="00506B0D" w:rsidRDefault="00506B0D" w:rsidP="008B3F07">
      <w:pPr>
        <w:ind w:left="420" w:hangingChars="200" w:hanging="420"/>
        <w:rPr>
          <w:rFonts w:ascii="ＭＳ 明朝" w:eastAsia="ＭＳ 明朝" w:hAnsi="ＭＳ 明朝"/>
          <w:szCs w:val="21"/>
        </w:rPr>
      </w:pPr>
      <w:r>
        <w:rPr>
          <w:rFonts w:ascii="ＭＳ 明朝" w:eastAsia="ＭＳ 明朝" w:hAnsi="ＭＳ 明朝" w:hint="eastAsia"/>
          <w:szCs w:val="21"/>
        </w:rPr>
        <w:t xml:space="preserve">　　　福井県三方郡美浜町久々子</w:t>
      </w:r>
    </w:p>
    <w:p w14:paraId="02F851BE" w14:textId="77777777" w:rsidR="004179B3" w:rsidRDefault="004179B3" w:rsidP="008B3F07">
      <w:pPr>
        <w:ind w:left="420" w:hangingChars="200" w:hanging="420"/>
        <w:rPr>
          <w:rFonts w:ascii="ＭＳ 明朝" w:eastAsia="ＭＳ 明朝" w:hAnsi="ＭＳ 明朝"/>
          <w:szCs w:val="21"/>
        </w:rPr>
      </w:pPr>
    </w:p>
    <w:p w14:paraId="5669016B" w14:textId="5EE7F03E" w:rsidR="00506B0D" w:rsidRPr="00B63A11" w:rsidRDefault="004179B3" w:rsidP="008B3F07">
      <w:pPr>
        <w:ind w:left="420" w:hangingChars="200" w:hanging="420"/>
        <w:rPr>
          <w:rFonts w:ascii="ＭＳ ゴシック" w:eastAsia="ＭＳ ゴシック" w:hAnsi="ＭＳ ゴシック"/>
          <w:szCs w:val="21"/>
        </w:rPr>
      </w:pPr>
      <w:r w:rsidRPr="00B63A11">
        <w:rPr>
          <w:rFonts w:ascii="ＭＳ ゴシック" w:eastAsia="ＭＳ ゴシック" w:hAnsi="ＭＳ ゴシック" w:hint="eastAsia"/>
          <w:szCs w:val="21"/>
        </w:rPr>
        <w:t>５　業務内容</w:t>
      </w:r>
    </w:p>
    <w:p w14:paraId="0495617F" w14:textId="77777777" w:rsidR="00432F61" w:rsidRDefault="00432F61" w:rsidP="00432F61">
      <w:pPr>
        <w:ind w:leftChars="200" w:left="420" w:firstLineChars="100" w:firstLine="210"/>
        <w:rPr>
          <w:rFonts w:ascii="ＭＳ 明朝" w:eastAsia="ＭＳ 明朝" w:hAnsi="ＭＳ 明朝"/>
        </w:rPr>
      </w:pPr>
      <w:r w:rsidRPr="00432F61">
        <w:rPr>
          <w:rFonts w:ascii="ＭＳ 明朝" w:eastAsia="ＭＳ 明朝" w:hAnsi="ＭＳ 明朝"/>
        </w:rPr>
        <w:t>本業務は、次に掲げる内容を基本とする。なお、業務遂行にあたっては、</w:t>
      </w:r>
      <w:r w:rsidRPr="00263317">
        <w:rPr>
          <w:rFonts w:ascii="ＭＳ 明朝" w:eastAsia="ＭＳ 明朝" w:hAnsi="ＭＳ 明朝"/>
        </w:rPr>
        <w:t>基本構想</w:t>
      </w:r>
      <w:r w:rsidRPr="00432F61">
        <w:rPr>
          <w:rFonts w:ascii="ＭＳ 明朝" w:eastAsia="ＭＳ 明朝" w:hAnsi="ＭＳ 明朝"/>
        </w:rPr>
        <w:t>の内容を十分理解し、反映すること。</w:t>
      </w:r>
    </w:p>
    <w:p w14:paraId="7D537D43" w14:textId="06F96D1A" w:rsidR="00432F61" w:rsidRPr="00432F61" w:rsidRDefault="00432F61" w:rsidP="00432F61">
      <w:pPr>
        <w:pStyle w:val="a3"/>
        <w:numPr>
          <w:ilvl w:val="0"/>
          <w:numId w:val="5"/>
        </w:numPr>
        <w:ind w:leftChars="0"/>
        <w:rPr>
          <w:rFonts w:ascii="ＭＳ 明朝" w:eastAsia="ＭＳ 明朝" w:hAnsi="ＭＳ 明朝"/>
        </w:rPr>
      </w:pPr>
      <w:r w:rsidRPr="00432F61">
        <w:rPr>
          <w:rFonts w:ascii="ＭＳ 明朝" w:eastAsia="ＭＳ 明朝" w:hAnsi="ＭＳ 明朝"/>
        </w:rPr>
        <w:t>業務計画書の作成</w:t>
      </w:r>
    </w:p>
    <w:p w14:paraId="7FEBDBBD" w14:textId="2A172E20" w:rsidR="00432F61" w:rsidRDefault="00432F61" w:rsidP="00432F61">
      <w:pPr>
        <w:pStyle w:val="a3"/>
        <w:ind w:leftChars="200" w:left="420" w:firstLineChars="100" w:firstLine="210"/>
        <w:rPr>
          <w:rFonts w:ascii="ＭＳ 明朝" w:eastAsia="ＭＳ 明朝" w:hAnsi="ＭＳ 明朝"/>
        </w:rPr>
      </w:pPr>
      <w:r w:rsidRPr="00432F61">
        <w:rPr>
          <w:rFonts w:ascii="ＭＳ 明朝" w:eastAsia="ＭＳ 明朝" w:hAnsi="ＭＳ 明朝"/>
        </w:rPr>
        <w:t>受託者は、契約締結後１４日以内に業務計画書を作成の上、</w:t>
      </w:r>
      <w:r>
        <w:rPr>
          <w:rFonts w:ascii="ＭＳ 明朝" w:eastAsia="ＭＳ 明朝" w:hAnsi="ＭＳ 明朝" w:hint="eastAsia"/>
        </w:rPr>
        <w:t>福井県</w:t>
      </w:r>
      <w:r w:rsidRPr="00432F61">
        <w:rPr>
          <w:rFonts w:ascii="ＭＳ 明朝" w:eastAsia="ＭＳ 明朝" w:hAnsi="ＭＳ 明朝"/>
        </w:rPr>
        <w:t>に提出し、承認を得ること</w:t>
      </w:r>
      <w:r>
        <w:rPr>
          <w:rFonts w:ascii="ＭＳ 明朝" w:eastAsia="ＭＳ 明朝" w:hAnsi="ＭＳ 明朝" w:hint="eastAsia"/>
        </w:rPr>
        <w:t>。</w:t>
      </w:r>
      <w:r w:rsidRPr="00432F61">
        <w:rPr>
          <w:rFonts w:ascii="ＭＳ 明朝" w:eastAsia="ＭＳ 明朝" w:hAnsi="ＭＳ 明朝"/>
        </w:rPr>
        <w:t>なお、業務計画書には、次の事項を記載すること。</w:t>
      </w:r>
    </w:p>
    <w:p w14:paraId="40AA272D" w14:textId="5073A774" w:rsidR="00432F61" w:rsidRPr="00432F61" w:rsidRDefault="00432F61" w:rsidP="00432F61">
      <w:pPr>
        <w:ind w:firstLineChars="200" w:firstLine="420"/>
        <w:rPr>
          <w:rFonts w:ascii="ＭＳ 明朝" w:eastAsia="ＭＳ 明朝" w:hAnsi="ＭＳ 明朝"/>
        </w:rPr>
      </w:pPr>
      <w:r w:rsidRPr="00432F61">
        <w:rPr>
          <w:rFonts w:ascii="ＭＳ 明朝" w:eastAsia="ＭＳ 明朝" w:hAnsi="ＭＳ 明朝"/>
        </w:rPr>
        <w:t>・ 業務概要</w:t>
      </w:r>
    </w:p>
    <w:p w14:paraId="581F2A9B" w14:textId="77777777" w:rsidR="00432F61" w:rsidRDefault="00432F61" w:rsidP="00432F61">
      <w:pPr>
        <w:ind w:firstLineChars="200" w:firstLine="420"/>
        <w:rPr>
          <w:rFonts w:ascii="ＭＳ 明朝" w:eastAsia="ＭＳ 明朝" w:hAnsi="ＭＳ 明朝"/>
        </w:rPr>
      </w:pPr>
      <w:r w:rsidRPr="00432F61">
        <w:rPr>
          <w:rFonts w:ascii="ＭＳ 明朝" w:eastAsia="ＭＳ 明朝" w:hAnsi="ＭＳ 明朝"/>
        </w:rPr>
        <w:t>・ 実施方針</w:t>
      </w:r>
    </w:p>
    <w:p w14:paraId="72FB0109" w14:textId="77777777" w:rsidR="00432F61" w:rsidRDefault="00432F61" w:rsidP="00432F61">
      <w:pPr>
        <w:ind w:firstLineChars="200" w:firstLine="420"/>
        <w:rPr>
          <w:rFonts w:ascii="ＭＳ 明朝" w:eastAsia="ＭＳ 明朝" w:hAnsi="ＭＳ 明朝"/>
        </w:rPr>
      </w:pPr>
      <w:r w:rsidRPr="00432F61">
        <w:rPr>
          <w:rFonts w:ascii="ＭＳ 明朝" w:eastAsia="ＭＳ 明朝" w:hAnsi="ＭＳ 明朝"/>
        </w:rPr>
        <w:t>・ 業務スケジュール</w:t>
      </w:r>
    </w:p>
    <w:p w14:paraId="647367B0" w14:textId="77777777" w:rsidR="00432F61" w:rsidRDefault="00432F61" w:rsidP="00432F61">
      <w:pPr>
        <w:ind w:firstLineChars="200" w:firstLine="420"/>
        <w:rPr>
          <w:rFonts w:ascii="ＭＳ 明朝" w:eastAsia="ＭＳ 明朝" w:hAnsi="ＭＳ 明朝"/>
        </w:rPr>
      </w:pPr>
      <w:r w:rsidRPr="00432F61">
        <w:rPr>
          <w:rFonts w:ascii="ＭＳ 明朝" w:eastAsia="ＭＳ 明朝" w:hAnsi="ＭＳ 明朝"/>
        </w:rPr>
        <w:t xml:space="preserve">・ 業務実施体制 </w:t>
      </w:r>
    </w:p>
    <w:p w14:paraId="514DD2B6" w14:textId="77777777" w:rsidR="00432F61" w:rsidRPr="00770400" w:rsidRDefault="00432F61" w:rsidP="00432F61">
      <w:pPr>
        <w:ind w:firstLineChars="200" w:firstLine="420"/>
        <w:rPr>
          <w:rFonts w:ascii="ＭＳ 明朝" w:eastAsia="ＭＳ 明朝" w:hAnsi="ＭＳ 明朝"/>
        </w:rPr>
      </w:pPr>
      <w:r w:rsidRPr="00770400">
        <w:rPr>
          <w:rFonts w:ascii="ＭＳ 明朝" w:eastAsia="ＭＳ 明朝" w:hAnsi="ＭＳ 明朝"/>
        </w:rPr>
        <w:t>・ 協議計画</w:t>
      </w:r>
    </w:p>
    <w:p w14:paraId="1058AEE6" w14:textId="77777777" w:rsidR="00432F61" w:rsidRDefault="00432F61" w:rsidP="00432F61">
      <w:pPr>
        <w:ind w:firstLineChars="200" w:firstLine="420"/>
        <w:rPr>
          <w:rFonts w:ascii="ＭＳ 明朝" w:eastAsia="ＭＳ 明朝" w:hAnsi="ＭＳ 明朝"/>
        </w:rPr>
      </w:pPr>
      <w:r w:rsidRPr="00432F61">
        <w:rPr>
          <w:rFonts w:ascii="ＭＳ 明朝" w:eastAsia="ＭＳ 明朝" w:hAnsi="ＭＳ 明朝"/>
        </w:rPr>
        <w:t>・ 成果品の内容</w:t>
      </w:r>
    </w:p>
    <w:p w14:paraId="635D1DE8" w14:textId="7AB397CD" w:rsidR="00432F61" w:rsidRPr="00F70BAB" w:rsidRDefault="00432F61" w:rsidP="00F70BAB">
      <w:pPr>
        <w:ind w:firstLineChars="200" w:firstLine="420"/>
        <w:rPr>
          <w:rFonts w:ascii="ＭＳ 明朝" w:eastAsia="ＭＳ 明朝" w:hAnsi="ＭＳ 明朝"/>
        </w:rPr>
      </w:pPr>
      <w:r w:rsidRPr="00432F61">
        <w:rPr>
          <w:rFonts w:ascii="ＭＳ 明朝" w:eastAsia="ＭＳ 明朝" w:hAnsi="ＭＳ 明朝"/>
        </w:rPr>
        <w:t>・ 連絡体制</w:t>
      </w:r>
    </w:p>
    <w:p w14:paraId="037E5277" w14:textId="7457B239" w:rsidR="004179B3" w:rsidRPr="00432F61" w:rsidRDefault="00432F61" w:rsidP="00432F61">
      <w:pPr>
        <w:ind w:firstLineChars="200" w:firstLine="420"/>
        <w:rPr>
          <w:rFonts w:ascii="ＭＳ 明朝" w:eastAsia="ＭＳ 明朝" w:hAnsi="ＭＳ 明朝"/>
        </w:rPr>
      </w:pPr>
      <w:r w:rsidRPr="00432F61">
        <w:rPr>
          <w:rFonts w:ascii="ＭＳ 明朝" w:eastAsia="ＭＳ 明朝" w:hAnsi="ＭＳ 明朝"/>
        </w:rPr>
        <w:t>・ その他必要となる事項</w:t>
      </w:r>
    </w:p>
    <w:p w14:paraId="6F2B8CEB" w14:textId="3E066125" w:rsidR="00432F61" w:rsidRPr="00432F61" w:rsidRDefault="00457580" w:rsidP="008B3F07">
      <w:pPr>
        <w:ind w:left="420" w:hangingChars="200" w:hanging="420"/>
        <w:rPr>
          <w:rFonts w:ascii="ＭＳ 明朝" w:eastAsia="ＭＳ 明朝" w:hAnsi="ＭＳ 明朝"/>
          <w:szCs w:val="21"/>
        </w:rPr>
      </w:pPr>
      <w:r>
        <w:rPr>
          <w:rFonts w:ascii="ＭＳ 明朝" w:eastAsia="ＭＳ 明朝" w:hAnsi="ＭＳ 明朝" w:hint="eastAsia"/>
          <w:szCs w:val="21"/>
        </w:rPr>
        <w:lastRenderedPageBreak/>
        <w:t>（２）基本計画の策定</w:t>
      </w:r>
    </w:p>
    <w:p w14:paraId="454F3BEA" w14:textId="77777777" w:rsidR="00457580" w:rsidRDefault="00457580" w:rsidP="00457580">
      <w:pPr>
        <w:ind w:leftChars="200" w:left="420"/>
        <w:rPr>
          <w:rFonts w:ascii="ＭＳ 明朝" w:eastAsia="ＭＳ 明朝" w:hAnsi="ＭＳ 明朝"/>
        </w:rPr>
      </w:pPr>
      <w:r w:rsidRPr="00457580">
        <w:rPr>
          <w:rFonts w:ascii="ＭＳ 明朝" w:eastAsia="ＭＳ 明朝" w:hAnsi="ＭＳ 明朝"/>
        </w:rPr>
        <w:t>① 現況把握及び前提条件の整理</w:t>
      </w:r>
    </w:p>
    <w:p w14:paraId="7E8B3DE4" w14:textId="6A653E7D" w:rsidR="00457580" w:rsidRDefault="00457580" w:rsidP="005B7863">
      <w:pPr>
        <w:ind w:leftChars="300" w:left="630" w:firstLineChars="100" w:firstLine="210"/>
        <w:rPr>
          <w:rFonts w:ascii="ＭＳ 明朝" w:eastAsia="ＭＳ 明朝" w:hAnsi="ＭＳ 明朝"/>
        </w:rPr>
      </w:pPr>
      <w:r>
        <w:rPr>
          <w:rFonts w:ascii="ＭＳ 明朝" w:eastAsia="ＭＳ 明朝" w:hAnsi="ＭＳ 明朝" w:hint="eastAsia"/>
        </w:rPr>
        <w:t>園芸拠点施設</w:t>
      </w:r>
      <w:r w:rsidRPr="00457580">
        <w:rPr>
          <w:rFonts w:ascii="ＭＳ 明朝" w:eastAsia="ＭＳ 明朝" w:hAnsi="ＭＳ 明朝"/>
        </w:rPr>
        <w:t xml:space="preserve">や周辺環境の現状を調査・分析し、土地利用等を把握する。また、基本構想や関連する上位計画等を調査し、基本計画や事業スキーム等の検討にあたって必要となる前提条件を整理する。 </w:t>
      </w:r>
    </w:p>
    <w:p w14:paraId="22B95201" w14:textId="77777777" w:rsidR="00457580" w:rsidRDefault="00457580" w:rsidP="00457580">
      <w:pPr>
        <w:ind w:leftChars="200" w:left="630" w:hangingChars="100" w:hanging="210"/>
        <w:rPr>
          <w:rFonts w:ascii="ＭＳ 明朝" w:eastAsia="ＭＳ 明朝" w:hAnsi="ＭＳ 明朝"/>
        </w:rPr>
      </w:pPr>
      <w:r w:rsidRPr="00457580">
        <w:rPr>
          <w:rFonts w:ascii="ＭＳ 明朝" w:eastAsia="ＭＳ 明朝" w:hAnsi="ＭＳ 明朝"/>
        </w:rPr>
        <w:t>② 基本方針、導入機能、動線計画、ゾーニングの検討</w:t>
      </w:r>
    </w:p>
    <w:p w14:paraId="0CC05A88" w14:textId="140AE39B" w:rsidR="00457580" w:rsidRDefault="00457580" w:rsidP="005B7863">
      <w:pPr>
        <w:ind w:leftChars="300" w:left="630" w:firstLineChars="100" w:firstLine="210"/>
        <w:rPr>
          <w:rFonts w:ascii="ＭＳ 明朝" w:eastAsia="ＭＳ 明朝" w:hAnsi="ＭＳ 明朝"/>
        </w:rPr>
      </w:pPr>
      <w:r w:rsidRPr="00457580">
        <w:rPr>
          <w:rFonts w:ascii="ＭＳ 明朝" w:eastAsia="ＭＳ 明朝" w:hAnsi="ＭＳ 明朝"/>
        </w:rPr>
        <w:t>前提条件を踏まえて、再整備に関する基本的な方針や必要となる具体的な導入機能、</w:t>
      </w:r>
      <w:r>
        <w:rPr>
          <w:rFonts w:ascii="ＭＳ 明朝" w:eastAsia="ＭＳ 明朝" w:hAnsi="ＭＳ 明朝" w:hint="eastAsia"/>
        </w:rPr>
        <w:t>施設</w:t>
      </w:r>
      <w:r w:rsidRPr="00457580">
        <w:rPr>
          <w:rFonts w:ascii="ＭＳ 明朝" w:eastAsia="ＭＳ 明朝" w:hAnsi="ＭＳ 明朝"/>
        </w:rPr>
        <w:t xml:space="preserve">イメージ、動線計画を設定するとともに、既存施設の再配置を含めた全体的なゾーニングを検討する。 </w:t>
      </w:r>
    </w:p>
    <w:p w14:paraId="1E5644FF" w14:textId="77777777" w:rsidR="00457580" w:rsidRDefault="00457580" w:rsidP="00457580">
      <w:pPr>
        <w:ind w:firstLineChars="200" w:firstLine="420"/>
        <w:rPr>
          <w:rFonts w:ascii="ＭＳ 明朝" w:eastAsia="ＭＳ 明朝" w:hAnsi="ＭＳ 明朝"/>
        </w:rPr>
      </w:pPr>
      <w:r w:rsidRPr="00457580">
        <w:rPr>
          <w:rFonts w:ascii="ＭＳ 明朝" w:eastAsia="ＭＳ 明朝" w:hAnsi="ＭＳ 明朝"/>
        </w:rPr>
        <w:t>③ 施設運営方針の検討</w:t>
      </w:r>
    </w:p>
    <w:p w14:paraId="431265A2" w14:textId="4B9D9FF3" w:rsidR="00457580" w:rsidRPr="00F16FFF" w:rsidRDefault="00457580" w:rsidP="005B7863">
      <w:pPr>
        <w:ind w:firstLineChars="400" w:firstLine="840"/>
        <w:rPr>
          <w:rFonts w:ascii="ＭＳ 明朝" w:eastAsia="ＭＳ 明朝" w:hAnsi="ＭＳ 明朝"/>
        </w:rPr>
      </w:pPr>
      <w:r w:rsidRPr="00F16FFF">
        <w:rPr>
          <w:rFonts w:ascii="ＭＳ 明朝" w:eastAsia="ＭＳ 明朝" w:hAnsi="ＭＳ 明朝"/>
        </w:rPr>
        <w:t>導入機能や</w:t>
      </w:r>
      <w:r w:rsidRPr="00F16FFF">
        <w:rPr>
          <w:rFonts w:ascii="ＭＳ 明朝" w:eastAsia="ＭＳ 明朝" w:hAnsi="ＭＳ 明朝" w:hint="eastAsia"/>
        </w:rPr>
        <w:t>設備</w:t>
      </w:r>
      <w:r w:rsidRPr="00F16FFF">
        <w:rPr>
          <w:rFonts w:ascii="ＭＳ 明朝" w:eastAsia="ＭＳ 明朝" w:hAnsi="ＭＳ 明朝"/>
        </w:rPr>
        <w:t>における運営の考え方を整理し、施設の運用方法や適正な規模等を検討する。</w:t>
      </w:r>
    </w:p>
    <w:p w14:paraId="735CCA99" w14:textId="70FA0804" w:rsidR="00457580" w:rsidRPr="00F16FFF" w:rsidRDefault="00457580" w:rsidP="00457580">
      <w:pPr>
        <w:ind w:firstLineChars="200" w:firstLine="420"/>
        <w:rPr>
          <w:rFonts w:ascii="ＭＳ 明朝" w:eastAsia="ＭＳ 明朝" w:hAnsi="ＭＳ 明朝"/>
        </w:rPr>
      </w:pPr>
      <w:r w:rsidRPr="00F16FFF">
        <w:rPr>
          <w:rFonts w:ascii="ＭＳ 明朝" w:eastAsia="ＭＳ 明朝" w:hAnsi="ＭＳ 明朝"/>
        </w:rPr>
        <w:t>④ 基本計画図の作成（概略設計</w:t>
      </w:r>
      <w:r w:rsidRPr="00F16FFF">
        <w:rPr>
          <w:rFonts w:ascii="ＭＳ 明朝" w:eastAsia="ＭＳ 明朝" w:hAnsi="ＭＳ 明朝" w:hint="eastAsia"/>
        </w:rPr>
        <w:t>）</w:t>
      </w:r>
    </w:p>
    <w:p w14:paraId="7C61E312" w14:textId="7DE73633" w:rsidR="00457580" w:rsidRPr="00F16FFF" w:rsidRDefault="006F4F5B" w:rsidP="005B7863">
      <w:pPr>
        <w:ind w:leftChars="300" w:left="630" w:firstLineChars="100" w:firstLine="210"/>
        <w:rPr>
          <w:rFonts w:ascii="ＭＳ 明朝" w:eastAsia="ＭＳ 明朝" w:hAnsi="ＭＳ 明朝"/>
        </w:rPr>
      </w:pPr>
      <w:r>
        <w:rPr>
          <w:rFonts w:ascii="ＭＳ 明朝" w:eastAsia="ＭＳ 明朝" w:hAnsi="ＭＳ 明朝" w:hint="eastAsia"/>
        </w:rPr>
        <w:t>再整備にあたり改修、増設を行う施設について、導入</w:t>
      </w:r>
      <w:r w:rsidR="00457580" w:rsidRPr="00F16FFF">
        <w:rPr>
          <w:rFonts w:ascii="ＭＳ 明朝" w:eastAsia="ＭＳ 明朝" w:hAnsi="ＭＳ 明朝"/>
        </w:rPr>
        <w:t>機能や</w:t>
      </w:r>
      <w:r w:rsidR="00457580" w:rsidRPr="00F16FFF">
        <w:rPr>
          <w:rFonts w:ascii="ＭＳ 明朝" w:eastAsia="ＭＳ 明朝" w:hAnsi="ＭＳ 明朝" w:hint="eastAsia"/>
        </w:rPr>
        <w:t>設備</w:t>
      </w:r>
      <w:r w:rsidR="00457580" w:rsidRPr="00F16FFF">
        <w:rPr>
          <w:rFonts w:ascii="ＭＳ 明朝" w:eastAsia="ＭＳ 明朝" w:hAnsi="ＭＳ 明朝"/>
        </w:rPr>
        <w:t>に</w:t>
      </w:r>
      <w:r>
        <w:rPr>
          <w:rFonts w:ascii="ＭＳ 明朝" w:eastAsia="ＭＳ 明朝" w:hAnsi="ＭＳ 明朝" w:hint="eastAsia"/>
        </w:rPr>
        <w:t>関する</w:t>
      </w:r>
      <w:r w:rsidR="00457580" w:rsidRPr="00F16FFF">
        <w:rPr>
          <w:rFonts w:ascii="ＭＳ 明朝" w:eastAsia="ＭＳ 明朝" w:hAnsi="ＭＳ 明朝" w:hint="eastAsia"/>
        </w:rPr>
        <w:t>施設</w:t>
      </w:r>
      <w:r w:rsidR="00457580" w:rsidRPr="00F16FFF">
        <w:rPr>
          <w:rFonts w:ascii="ＭＳ 明朝" w:eastAsia="ＭＳ 明朝" w:hAnsi="ＭＳ 明朝"/>
        </w:rPr>
        <w:t>全体の空間構成や施設配置、整備水準等を整理するとともに、整備する</w:t>
      </w:r>
      <w:r w:rsidR="00457580" w:rsidRPr="00F16FFF">
        <w:rPr>
          <w:rFonts w:ascii="ＭＳ 明朝" w:eastAsia="ＭＳ 明朝" w:hAnsi="ＭＳ 明朝" w:hint="eastAsia"/>
        </w:rPr>
        <w:t>設備</w:t>
      </w:r>
      <w:r w:rsidR="00457580" w:rsidRPr="00F16FFF">
        <w:rPr>
          <w:rFonts w:ascii="ＭＳ 明朝" w:eastAsia="ＭＳ 明朝" w:hAnsi="ＭＳ 明朝"/>
        </w:rPr>
        <w:t>に必要となる諸室及び規模について検討を行い、施設計画条件等を踏まえた計画イメージを把握するための基本計画図や概略モデルプランを作成する。</w:t>
      </w:r>
    </w:p>
    <w:p w14:paraId="093310F1" w14:textId="77777777" w:rsidR="00457580" w:rsidRPr="00F16FFF" w:rsidRDefault="00457580" w:rsidP="00457580">
      <w:pPr>
        <w:ind w:firstLineChars="200" w:firstLine="420"/>
        <w:rPr>
          <w:rFonts w:ascii="ＭＳ 明朝" w:eastAsia="ＭＳ 明朝" w:hAnsi="ＭＳ 明朝"/>
        </w:rPr>
      </w:pPr>
      <w:r w:rsidRPr="00F16FFF">
        <w:rPr>
          <w:rFonts w:ascii="ＭＳ 明朝" w:eastAsia="ＭＳ 明朝" w:hAnsi="ＭＳ 明朝"/>
        </w:rPr>
        <w:t>⑤ 概算事業費の算出</w:t>
      </w:r>
    </w:p>
    <w:p w14:paraId="5F8FF0C9" w14:textId="48E2782A" w:rsidR="00457580" w:rsidRPr="00F16FFF" w:rsidRDefault="00457580" w:rsidP="005B7863">
      <w:pPr>
        <w:ind w:leftChars="300" w:left="630" w:firstLineChars="100" w:firstLine="210"/>
        <w:rPr>
          <w:rFonts w:ascii="ＭＳ 明朝" w:eastAsia="ＭＳ 明朝" w:hAnsi="ＭＳ 明朝"/>
        </w:rPr>
      </w:pPr>
      <w:r w:rsidRPr="00F16FFF">
        <w:rPr>
          <w:rFonts w:ascii="ＭＳ 明朝" w:eastAsia="ＭＳ 明朝" w:hAnsi="ＭＳ 明朝"/>
        </w:rPr>
        <w:t>本事業の実施にあたって必要となる設計費や建設費、維持管理費、運営費等の概算事業費を算出する。</w:t>
      </w:r>
    </w:p>
    <w:p w14:paraId="71AB9EB3" w14:textId="77777777" w:rsidR="00457580" w:rsidRPr="00F16FFF" w:rsidRDefault="00457580" w:rsidP="00457580">
      <w:pPr>
        <w:ind w:firstLineChars="200" w:firstLine="420"/>
        <w:rPr>
          <w:rFonts w:ascii="ＭＳ 明朝" w:eastAsia="ＭＳ 明朝" w:hAnsi="ＭＳ 明朝"/>
        </w:rPr>
      </w:pPr>
      <w:r w:rsidRPr="00F16FFF">
        <w:rPr>
          <w:rFonts w:ascii="ＭＳ 明朝" w:eastAsia="ＭＳ 明朝" w:hAnsi="ＭＳ 明朝"/>
        </w:rPr>
        <w:t>⑥ イメージパースの作成</w:t>
      </w:r>
    </w:p>
    <w:p w14:paraId="77CE3951" w14:textId="60DF4D76" w:rsidR="00457580" w:rsidRPr="00F16FFF" w:rsidRDefault="00457580" w:rsidP="005B7863">
      <w:pPr>
        <w:ind w:firstLineChars="400" w:firstLine="840"/>
        <w:rPr>
          <w:rFonts w:ascii="ＭＳ 明朝" w:eastAsia="ＭＳ 明朝" w:hAnsi="ＭＳ 明朝"/>
        </w:rPr>
      </w:pPr>
      <w:r w:rsidRPr="00F16FFF">
        <w:rPr>
          <w:rFonts w:ascii="ＭＳ 明朝" w:eastAsia="ＭＳ 明朝" w:hAnsi="ＭＳ 明朝"/>
        </w:rPr>
        <w:t>再整備の計画イメージが想像できるイメージパースを作成する。</w:t>
      </w:r>
    </w:p>
    <w:p w14:paraId="58FC99B0" w14:textId="1428E375" w:rsidR="00457580" w:rsidRDefault="00457580" w:rsidP="00457580">
      <w:pPr>
        <w:ind w:firstLineChars="200" w:firstLine="420"/>
        <w:rPr>
          <w:rFonts w:ascii="ＭＳ 明朝" w:eastAsia="ＭＳ 明朝" w:hAnsi="ＭＳ 明朝"/>
        </w:rPr>
      </w:pPr>
      <w:r w:rsidRPr="00457580">
        <w:rPr>
          <w:rFonts w:ascii="ＭＳ 明朝" w:eastAsia="ＭＳ 明朝" w:hAnsi="ＭＳ 明朝"/>
        </w:rPr>
        <w:t>⑦ 事業スケジュールの検討</w:t>
      </w:r>
    </w:p>
    <w:p w14:paraId="34B23586" w14:textId="77777777" w:rsidR="00A74739" w:rsidRDefault="00457580" w:rsidP="005B7863">
      <w:pPr>
        <w:ind w:firstLineChars="400" w:firstLine="840"/>
        <w:rPr>
          <w:rFonts w:ascii="ＭＳ 明朝" w:eastAsia="ＭＳ 明朝" w:hAnsi="ＭＳ 明朝"/>
        </w:rPr>
      </w:pPr>
      <w:r w:rsidRPr="00457580">
        <w:rPr>
          <w:rFonts w:ascii="ＭＳ 明朝" w:eastAsia="ＭＳ 明朝" w:hAnsi="ＭＳ 明朝"/>
        </w:rPr>
        <w:t>整備から供用開始までの事業スケジュールを検討する。</w:t>
      </w:r>
    </w:p>
    <w:p w14:paraId="7983746C" w14:textId="513C23BE" w:rsidR="00A74739" w:rsidRDefault="00A74739" w:rsidP="00A74739">
      <w:pPr>
        <w:ind w:firstLineChars="200" w:firstLine="420"/>
        <w:rPr>
          <w:rFonts w:ascii="ＭＳ 明朝" w:eastAsia="ＭＳ 明朝" w:hAnsi="ＭＳ 明朝"/>
        </w:rPr>
      </w:pPr>
      <w:r>
        <w:rPr>
          <w:rFonts w:ascii="ＭＳ 明朝" w:eastAsia="ＭＳ 明朝" w:hAnsi="ＭＳ 明朝" w:hint="eastAsia"/>
        </w:rPr>
        <w:t>⑧施設の運営体制</w:t>
      </w:r>
    </w:p>
    <w:p w14:paraId="1D9DE8FA" w14:textId="7E95D646" w:rsidR="00A74739" w:rsidRPr="00A74739" w:rsidRDefault="00A74739" w:rsidP="005B7863">
      <w:pPr>
        <w:ind w:left="630" w:hangingChars="300" w:hanging="630"/>
        <w:rPr>
          <w:rFonts w:ascii="ＭＳ 明朝" w:eastAsia="ＭＳ 明朝" w:hAnsi="ＭＳ 明朝"/>
        </w:rPr>
      </w:pPr>
      <w:r>
        <w:rPr>
          <w:rFonts w:ascii="ＭＳ 明朝" w:eastAsia="ＭＳ 明朝" w:hAnsi="ＭＳ 明朝" w:hint="eastAsia"/>
        </w:rPr>
        <w:t xml:space="preserve">　　　</w:t>
      </w:r>
      <w:r w:rsidR="005B7863">
        <w:rPr>
          <w:rFonts w:ascii="ＭＳ 明朝" w:eastAsia="ＭＳ 明朝" w:hAnsi="ＭＳ 明朝" w:hint="eastAsia"/>
        </w:rPr>
        <w:t xml:space="preserve">　</w:t>
      </w:r>
      <w:r>
        <w:rPr>
          <w:rFonts w:ascii="ＭＳ 明朝" w:eastAsia="ＭＳ 明朝" w:hAnsi="ＭＳ 明朝" w:hint="eastAsia"/>
        </w:rPr>
        <w:t>施設の運営にあたっての管理基準（開館時間や休館日、環境への配慮や安全管理の基準、個人情報や情報公開の方針）、業務体制と人員配置、具体的な業務内容（例：体験プログラム、イベント運営、清掃業務等）を作成する。</w:t>
      </w:r>
    </w:p>
    <w:p w14:paraId="18C74C0E" w14:textId="4F6067A5" w:rsidR="00213B76" w:rsidRDefault="00A74739" w:rsidP="00213B76">
      <w:pPr>
        <w:ind w:firstLineChars="200" w:firstLine="420"/>
        <w:rPr>
          <w:rFonts w:ascii="ＭＳ 明朝" w:eastAsia="ＭＳ 明朝" w:hAnsi="ＭＳ 明朝"/>
        </w:rPr>
      </w:pPr>
      <w:r>
        <w:rPr>
          <w:rFonts w:ascii="ＭＳ 明朝" w:eastAsia="ＭＳ 明朝" w:hAnsi="ＭＳ 明朝" w:hint="eastAsia"/>
        </w:rPr>
        <w:t>⑨</w:t>
      </w:r>
      <w:r w:rsidR="00457580" w:rsidRPr="00457580">
        <w:rPr>
          <w:rFonts w:ascii="ＭＳ 明朝" w:eastAsia="ＭＳ 明朝" w:hAnsi="ＭＳ 明朝"/>
        </w:rPr>
        <w:t xml:space="preserve"> 課題等の整理</w:t>
      </w:r>
    </w:p>
    <w:p w14:paraId="22636D62" w14:textId="77777777" w:rsidR="00213B76" w:rsidRDefault="00457580" w:rsidP="005B7863">
      <w:pPr>
        <w:ind w:leftChars="300" w:left="630" w:firstLineChars="100" w:firstLine="210"/>
        <w:rPr>
          <w:rFonts w:ascii="ＭＳ 明朝" w:eastAsia="ＭＳ 明朝" w:hAnsi="ＭＳ 明朝"/>
        </w:rPr>
      </w:pPr>
      <w:r w:rsidRPr="00457580">
        <w:rPr>
          <w:rFonts w:ascii="ＭＳ 明朝" w:eastAsia="ＭＳ 明朝" w:hAnsi="ＭＳ 明朝"/>
        </w:rPr>
        <w:t>事業を進めていく過程で想定される課題や実施すべき別途調査等を整理するとともに、解決方法について検討する。</w:t>
      </w:r>
    </w:p>
    <w:p w14:paraId="422513C3" w14:textId="6D14A26E" w:rsidR="00213B76" w:rsidRDefault="00A74739" w:rsidP="00213B76">
      <w:pPr>
        <w:ind w:leftChars="200" w:left="420"/>
        <w:rPr>
          <w:rFonts w:ascii="ＭＳ 明朝" w:eastAsia="ＭＳ 明朝" w:hAnsi="ＭＳ 明朝"/>
        </w:rPr>
      </w:pPr>
      <w:r>
        <w:rPr>
          <w:rFonts w:ascii="ＭＳ 明朝" w:eastAsia="ＭＳ 明朝" w:hAnsi="ＭＳ 明朝" w:hint="eastAsia"/>
        </w:rPr>
        <w:t>⑩</w:t>
      </w:r>
      <w:r w:rsidR="00457580" w:rsidRPr="00457580">
        <w:rPr>
          <w:rFonts w:ascii="ＭＳ 明朝" w:eastAsia="ＭＳ 明朝" w:hAnsi="ＭＳ 明朝"/>
        </w:rPr>
        <w:t xml:space="preserve"> その他必要と考えらえる内容</w:t>
      </w:r>
    </w:p>
    <w:p w14:paraId="2925CB4F" w14:textId="77777777" w:rsidR="00213B76" w:rsidRDefault="00457580" w:rsidP="005B7863">
      <w:pPr>
        <w:ind w:leftChars="200" w:left="420" w:firstLineChars="200" w:firstLine="420"/>
        <w:rPr>
          <w:rFonts w:ascii="ＭＳ 明朝" w:eastAsia="ＭＳ 明朝" w:hAnsi="ＭＳ 明朝"/>
        </w:rPr>
      </w:pPr>
      <w:r w:rsidRPr="00457580">
        <w:rPr>
          <w:rFonts w:ascii="ＭＳ 明朝" w:eastAsia="ＭＳ 明朝" w:hAnsi="ＭＳ 明朝"/>
        </w:rPr>
        <w:t>①～⑧の他に必要と考えられる内容について検討する。</w:t>
      </w:r>
    </w:p>
    <w:p w14:paraId="44FED2C0" w14:textId="3E80912E" w:rsidR="00213B76" w:rsidRDefault="00A74739" w:rsidP="00213B76">
      <w:pPr>
        <w:ind w:firstLineChars="200" w:firstLine="420"/>
        <w:rPr>
          <w:rFonts w:ascii="ＭＳ 明朝" w:eastAsia="ＭＳ 明朝" w:hAnsi="ＭＳ 明朝"/>
        </w:rPr>
      </w:pPr>
      <w:r>
        <w:rPr>
          <w:rFonts w:ascii="ＭＳ 明朝" w:eastAsia="ＭＳ 明朝" w:hAnsi="ＭＳ 明朝" w:hint="eastAsia"/>
        </w:rPr>
        <w:t>⑪</w:t>
      </w:r>
      <w:r w:rsidR="00457580" w:rsidRPr="00457580">
        <w:rPr>
          <w:rFonts w:ascii="ＭＳ 明朝" w:eastAsia="ＭＳ 明朝" w:hAnsi="ＭＳ 明朝"/>
        </w:rPr>
        <w:t xml:space="preserve"> 基本計画のとりまとめ </w:t>
      </w:r>
    </w:p>
    <w:p w14:paraId="056996A8" w14:textId="48E9C2F8" w:rsidR="00432F61" w:rsidRPr="00457580" w:rsidRDefault="00457580" w:rsidP="005B7863">
      <w:pPr>
        <w:ind w:firstLineChars="400" w:firstLine="840"/>
        <w:rPr>
          <w:rFonts w:ascii="ＭＳ 明朝" w:eastAsia="ＭＳ 明朝" w:hAnsi="ＭＳ 明朝"/>
        </w:rPr>
      </w:pPr>
      <w:r w:rsidRPr="00457580">
        <w:rPr>
          <w:rFonts w:ascii="ＭＳ 明朝" w:eastAsia="ＭＳ 明朝" w:hAnsi="ＭＳ 明朝"/>
        </w:rPr>
        <w:t>①～</w:t>
      </w:r>
      <w:r w:rsidR="008D1314">
        <w:rPr>
          <w:rFonts w:ascii="ＭＳ 明朝" w:eastAsia="ＭＳ 明朝" w:hAnsi="ＭＳ 明朝" w:hint="eastAsia"/>
        </w:rPr>
        <w:t>⑩</w:t>
      </w:r>
      <w:r w:rsidRPr="00457580">
        <w:rPr>
          <w:rFonts w:ascii="ＭＳ 明朝" w:eastAsia="ＭＳ 明朝" w:hAnsi="ＭＳ 明朝"/>
        </w:rPr>
        <w:t>の内容について、成果品としてとりまとめる。</w:t>
      </w:r>
    </w:p>
    <w:p w14:paraId="2208C88B" w14:textId="77777777" w:rsidR="00C518E3" w:rsidRDefault="00C518E3" w:rsidP="008B3F07">
      <w:pPr>
        <w:ind w:left="420" w:hangingChars="200" w:hanging="420"/>
        <w:rPr>
          <w:rFonts w:ascii="ＭＳ 明朝" w:eastAsia="ＭＳ 明朝" w:hAnsi="ＭＳ 明朝"/>
          <w:szCs w:val="21"/>
        </w:rPr>
      </w:pPr>
    </w:p>
    <w:p w14:paraId="7F899322" w14:textId="51A6F85B" w:rsidR="00607FB1" w:rsidRPr="00D90172" w:rsidRDefault="00D90172" w:rsidP="00D90172">
      <w:pPr>
        <w:pStyle w:val="a3"/>
        <w:numPr>
          <w:ilvl w:val="0"/>
          <w:numId w:val="7"/>
        </w:numPr>
        <w:ind w:leftChars="0"/>
        <w:rPr>
          <w:rFonts w:ascii="ＭＳ 明朝" w:eastAsia="ＭＳ 明朝" w:hAnsi="ＭＳ 明朝"/>
          <w:szCs w:val="21"/>
        </w:rPr>
      </w:pPr>
      <w:r w:rsidRPr="00D90172">
        <w:rPr>
          <w:rFonts w:ascii="ＭＳ 明朝" w:eastAsia="ＭＳ 明朝" w:hAnsi="ＭＳ 明朝" w:hint="eastAsia"/>
          <w:szCs w:val="21"/>
        </w:rPr>
        <w:t>民間活力導入のためのサウンディング調査</w:t>
      </w:r>
    </w:p>
    <w:p w14:paraId="30770E00" w14:textId="2BC2EB0D" w:rsidR="00D90172" w:rsidRDefault="00494AD8" w:rsidP="00794D9C">
      <w:pPr>
        <w:ind w:left="720" w:firstLineChars="100" w:firstLine="210"/>
        <w:rPr>
          <w:rFonts w:ascii="ＭＳ 明朝" w:eastAsia="ＭＳ 明朝" w:hAnsi="ＭＳ 明朝"/>
          <w:szCs w:val="21"/>
        </w:rPr>
      </w:pPr>
      <w:r>
        <w:rPr>
          <w:rFonts w:ascii="ＭＳ 明朝" w:eastAsia="ＭＳ 明朝" w:hAnsi="ＭＳ 明朝" w:hint="eastAsia"/>
          <w:szCs w:val="21"/>
        </w:rPr>
        <w:t>本施設</w:t>
      </w:r>
      <w:r w:rsidR="00CB5669">
        <w:rPr>
          <w:rFonts w:ascii="ＭＳ 明朝" w:eastAsia="ＭＳ 明朝" w:hAnsi="ＭＳ 明朝" w:hint="eastAsia"/>
          <w:szCs w:val="21"/>
        </w:rPr>
        <w:t>は令和10年度から</w:t>
      </w:r>
      <w:r w:rsidR="00A679C5">
        <w:rPr>
          <w:rFonts w:ascii="ＭＳ 明朝" w:eastAsia="ＭＳ 明朝" w:hAnsi="ＭＳ 明朝" w:hint="eastAsia"/>
          <w:szCs w:val="21"/>
        </w:rPr>
        <w:t>指定管理</w:t>
      </w:r>
      <w:r w:rsidR="001C35D8">
        <w:rPr>
          <w:rFonts w:ascii="ＭＳ 明朝" w:eastAsia="ＭＳ 明朝" w:hAnsi="ＭＳ 明朝" w:hint="eastAsia"/>
          <w:szCs w:val="21"/>
        </w:rPr>
        <w:t>者制度</w:t>
      </w:r>
      <w:r w:rsidR="00236038">
        <w:rPr>
          <w:rFonts w:ascii="ＭＳ 明朝" w:eastAsia="ＭＳ 明朝" w:hAnsi="ＭＳ 明朝" w:hint="eastAsia"/>
          <w:szCs w:val="21"/>
        </w:rPr>
        <w:t>導入</w:t>
      </w:r>
      <w:r w:rsidR="00951B7D">
        <w:rPr>
          <w:rFonts w:ascii="ＭＳ 明朝" w:eastAsia="ＭＳ 明朝" w:hAnsi="ＭＳ 明朝" w:hint="eastAsia"/>
          <w:szCs w:val="21"/>
        </w:rPr>
        <w:t>を検討しており、</w:t>
      </w:r>
      <w:r w:rsidR="00CB5669">
        <w:rPr>
          <w:rFonts w:ascii="ＭＳ 明朝" w:eastAsia="ＭＳ 明朝" w:hAnsi="ＭＳ 明朝" w:hint="eastAsia"/>
          <w:szCs w:val="21"/>
        </w:rPr>
        <w:t>本業務はその</w:t>
      </w:r>
      <w:r w:rsidR="001C35D8">
        <w:rPr>
          <w:rFonts w:ascii="ＭＳ 明朝" w:eastAsia="ＭＳ 明朝" w:hAnsi="ＭＳ 明朝" w:hint="eastAsia"/>
          <w:szCs w:val="21"/>
        </w:rPr>
        <w:t>実現</w:t>
      </w:r>
      <w:r w:rsidR="00CF2461">
        <w:rPr>
          <w:rFonts w:ascii="ＭＳ 明朝" w:eastAsia="ＭＳ 明朝" w:hAnsi="ＭＳ 明朝" w:hint="eastAsia"/>
          <w:szCs w:val="21"/>
        </w:rPr>
        <w:t>可能性</w:t>
      </w:r>
      <w:r w:rsidR="00794D9C">
        <w:rPr>
          <w:rFonts w:ascii="ＭＳ 明朝" w:eastAsia="ＭＳ 明朝" w:hAnsi="ＭＳ 明朝" w:hint="eastAsia"/>
          <w:szCs w:val="21"/>
        </w:rPr>
        <w:t>を検討するため</w:t>
      </w:r>
      <w:r w:rsidR="003D5878">
        <w:rPr>
          <w:rFonts w:ascii="ＭＳ 明朝" w:eastAsia="ＭＳ 明朝" w:hAnsi="ＭＳ 明朝" w:hint="eastAsia"/>
          <w:szCs w:val="21"/>
        </w:rPr>
        <w:t>、</w:t>
      </w:r>
      <w:r w:rsidR="00F5625A" w:rsidRPr="00AC4533">
        <w:rPr>
          <w:rFonts w:ascii="ＭＳ 明朝" w:eastAsia="ＭＳ 明朝" w:hAnsi="ＭＳ 明朝" w:hint="eastAsia"/>
          <w:szCs w:val="21"/>
        </w:rPr>
        <w:t>監督職員の指示に従い</w:t>
      </w:r>
      <w:r w:rsidR="001E2EE8" w:rsidRPr="00AC4533">
        <w:rPr>
          <w:rFonts w:ascii="ＭＳ 明朝" w:eastAsia="ＭＳ 明朝" w:hAnsi="ＭＳ 明朝" w:hint="eastAsia"/>
          <w:szCs w:val="21"/>
        </w:rPr>
        <w:t>複</w:t>
      </w:r>
      <w:r w:rsidR="001E2EE8">
        <w:rPr>
          <w:rFonts w:ascii="ＭＳ 明朝" w:eastAsia="ＭＳ 明朝" w:hAnsi="ＭＳ 明朝" w:hint="eastAsia"/>
          <w:szCs w:val="21"/>
        </w:rPr>
        <w:t>数の</w:t>
      </w:r>
      <w:r w:rsidR="004271D2">
        <w:rPr>
          <w:rFonts w:ascii="ＭＳ 明朝" w:eastAsia="ＭＳ 明朝" w:hAnsi="ＭＳ 明朝" w:hint="eastAsia"/>
          <w:szCs w:val="21"/>
        </w:rPr>
        <w:t>民間事業者から</w:t>
      </w:r>
      <w:r w:rsidR="000D134A">
        <w:rPr>
          <w:rFonts w:ascii="ＭＳ 明朝" w:eastAsia="ＭＳ 明朝" w:hAnsi="ＭＳ 明朝" w:hint="eastAsia"/>
          <w:szCs w:val="21"/>
        </w:rPr>
        <w:t>ヒアリング等を実施し、</w:t>
      </w:r>
      <w:r w:rsidR="003D5878">
        <w:rPr>
          <w:rFonts w:ascii="ＭＳ 明朝" w:eastAsia="ＭＳ 明朝" w:hAnsi="ＭＳ 明朝" w:hint="eastAsia"/>
          <w:szCs w:val="21"/>
        </w:rPr>
        <w:t>条件</w:t>
      </w:r>
      <w:r w:rsidR="000C4369">
        <w:rPr>
          <w:rFonts w:ascii="ＭＳ 明朝" w:eastAsia="ＭＳ 明朝" w:hAnsi="ＭＳ 明朝" w:hint="eastAsia"/>
          <w:szCs w:val="21"/>
        </w:rPr>
        <w:t>や</w:t>
      </w:r>
      <w:r w:rsidR="003D5878">
        <w:rPr>
          <w:rFonts w:ascii="ＭＳ 明朝" w:eastAsia="ＭＳ 明朝" w:hAnsi="ＭＳ 明朝" w:hint="eastAsia"/>
          <w:szCs w:val="21"/>
        </w:rPr>
        <w:t>課題</w:t>
      </w:r>
      <w:r w:rsidR="000C4369">
        <w:rPr>
          <w:rFonts w:ascii="ＭＳ 明朝" w:eastAsia="ＭＳ 明朝" w:hAnsi="ＭＳ 明朝" w:hint="eastAsia"/>
          <w:szCs w:val="21"/>
        </w:rPr>
        <w:t>、提案</w:t>
      </w:r>
      <w:r w:rsidR="003D5878">
        <w:rPr>
          <w:rFonts w:ascii="ＭＳ 明朝" w:eastAsia="ＭＳ 明朝" w:hAnsi="ＭＳ 明朝" w:hint="eastAsia"/>
          <w:szCs w:val="21"/>
        </w:rPr>
        <w:t>を整理する。</w:t>
      </w:r>
    </w:p>
    <w:p w14:paraId="413C22AD" w14:textId="77777777" w:rsidR="00AC4533" w:rsidRDefault="00001DAE" w:rsidP="00D90172">
      <w:pPr>
        <w:rPr>
          <w:rFonts w:ascii="ＭＳ 明朝" w:eastAsia="ＭＳ 明朝" w:hAnsi="ＭＳ 明朝"/>
          <w:szCs w:val="21"/>
        </w:rPr>
      </w:pPr>
      <w:r>
        <w:rPr>
          <w:rFonts w:ascii="ＭＳ 明朝" w:eastAsia="ＭＳ 明朝" w:hAnsi="ＭＳ 明朝" w:hint="eastAsia"/>
          <w:szCs w:val="21"/>
        </w:rPr>
        <w:lastRenderedPageBreak/>
        <w:t xml:space="preserve">　　</w:t>
      </w:r>
    </w:p>
    <w:p w14:paraId="15132A9F" w14:textId="6D2861C8" w:rsidR="00D90172" w:rsidRDefault="00001DAE" w:rsidP="00AC4533">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A635E5">
        <w:rPr>
          <w:rFonts w:ascii="ＭＳ 明朝" w:eastAsia="ＭＳ 明朝" w:hAnsi="ＭＳ 明朝" w:hint="eastAsia"/>
          <w:szCs w:val="21"/>
        </w:rPr>
        <w:t>想定される調査内容</w:t>
      </w:r>
      <w:r>
        <w:rPr>
          <w:rFonts w:ascii="ＭＳ 明朝" w:eastAsia="ＭＳ 明朝" w:hAnsi="ＭＳ 明朝" w:hint="eastAsia"/>
          <w:szCs w:val="21"/>
        </w:rPr>
        <w:t>】</w:t>
      </w:r>
    </w:p>
    <w:p w14:paraId="59167497" w14:textId="042F1E73" w:rsidR="007D713A" w:rsidRDefault="00A635E5" w:rsidP="00D90172">
      <w:pPr>
        <w:rPr>
          <w:rFonts w:ascii="ＭＳ 明朝" w:eastAsia="ＭＳ 明朝" w:hAnsi="ＭＳ 明朝"/>
          <w:szCs w:val="21"/>
        </w:rPr>
      </w:pPr>
      <w:r>
        <w:rPr>
          <w:rFonts w:ascii="ＭＳ 明朝" w:eastAsia="ＭＳ 明朝" w:hAnsi="ＭＳ 明朝" w:hint="eastAsia"/>
          <w:szCs w:val="21"/>
        </w:rPr>
        <w:t xml:space="preserve">　　　　</w:t>
      </w:r>
      <w:r w:rsidR="00D453EA">
        <w:rPr>
          <w:rFonts w:ascii="ＭＳ 明朝" w:eastAsia="ＭＳ 明朝" w:hAnsi="ＭＳ 明朝" w:hint="eastAsia"/>
          <w:szCs w:val="21"/>
        </w:rPr>
        <w:t>・</w:t>
      </w:r>
      <w:r w:rsidR="00934329">
        <w:rPr>
          <w:rFonts w:ascii="ＭＳ 明朝" w:eastAsia="ＭＳ 明朝" w:hAnsi="ＭＳ 明朝" w:hint="eastAsia"/>
          <w:szCs w:val="21"/>
        </w:rPr>
        <w:t>業務範囲に関する意見</w:t>
      </w:r>
      <w:r w:rsidR="00015EBB">
        <w:rPr>
          <w:rFonts w:ascii="ＭＳ 明朝" w:eastAsia="ＭＳ 明朝" w:hAnsi="ＭＳ 明朝" w:hint="eastAsia"/>
          <w:szCs w:val="21"/>
        </w:rPr>
        <w:t>、要望</w:t>
      </w:r>
    </w:p>
    <w:p w14:paraId="1EAFC4EC" w14:textId="62236AF1" w:rsidR="00015EBB" w:rsidRDefault="00015EBB" w:rsidP="00D90172">
      <w:pPr>
        <w:rPr>
          <w:rFonts w:ascii="ＭＳ 明朝" w:eastAsia="ＭＳ 明朝" w:hAnsi="ＭＳ 明朝"/>
          <w:szCs w:val="21"/>
        </w:rPr>
      </w:pPr>
      <w:r>
        <w:rPr>
          <w:rFonts w:ascii="ＭＳ 明朝" w:eastAsia="ＭＳ 明朝" w:hAnsi="ＭＳ 明朝" w:hint="eastAsia"/>
          <w:szCs w:val="21"/>
        </w:rPr>
        <w:t xml:space="preserve">　　　　・業務期間に関する意見、要望</w:t>
      </w:r>
    </w:p>
    <w:p w14:paraId="7B53867F" w14:textId="37B291C8" w:rsidR="00A635E5" w:rsidRDefault="007D713A" w:rsidP="007D713A">
      <w:pPr>
        <w:ind w:firstLineChars="400" w:firstLine="840"/>
        <w:rPr>
          <w:rFonts w:ascii="ＭＳ 明朝" w:eastAsia="ＭＳ 明朝" w:hAnsi="ＭＳ 明朝"/>
          <w:szCs w:val="21"/>
        </w:rPr>
      </w:pPr>
      <w:r>
        <w:rPr>
          <w:rFonts w:ascii="ＭＳ 明朝" w:eastAsia="ＭＳ 明朝" w:hAnsi="ＭＳ 明朝" w:hint="eastAsia"/>
          <w:szCs w:val="21"/>
        </w:rPr>
        <w:t>・</w:t>
      </w:r>
      <w:r w:rsidR="00D453EA">
        <w:rPr>
          <w:rFonts w:ascii="ＭＳ 明朝" w:eastAsia="ＭＳ 明朝" w:hAnsi="ＭＳ 明朝" w:hint="eastAsia"/>
          <w:szCs w:val="21"/>
        </w:rPr>
        <w:t>維持管理及び運営に関する事業費の算出</w:t>
      </w:r>
    </w:p>
    <w:p w14:paraId="3480A2A5" w14:textId="5651552B" w:rsidR="00D453EA" w:rsidRDefault="00D453EA" w:rsidP="00D90172">
      <w:pPr>
        <w:rPr>
          <w:rFonts w:ascii="ＭＳ 明朝" w:eastAsia="ＭＳ 明朝" w:hAnsi="ＭＳ 明朝"/>
          <w:szCs w:val="21"/>
        </w:rPr>
      </w:pPr>
      <w:r>
        <w:rPr>
          <w:rFonts w:ascii="ＭＳ 明朝" w:eastAsia="ＭＳ 明朝" w:hAnsi="ＭＳ 明朝" w:hint="eastAsia"/>
          <w:szCs w:val="21"/>
        </w:rPr>
        <w:t xml:space="preserve">　　　　・</w:t>
      </w:r>
      <w:r w:rsidR="00C77E63">
        <w:rPr>
          <w:rFonts w:ascii="ＭＳ 明朝" w:eastAsia="ＭＳ 明朝" w:hAnsi="ＭＳ 明朝" w:hint="eastAsia"/>
          <w:szCs w:val="21"/>
        </w:rPr>
        <w:t>サービス水準の維持</w:t>
      </w:r>
      <w:r w:rsidR="00041C96">
        <w:rPr>
          <w:rFonts w:ascii="ＭＳ 明朝" w:eastAsia="ＭＳ 明朝" w:hAnsi="ＭＳ 明朝" w:hint="eastAsia"/>
          <w:szCs w:val="21"/>
        </w:rPr>
        <w:t>・向上に関する意見</w:t>
      </w:r>
    </w:p>
    <w:p w14:paraId="1E6FA7E8" w14:textId="5B1AB10B" w:rsidR="00041C96" w:rsidRDefault="00041C96" w:rsidP="00D90172">
      <w:pPr>
        <w:rPr>
          <w:rFonts w:ascii="ＭＳ 明朝" w:eastAsia="ＭＳ 明朝" w:hAnsi="ＭＳ 明朝"/>
          <w:szCs w:val="21"/>
        </w:rPr>
      </w:pPr>
      <w:r>
        <w:rPr>
          <w:rFonts w:ascii="ＭＳ 明朝" w:eastAsia="ＭＳ 明朝" w:hAnsi="ＭＳ 明朝" w:hint="eastAsia"/>
          <w:szCs w:val="21"/>
        </w:rPr>
        <w:t xml:space="preserve">　　　　・</w:t>
      </w:r>
      <w:r w:rsidR="00D37C55">
        <w:rPr>
          <w:rFonts w:ascii="ＭＳ 明朝" w:eastAsia="ＭＳ 明朝" w:hAnsi="ＭＳ 明朝" w:hint="eastAsia"/>
          <w:szCs w:val="21"/>
        </w:rPr>
        <w:t>運営事業者公募に係る与条件の整理</w:t>
      </w:r>
    </w:p>
    <w:p w14:paraId="6E139C91" w14:textId="77777777" w:rsidR="00D90172" w:rsidRPr="00D90172" w:rsidRDefault="00D90172" w:rsidP="00D90172">
      <w:pPr>
        <w:rPr>
          <w:rFonts w:ascii="ＭＳ 明朝" w:eastAsia="ＭＳ 明朝" w:hAnsi="ＭＳ 明朝"/>
          <w:szCs w:val="21"/>
        </w:rPr>
      </w:pPr>
    </w:p>
    <w:p w14:paraId="68ABD8A1" w14:textId="2A7BA24F" w:rsidR="00213B76" w:rsidRDefault="00213B76" w:rsidP="00213B76">
      <w:pPr>
        <w:rPr>
          <w:rFonts w:ascii="ＭＳ 明朝" w:eastAsia="ＭＳ 明朝" w:hAnsi="ＭＳ 明朝"/>
        </w:rPr>
      </w:pPr>
      <w:r w:rsidRPr="00213B76">
        <w:rPr>
          <w:rFonts w:ascii="ＭＳ 明朝" w:eastAsia="ＭＳ 明朝" w:hAnsi="ＭＳ 明朝"/>
        </w:rPr>
        <w:t>（４）</w:t>
      </w:r>
      <w:r w:rsidR="004362B1" w:rsidRPr="00213B76">
        <w:rPr>
          <w:rFonts w:ascii="ＭＳ 明朝" w:eastAsia="ＭＳ 明朝" w:hAnsi="ＭＳ 明朝"/>
        </w:rPr>
        <w:t>関係機関との協議</w:t>
      </w:r>
      <w:r w:rsidR="004562F3">
        <w:rPr>
          <w:rFonts w:ascii="ＭＳ 明朝" w:eastAsia="ＭＳ 明朝" w:hAnsi="ＭＳ 明朝" w:hint="eastAsia"/>
        </w:rPr>
        <w:t>時の</w:t>
      </w:r>
      <w:r w:rsidR="001E07E8" w:rsidRPr="00AC4533">
        <w:rPr>
          <w:rFonts w:ascii="ＭＳ 明朝" w:eastAsia="ＭＳ 明朝" w:hAnsi="ＭＳ 明朝" w:hint="eastAsia"/>
        </w:rPr>
        <w:t>資料提供</w:t>
      </w:r>
    </w:p>
    <w:p w14:paraId="2B2A1846" w14:textId="7F0E59FD" w:rsidR="00213B76" w:rsidRDefault="00213B76" w:rsidP="00213B76">
      <w:pPr>
        <w:ind w:leftChars="100" w:left="210" w:firstLineChars="100" w:firstLine="210"/>
        <w:rPr>
          <w:rFonts w:ascii="ＭＳ 明朝" w:eastAsia="ＭＳ 明朝" w:hAnsi="ＭＳ 明朝"/>
        </w:rPr>
      </w:pPr>
      <w:r w:rsidRPr="00213B76">
        <w:rPr>
          <w:rFonts w:ascii="ＭＳ 明朝" w:eastAsia="ＭＳ 明朝" w:hAnsi="ＭＳ 明朝"/>
        </w:rPr>
        <w:t>本業務</w:t>
      </w:r>
      <w:r w:rsidR="00B95077">
        <w:rPr>
          <w:rFonts w:ascii="ＭＳ 明朝" w:eastAsia="ＭＳ 明朝" w:hAnsi="ＭＳ 明朝" w:hint="eastAsia"/>
        </w:rPr>
        <w:t>の</w:t>
      </w:r>
      <w:r w:rsidRPr="00213B76">
        <w:rPr>
          <w:rFonts w:ascii="ＭＳ 明朝" w:eastAsia="ＭＳ 明朝" w:hAnsi="ＭＳ 明朝"/>
        </w:rPr>
        <w:t>過程において</w:t>
      </w:r>
      <w:r w:rsidR="00A86DC5" w:rsidRPr="00AC4533">
        <w:rPr>
          <w:rFonts w:ascii="ＭＳ 明朝" w:eastAsia="ＭＳ 明朝" w:hAnsi="ＭＳ 明朝" w:hint="eastAsia"/>
        </w:rPr>
        <w:t>行う</w:t>
      </w:r>
      <w:r w:rsidRPr="00213B76">
        <w:rPr>
          <w:rFonts w:ascii="ＭＳ 明朝" w:eastAsia="ＭＳ 明朝" w:hAnsi="ＭＳ 明朝"/>
        </w:rPr>
        <w:t>関係機関との</w:t>
      </w:r>
      <w:r w:rsidR="006D3BA4">
        <w:rPr>
          <w:rFonts w:ascii="ＭＳ 明朝" w:eastAsia="ＭＳ 明朝" w:hAnsi="ＭＳ 明朝" w:hint="eastAsia"/>
        </w:rPr>
        <w:t>協議</w:t>
      </w:r>
      <w:r w:rsidR="00FC5E6B">
        <w:rPr>
          <w:rFonts w:ascii="ＭＳ 明朝" w:eastAsia="ＭＳ 明朝" w:hAnsi="ＭＳ 明朝" w:hint="eastAsia"/>
        </w:rPr>
        <w:t>において</w:t>
      </w:r>
      <w:r w:rsidR="00743A83">
        <w:rPr>
          <w:rFonts w:ascii="ＭＳ 明朝" w:eastAsia="ＭＳ 明朝" w:hAnsi="ＭＳ 明朝" w:hint="eastAsia"/>
        </w:rPr>
        <w:t>、</w:t>
      </w:r>
      <w:r w:rsidRPr="00213B76">
        <w:rPr>
          <w:rFonts w:ascii="ＭＳ 明朝" w:eastAsia="ＭＳ 明朝" w:hAnsi="ＭＳ 明朝"/>
        </w:rPr>
        <w:t xml:space="preserve">必要となる資料の作成支援を行う。 </w:t>
      </w:r>
    </w:p>
    <w:p w14:paraId="5AE69F2E" w14:textId="77777777" w:rsidR="00213B76" w:rsidRDefault="00213B76" w:rsidP="00213B76">
      <w:pPr>
        <w:rPr>
          <w:rFonts w:ascii="ＭＳ 明朝" w:eastAsia="ＭＳ 明朝" w:hAnsi="ＭＳ 明朝"/>
        </w:rPr>
      </w:pPr>
      <w:r w:rsidRPr="00213B76">
        <w:rPr>
          <w:rFonts w:ascii="ＭＳ 明朝" w:eastAsia="ＭＳ 明朝" w:hAnsi="ＭＳ 明朝"/>
        </w:rPr>
        <w:t>（５）協議記録の作成</w:t>
      </w:r>
    </w:p>
    <w:p w14:paraId="4E4D9248" w14:textId="77777777" w:rsidR="00213B76" w:rsidRDefault="00213B76" w:rsidP="00213B76">
      <w:pPr>
        <w:ind w:firstLineChars="200" w:firstLine="420"/>
        <w:rPr>
          <w:rFonts w:ascii="ＭＳ 明朝" w:eastAsia="ＭＳ 明朝" w:hAnsi="ＭＳ 明朝"/>
        </w:rPr>
      </w:pPr>
      <w:r>
        <w:rPr>
          <w:rFonts w:ascii="ＭＳ 明朝" w:eastAsia="ＭＳ 明朝" w:hAnsi="ＭＳ 明朝" w:hint="eastAsia"/>
        </w:rPr>
        <w:t>福井県</w:t>
      </w:r>
      <w:r w:rsidRPr="00213B76">
        <w:rPr>
          <w:rFonts w:ascii="ＭＳ 明朝" w:eastAsia="ＭＳ 明朝" w:hAnsi="ＭＳ 明朝"/>
        </w:rPr>
        <w:t>との協議や民間事業者とのヒアリング等において協議記録を作成する。</w:t>
      </w:r>
    </w:p>
    <w:p w14:paraId="70AEAD0C" w14:textId="77777777" w:rsidR="00213B76" w:rsidRDefault="00213B76" w:rsidP="00213B76">
      <w:pPr>
        <w:rPr>
          <w:rFonts w:ascii="ＭＳ 明朝" w:eastAsia="ＭＳ 明朝" w:hAnsi="ＭＳ 明朝"/>
        </w:rPr>
      </w:pPr>
    </w:p>
    <w:p w14:paraId="7BA252BA" w14:textId="77777777" w:rsidR="00213B76" w:rsidRPr="00B63A11" w:rsidRDefault="00213B76" w:rsidP="00213B76">
      <w:pPr>
        <w:rPr>
          <w:rFonts w:ascii="ＭＳ ゴシック" w:eastAsia="ＭＳ ゴシック" w:hAnsi="ＭＳ ゴシック"/>
        </w:rPr>
      </w:pPr>
      <w:r w:rsidRPr="00B63A11">
        <w:rPr>
          <w:rFonts w:ascii="ＭＳ ゴシック" w:eastAsia="ＭＳ ゴシック" w:hAnsi="ＭＳ ゴシック"/>
        </w:rPr>
        <w:t>６</w:t>
      </w:r>
      <w:r w:rsidRPr="00B63A11">
        <w:rPr>
          <w:rFonts w:ascii="ＭＳ ゴシック" w:eastAsia="ＭＳ ゴシック" w:hAnsi="ＭＳ ゴシック" w:hint="eastAsia"/>
        </w:rPr>
        <w:t xml:space="preserve">　</w:t>
      </w:r>
      <w:r w:rsidRPr="00B63A11">
        <w:rPr>
          <w:rFonts w:ascii="ＭＳ ゴシック" w:eastAsia="ＭＳ ゴシック" w:hAnsi="ＭＳ ゴシック"/>
        </w:rPr>
        <w:t>成果品</w:t>
      </w:r>
    </w:p>
    <w:p w14:paraId="5A40E06A" w14:textId="77777777" w:rsidR="00213B76" w:rsidRDefault="00213B76" w:rsidP="00213B76">
      <w:pPr>
        <w:ind w:firstLineChars="100" w:firstLine="210"/>
        <w:rPr>
          <w:rFonts w:ascii="ＭＳ 明朝" w:eastAsia="ＭＳ 明朝" w:hAnsi="ＭＳ 明朝"/>
        </w:rPr>
      </w:pPr>
      <w:r w:rsidRPr="00213B76">
        <w:rPr>
          <w:rFonts w:ascii="ＭＳ 明朝" w:eastAsia="ＭＳ 明朝" w:hAnsi="ＭＳ 明朝"/>
        </w:rPr>
        <w:t>成果品は次のとおりとする。成果品は担当職員の内容確認及び承諾を得るとともに、提出方法について協議すること。</w:t>
      </w:r>
    </w:p>
    <w:p w14:paraId="63312A25" w14:textId="77777777" w:rsidR="00213B76" w:rsidRDefault="00213B76" w:rsidP="00213B76">
      <w:pPr>
        <w:ind w:firstLineChars="100" w:firstLine="210"/>
        <w:rPr>
          <w:rFonts w:ascii="ＭＳ 明朝" w:eastAsia="ＭＳ 明朝" w:hAnsi="ＭＳ 明朝"/>
        </w:rPr>
      </w:pPr>
      <w:r w:rsidRPr="00213B76">
        <w:rPr>
          <w:rFonts w:ascii="ＭＳ 明朝" w:eastAsia="ＭＳ 明朝" w:hAnsi="ＭＳ 明朝"/>
        </w:rPr>
        <w:t>（１）基本計画書 ２部</w:t>
      </w:r>
    </w:p>
    <w:p w14:paraId="6A4A2F4F" w14:textId="77777777" w:rsidR="00213B76" w:rsidRDefault="00213B76" w:rsidP="00213B76">
      <w:pPr>
        <w:ind w:firstLineChars="100" w:firstLine="210"/>
        <w:rPr>
          <w:rFonts w:ascii="ＭＳ 明朝" w:eastAsia="ＭＳ 明朝" w:hAnsi="ＭＳ 明朝"/>
        </w:rPr>
      </w:pPr>
      <w:r w:rsidRPr="00213B76">
        <w:rPr>
          <w:rFonts w:ascii="ＭＳ 明朝" w:eastAsia="ＭＳ 明朝" w:hAnsi="ＭＳ 明朝"/>
        </w:rPr>
        <w:t>（２）基本計画書（概要版） １０部</w:t>
      </w:r>
    </w:p>
    <w:p w14:paraId="0E16BA90" w14:textId="77777777" w:rsidR="00213B76" w:rsidRDefault="00213B76" w:rsidP="00213B76">
      <w:pPr>
        <w:ind w:firstLineChars="100" w:firstLine="210"/>
        <w:rPr>
          <w:rFonts w:ascii="ＭＳ 明朝" w:eastAsia="ＭＳ 明朝" w:hAnsi="ＭＳ 明朝"/>
        </w:rPr>
      </w:pPr>
      <w:r w:rsidRPr="00213B76">
        <w:rPr>
          <w:rFonts w:ascii="ＭＳ 明朝" w:eastAsia="ＭＳ 明朝" w:hAnsi="ＭＳ 明朝"/>
        </w:rPr>
        <w:t>（</w:t>
      </w:r>
      <w:r>
        <w:rPr>
          <w:rFonts w:ascii="ＭＳ 明朝" w:eastAsia="ＭＳ 明朝" w:hAnsi="ＭＳ 明朝" w:hint="eastAsia"/>
        </w:rPr>
        <w:t>３</w:t>
      </w:r>
      <w:r w:rsidRPr="00213B76">
        <w:rPr>
          <w:rFonts w:ascii="ＭＳ 明朝" w:eastAsia="ＭＳ 明朝" w:hAnsi="ＭＳ 明朝"/>
        </w:rPr>
        <w:t xml:space="preserve">）協議記録 ２部 </w:t>
      </w:r>
    </w:p>
    <w:p w14:paraId="5536D806" w14:textId="77777777" w:rsidR="00213B76" w:rsidRDefault="00213B76" w:rsidP="00213B76">
      <w:pPr>
        <w:ind w:firstLineChars="100" w:firstLine="210"/>
        <w:rPr>
          <w:rFonts w:ascii="ＭＳ 明朝" w:eastAsia="ＭＳ 明朝" w:hAnsi="ＭＳ 明朝"/>
        </w:rPr>
      </w:pPr>
      <w:r w:rsidRPr="00213B76">
        <w:rPr>
          <w:rFonts w:ascii="ＭＳ 明朝" w:eastAsia="ＭＳ 明朝" w:hAnsi="ＭＳ 明朝"/>
        </w:rPr>
        <w:t>（</w:t>
      </w:r>
      <w:r>
        <w:rPr>
          <w:rFonts w:ascii="ＭＳ 明朝" w:eastAsia="ＭＳ 明朝" w:hAnsi="ＭＳ 明朝" w:hint="eastAsia"/>
        </w:rPr>
        <w:t>４</w:t>
      </w:r>
      <w:r w:rsidRPr="00213B76">
        <w:rPr>
          <w:rFonts w:ascii="ＭＳ 明朝" w:eastAsia="ＭＳ 明朝" w:hAnsi="ＭＳ 明朝"/>
        </w:rPr>
        <w:t>）（１）～（</w:t>
      </w:r>
      <w:r>
        <w:rPr>
          <w:rFonts w:ascii="ＭＳ 明朝" w:eastAsia="ＭＳ 明朝" w:hAnsi="ＭＳ 明朝" w:hint="eastAsia"/>
        </w:rPr>
        <w:t>３</w:t>
      </w:r>
      <w:r w:rsidRPr="00213B76">
        <w:rPr>
          <w:rFonts w:ascii="ＭＳ 明朝" w:eastAsia="ＭＳ 明朝" w:hAnsi="ＭＳ 明朝"/>
        </w:rPr>
        <w:t>）を格納した電子データ（ＤＶＤ－Ｒ等） １部</w:t>
      </w:r>
    </w:p>
    <w:p w14:paraId="15DB4527" w14:textId="77777777" w:rsidR="00213B76" w:rsidRDefault="00213B76" w:rsidP="00213B76">
      <w:pPr>
        <w:rPr>
          <w:rFonts w:ascii="ＭＳ 明朝" w:eastAsia="ＭＳ 明朝" w:hAnsi="ＭＳ 明朝"/>
        </w:rPr>
      </w:pPr>
    </w:p>
    <w:p w14:paraId="2FF0BF76" w14:textId="77777777" w:rsidR="00213B76" w:rsidRPr="00B63A11" w:rsidRDefault="00213B76" w:rsidP="00213B76">
      <w:pPr>
        <w:rPr>
          <w:rFonts w:ascii="ＭＳ ゴシック" w:eastAsia="ＭＳ ゴシック" w:hAnsi="ＭＳ ゴシック"/>
        </w:rPr>
      </w:pPr>
      <w:r w:rsidRPr="00B63A11">
        <w:rPr>
          <w:rFonts w:ascii="ＭＳ ゴシック" w:eastAsia="ＭＳ ゴシック" w:hAnsi="ＭＳ ゴシック"/>
        </w:rPr>
        <w:t>７</w:t>
      </w:r>
      <w:r w:rsidRPr="00B63A11">
        <w:rPr>
          <w:rFonts w:ascii="ＭＳ ゴシック" w:eastAsia="ＭＳ ゴシック" w:hAnsi="ＭＳ ゴシック" w:hint="eastAsia"/>
        </w:rPr>
        <w:t xml:space="preserve">　</w:t>
      </w:r>
      <w:r w:rsidRPr="00B63A11">
        <w:rPr>
          <w:rFonts w:ascii="ＭＳ ゴシック" w:eastAsia="ＭＳ ゴシック" w:hAnsi="ＭＳ ゴシック"/>
        </w:rPr>
        <w:t>留意事項</w:t>
      </w:r>
    </w:p>
    <w:p w14:paraId="2C05C2CF" w14:textId="257795E8" w:rsidR="00213B76" w:rsidRDefault="00213B76" w:rsidP="00213B76">
      <w:pPr>
        <w:ind w:left="420" w:hangingChars="200" w:hanging="420"/>
        <w:rPr>
          <w:rFonts w:ascii="ＭＳ 明朝" w:eastAsia="ＭＳ 明朝" w:hAnsi="ＭＳ 明朝"/>
        </w:rPr>
      </w:pPr>
      <w:r w:rsidRPr="00213B76">
        <w:rPr>
          <w:rFonts w:ascii="ＭＳ 明朝" w:eastAsia="ＭＳ 明朝" w:hAnsi="ＭＳ 明朝"/>
        </w:rPr>
        <w:t>（</w:t>
      </w:r>
      <w:r w:rsidR="00F70BAB">
        <w:rPr>
          <w:rFonts w:ascii="ＭＳ 明朝" w:eastAsia="ＭＳ 明朝" w:hAnsi="ＭＳ 明朝" w:hint="eastAsia"/>
        </w:rPr>
        <w:t>１</w:t>
      </w:r>
      <w:r w:rsidRPr="00213B76">
        <w:rPr>
          <w:rFonts w:ascii="ＭＳ 明朝" w:eastAsia="ＭＳ 明朝" w:hAnsi="ＭＳ 明朝"/>
        </w:rPr>
        <w:t>）受託者は、本業務の全部を他に再委託してはならない。本業務の一部を再委託する場合は、</w:t>
      </w:r>
      <w:r>
        <w:rPr>
          <w:rFonts w:ascii="ＭＳ 明朝" w:eastAsia="ＭＳ 明朝" w:hAnsi="ＭＳ 明朝" w:hint="eastAsia"/>
        </w:rPr>
        <w:t>福井県</w:t>
      </w:r>
      <w:r w:rsidRPr="00213B76">
        <w:rPr>
          <w:rFonts w:ascii="ＭＳ 明朝" w:eastAsia="ＭＳ 明朝" w:hAnsi="ＭＳ 明朝"/>
        </w:rPr>
        <w:t xml:space="preserve">に内容を報告し承認を得ること。 </w:t>
      </w:r>
    </w:p>
    <w:p w14:paraId="6DB56A6E" w14:textId="0EE91923" w:rsidR="00213B76" w:rsidRDefault="00213B76" w:rsidP="00213B76">
      <w:pPr>
        <w:ind w:left="420" w:hangingChars="200" w:hanging="420"/>
        <w:rPr>
          <w:rFonts w:ascii="ＭＳ 明朝" w:eastAsia="ＭＳ 明朝" w:hAnsi="ＭＳ 明朝"/>
        </w:rPr>
      </w:pPr>
      <w:r w:rsidRPr="00213B76">
        <w:rPr>
          <w:rFonts w:ascii="ＭＳ 明朝" w:eastAsia="ＭＳ 明朝" w:hAnsi="ＭＳ 明朝"/>
        </w:rPr>
        <w:t>（</w:t>
      </w:r>
      <w:r w:rsidR="00F70BAB">
        <w:rPr>
          <w:rFonts w:ascii="ＭＳ 明朝" w:eastAsia="ＭＳ 明朝" w:hAnsi="ＭＳ 明朝" w:hint="eastAsia"/>
        </w:rPr>
        <w:t>２</w:t>
      </w:r>
      <w:r w:rsidRPr="00213B76">
        <w:rPr>
          <w:rFonts w:ascii="ＭＳ 明朝" w:eastAsia="ＭＳ 明朝" w:hAnsi="ＭＳ 明朝"/>
        </w:rPr>
        <w:t>）受託者は、契約期間中に知り得た情報について、本業務の遂行以外の目的に使用してはならない。また、第三者に漏洩又は開示してはならない。</w:t>
      </w:r>
    </w:p>
    <w:p w14:paraId="579D7FCF" w14:textId="7DF46054" w:rsidR="00213B76" w:rsidRDefault="00213B76" w:rsidP="00213B76">
      <w:pPr>
        <w:ind w:left="420" w:hangingChars="200" w:hanging="420"/>
        <w:rPr>
          <w:rFonts w:ascii="ＭＳ 明朝" w:eastAsia="ＭＳ 明朝" w:hAnsi="ＭＳ 明朝"/>
        </w:rPr>
      </w:pPr>
      <w:r w:rsidRPr="00213B76">
        <w:rPr>
          <w:rFonts w:ascii="ＭＳ 明朝" w:eastAsia="ＭＳ 明朝" w:hAnsi="ＭＳ 明朝"/>
        </w:rPr>
        <w:t>（</w:t>
      </w:r>
      <w:r w:rsidR="00F70BAB">
        <w:rPr>
          <w:rFonts w:ascii="ＭＳ 明朝" w:eastAsia="ＭＳ 明朝" w:hAnsi="ＭＳ 明朝" w:hint="eastAsia"/>
        </w:rPr>
        <w:t>３</w:t>
      </w:r>
      <w:r w:rsidRPr="00213B76">
        <w:rPr>
          <w:rFonts w:ascii="ＭＳ 明朝" w:eastAsia="ＭＳ 明朝" w:hAnsi="ＭＳ 明朝"/>
        </w:rPr>
        <w:t>）本業務に係る制作物の著作権等の全ての権利は</w:t>
      </w:r>
      <w:r>
        <w:rPr>
          <w:rFonts w:ascii="ＭＳ 明朝" w:eastAsia="ＭＳ 明朝" w:hAnsi="ＭＳ 明朝" w:hint="eastAsia"/>
        </w:rPr>
        <w:t>福井県</w:t>
      </w:r>
      <w:r w:rsidRPr="00213B76">
        <w:rPr>
          <w:rFonts w:ascii="ＭＳ 明朝" w:eastAsia="ＭＳ 明朝" w:hAnsi="ＭＳ 明朝"/>
        </w:rPr>
        <w:t xml:space="preserve">に帰属する。 </w:t>
      </w:r>
    </w:p>
    <w:p w14:paraId="746C655B" w14:textId="53C26FC9" w:rsidR="00B72F52" w:rsidRDefault="00213B76" w:rsidP="00B72F52">
      <w:pPr>
        <w:ind w:left="420" w:hangingChars="200" w:hanging="420"/>
        <w:rPr>
          <w:rFonts w:ascii="ＭＳ 明朝" w:eastAsia="ＭＳ 明朝" w:hAnsi="ＭＳ 明朝"/>
        </w:rPr>
      </w:pPr>
      <w:r w:rsidRPr="00213B76">
        <w:rPr>
          <w:rFonts w:ascii="ＭＳ 明朝" w:eastAsia="ＭＳ 明朝" w:hAnsi="ＭＳ 明朝"/>
        </w:rPr>
        <w:t>（</w:t>
      </w:r>
      <w:r w:rsidR="00F70BAB">
        <w:rPr>
          <w:rFonts w:ascii="ＭＳ 明朝" w:eastAsia="ＭＳ 明朝" w:hAnsi="ＭＳ 明朝" w:hint="eastAsia"/>
        </w:rPr>
        <w:t>４</w:t>
      </w:r>
      <w:r w:rsidRPr="00213B76">
        <w:rPr>
          <w:rFonts w:ascii="ＭＳ 明朝" w:eastAsia="ＭＳ 明朝" w:hAnsi="ＭＳ 明朝"/>
        </w:rPr>
        <w:t>）本業務の実施に当たり、紛争等が起こらないよう十分に留意すること。万が一紛争等が発生した場合は、受託者において解決若しくは責任を負うこと。なお、本項については業務の終了後についても適用される。</w:t>
      </w:r>
    </w:p>
    <w:p w14:paraId="01AF38DC" w14:textId="011D2194" w:rsidR="00A74739" w:rsidRDefault="00213B76" w:rsidP="00B72F52">
      <w:pPr>
        <w:ind w:left="420" w:hangingChars="200" w:hanging="420"/>
        <w:rPr>
          <w:rFonts w:ascii="ＭＳ 明朝" w:eastAsia="ＭＳ 明朝" w:hAnsi="ＭＳ 明朝"/>
        </w:rPr>
      </w:pPr>
      <w:r w:rsidRPr="00213B76">
        <w:rPr>
          <w:rFonts w:ascii="ＭＳ 明朝" w:eastAsia="ＭＳ 明朝" w:hAnsi="ＭＳ 明朝"/>
        </w:rPr>
        <w:t>（</w:t>
      </w:r>
      <w:r w:rsidR="00F70BAB">
        <w:rPr>
          <w:rFonts w:ascii="ＭＳ 明朝" w:eastAsia="ＭＳ 明朝" w:hAnsi="ＭＳ 明朝" w:hint="eastAsia"/>
        </w:rPr>
        <w:t>５</w:t>
      </w:r>
      <w:r w:rsidRPr="00213B76">
        <w:rPr>
          <w:rFonts w:ascii="ＭＳ 明朝" w:eastAsia="ＭＳ 明朝" w:hAnsi="ＭＳ 明朝"/>
        </w:rPr>
        <w:t xml:space="preserve">）本業務の終了後、成果品について、受託者の責による明らかな瑕疵が認められる場合は、受託者の負担により対応すること。 </w:t>
      </w:r>
    </w:p>
    <w:p w14:paraId="5825B5F2" w14:textId="7784887A" w:rsidR="00432F61" w:rsidRPr="00213B76" w:rsidRDefault="00213B76" w:rsidP="00A74739">
      <w:pPr>
        <w:ind w:left="420" w:hangingChars="200" w:hanging="420"/>
        <w:rPr>
          <w:rFonts w:ascii="ＭＳ 明朝" w:eastAsia="ＭＳ 明朝" w:hAnsi="ＭＳ 明朝"/>
          <w:szCs w:val="21"/>
        </w:rPr>
      </w:pPr>
      <w:r w:rsidRPr="00213B76">
        <w:rPr>
          <w:rFonts w:ascii="ＭＳ 明朝" w:eastAsia="ＭＳ 明朝" w:hAnsi="ＭＳ 明朝"/>
        </w:rPr>
        <w:t>（</w:t>
      </w:r>
      <w:r w:rsidR="00F70BAB">
        <w:rPr>
          <w:rFonts w:ascii="ＭＳ 明朝" w:eastAsia="ＭＳ 明朝" w:hAnsi="ＭＳ 明朝" w:hint="eastAsia"/>
        </w:rPr>
        <w:t>６</w:t>
      </w:r>
      <w:r w:rsidRPr="00213B76">
        <w:rPr>
          <w:rFonts w:ascii="ＭＳ 明朝" w:eastAsia="ＭＳ 明朝" w:hAnsi="ＭＳ 明朝"/>
        </w:rPr>
        <w:t>）本仕様書の定めにない事項、又は疑義が生じた場合は、その都度、</w:t>
      </w:r>
      <w:r>
        <w:rPr>
          <w:rFonts w:ascii="ＭＳ 明朝" w:eastAsia="ＭＳ 明朝" w:hAnsi="ＭＳ 明朝" w:hint="eastAsia"/>
        </w:rPr>
        <w:t>福井県</w:t>
      </w:r>
      <w:r w:rsidRPr="00213B76">
        <w:rPr>
          <w:rFonts w:ascii="ＭＳ 明朝" w:eastAsia="ＭＳ 明朝" w:hAnsi="ＭＳ 明朝"/>
        </w:rPr>
        <w:t>と受託者の協議により決定するものとする</w:t>
      </w:r>
    </w:p>
    <w:sectPr w:rsidR="00432F61" w:rsidRPr="00213B76" w:rsidSect="001032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9D2F" w14:textId="77777777" w:rsidR="005B77CB" w:rsidRDefault="005B77CB" w:rsidP="00C765F8">
      <w:r>
        <w:separator/>
      </w:r>
    </w:p>
  </w:endnote>
  <w:endnote w:type="continuationSeparator" w:id="0">
    <w:p w14:paraId="5590EB2E" w14:textId="77777777" w:rsidR="005B77CB" w:rsidRDefault="005B77CB" w:rsidP="00C7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F19A" w14:textId="77777777" w:rsidR="005B77CB" w:rsidRDefault="005B77CB" w:rsidP="00C765F8">
      <w:r>
        <w:separator/>
      </w:r>
    </w:p>
  </w:footnote>
  <w:footnote w:type="continuationSeparator" w:id="0">
    <w:p w14:paraId="18A26821" w14:textId="77777777" w:rsidR="005B77CB" w:rsidRDefault="005B77CB" w:rsidP="00C76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3328"/>
    <w:multiLevelType w:val="hybridMultilevel"/>
    <w:tmpl w:val="BDFE6AEC"/>
    <w:lvl w:ilvl="0" w:tplc="5366E9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0D2A55"/>
    <w:multiLevelType w:val="hybridMultilevel"/>
    <w:tmpl w:val="F8382D7A"/>
    <w:lvl w:ilvl="0" w:tplc="FC14553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68232D"/>
    <w:multiLevelType w:val="hybridMultilevel"/>
    <w:tmpl w:val="2C484972"/>
    <w:lvl w:ilvl="0" w:tplc="166438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2F95E03"/>
    <w:multiLevelType w:val="hybridMultilevel"/>
    <w:tmpl w:val="AE2C5E22"/>
    <w:lvl w:ilvl="0" w:tplc="8D8813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95289D"/>
    <w:multiLevelType w:val="multilevel"/>
    <w:tmpl w:val="83AA8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860291"/>
    <w:multiLevelType w:val="hybridMultilevel"/>
    <w:tmpl w:val="AAAAE182"/>
    <w:lvl w:ilvl="0" w:tplc="46A8F6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7B0EAA"/>
    <w:multiLevelType w:val="hybridMultilevel"/>
    <w:tmpl w:val="42285D86"/>
    <w:lvl w:ilvl="0" w:tplc="7B3C41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56478988">
    <w:abstractNumId w:val="0"/>
  </w:num>
  <w:num w:numId="2" w16cid:durableId="483349983">
    <w:abstractNumId w:val="2"/>
  </w:num>
  <w:num w:numId="3" w16cid:durableId="1033533069">
    <w:abstractNumId w:val="3"/>
  </w:num>
  <w:num w:numId="4" w16cid:durableId="840505646">
    <w:abstractNumId w:val="6"/>
  </w:num>
  <w:num w:numId="5" w16cid:durableId="1410542985">
    <w:abstractNumId w:val="5"/>
  </w:num>
  <w:num w:numId="6" w16cid:durableId="2557186">
    <w:abstractNumId w:val="4"/>
  </w:num>
  <w:num w:numId="7" w16cid:durableId="1364750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6D"/>
    <w:rsid w:val="00001DAE"/>
    <w:rsid w:val="00015EBB"/>
    <w:rsid w:val="000313E4"/>
    <w:rsid w:val="000362CB"/>
    <w:rsid w:val="00041C96"/>
    <w:rsid w:val="00071F19"/>
    <w:rsid w:val="00073C81"/>
    <w:rsid w:val="000C4369"/>
    <w:rsid w:val="000D134A"/>
    <w:rsid w:val="0010146B"/>
    <w:rsid w:val="0010326D"/>
    <w:rsid w:val="0011642A"/>
    <w:rsid w:val="001870E6"/>
    <w:rsid w:val="001C35D8"/>
    <w:rsid w:val="001D3CA5"/>
    <w:rsid w:val="001E07E8"/>
    <w:rsid w:val="001E2EE8"/>
    <w:rsid w:val="001E7189"/>
    <w:rsid w:val="001F5586"/>
    <w:rsid w:val="002127C0"/>
    <w:rsid w:val="00213B76"/>
    <w:rsid w:val="00236038"/>
    <w:rsid w:val="0024681D"/>
    <w:rsid w:val="00263317"/>
    <w:rsid w:val="0028179F"/>
    <w:rsid w:val="0029002F"/>
    <w:rsid w:val="00290F92"/>
    <w:rsid w:val="002C12C9"/>
    <w:rsid w:val="00356782"/>
    <w:rsid w:val="003B293A"/>
    <w:rsid w:val="003D5878"/>
    <w:rsid w:val="003E54AC"/>
    <w:rsid w:val="004179B3"/>
    <w:rsid w:val="00424A4F"/>
    <w:rsid w:val="004271D2"/>
    <w:rsid w:val="00432F61"/>
    <w:rsid w:val="004362B1"/>
    <w:rsid w:val="004562F3"/>
    <w:rsid w:val="00457580"/>
    <w:rsid w:val="00457FCC"/>
    <w:rsid w:val="00464EB7"/>
    <w:rsid w:val="00490B06"/>
    <w:rsid w:val="00494AD8"/>
    <w:rsid w:val="004A3424"/>
    <w:rsid w:val="004C7D01"/>
    <w:rsid w:val="004C7E9C"/>
    <w:rsid w:val="004E00D8"/>
    <w:rsid w:val="00506B0D"/>
    <w:rsid w:val="005500E0"/>
    <w:rsid w:val="0055648F"/>
    <w:rsid w:val="005A3510"/>
    <w:rsid w:val="005B77CB"/>
    <w:rsid w:val="005B7863"/>
    <w:rsid w:val="00605DCB"/>
    <w:rsid w:val="00607FB1"/>
    <w:rsid w:val="006227EB"/>
    <w:rsid w:val="0065650C"/>
    <w:rsid w:val="006626E9"/>
    <w:rsid w:val="0066713B"/>
    <w:rsid w:val="006976FB"/>
    <w:rsid w:val="006A7968"/>
    <w:rsid w:val="006D3BA4"/>
    <w:rsid w:val="006F4F5B"/>
    <w:rsid w:val="006F7B7C"/>
    <w:rsid w:val="00705EA7"/>
    <w:rsid w:val="0074360F"/>
    <w:rsid w:val="00743A83"/>
    <w:rsid w:val="00754185"/>
    <w:rsid w:val="00763D18"/>
    <w:rsid w:val="00765D43"/>
    <w:rsid w:val="00770400"/>
    <w:rsid w:val="00794D9C"/>
    <w:rsid w:val="007A5B11"/>
    <w:rsid w:val="007D713A"/>
    <w:rsid w:val="007F0F30"/>
    <w:rsid w:val="008474E6"/>
    <w:rsid w:val="00852A6D"/>
    <w:rsid w:val="00855515"/>
    <w:rsid w:val="008609A8"/>
    <w:rsid w:val="008B3F07"/>
    <w:rsid w:val="008C47FB"/>
    <w:rsid w:val="008D1314"/>
    <w:rsid w:val="008D49C7"/>
    <w:rsid w:val="009177B1"/>
    <w:rsid w:val="00923683"/>
    <w:rsid w:val="00931FAD"/>
    <w:rsid w:val="00934329"/>
    <w:rsid w:val="00937F1E"/>
    <w:rsid w:val="00951B7D"/>
    <w:rsid w:val="00966DB3"/>
    <w:rsid w:val="0097115E"/>
    <w:rsid w:val="00977880"/>
    <w:rsid w:val="009857F7"/>
    <w:rsid w:val="009B13B9"/>
    <w:rsid w:val="00A0295A"/>
    <w:rsid w:val="00A4454B"/>
    <w:rsid w:val="00A50ADB"/>
    <w:rsid w:val="00A56EA7"/>
    <w:rsid w:val="00A635E5"/>
    <w:rsid w:val="00A65FDC"/>
    <w:rsid w:val="00A679C5"/>
    <w:rsid w:val="00A74739"/>
    <w:rsid w:val="00A86DC5"/>
    <w:rsid w:val="00AB698C"/>
    <w:rsid w:val="00AC4533"/>
    <w:rsid w:val="00AF417F"/>
    <w:rsid w:val="00B42229"/>
    <w:rsid w:val="00B63A11"/>
    <w:rsid w:val="00B64B27"/>
    <w:rsid w:val="00B72F52"/>
    <w:rsid w:val="00B735D4"/>
    <w:rsid w:val="00B95077"/>
    <w:rsid w:val="00C046A4"/>
    <w:rsid w:val="00C240DB"/>
    <w:rsid w:val="00C303C0"/>
    <w:rsid w:val="00C518E3"/>
    <w:rsid w:val="00C765F8"/>
    <w:rsid w:val="00C77E63"/>
    <w:rsid w:val="00CA38CC"/>
    <w:rsid w:val="00CB5669"/>
    <w:rsid w:val="00CF2461"/>
    <w:rsid w:val="00D20F67"/>
    <w:rsid w:val="00D364FF"/>
    <w:rsid w:val="00D37C55"/>
    <w:rsid w:val="00D453EA"/>
    <w:rsid w:val="00D55E39"/>
    <w:rsid w:val="00D62841"/>
    <w:rsid w:val="00D628AB"/>
    <w:rsid w:val="00D90172"/>
    <w:rsid w:val="00DB1B5D"/>
    <w:rsid w:val="00DB644C"/>
    <w:rsid w:val="00DB6F14"/>
    <w:rsid w:val="00DF61DA"/>
    <w:rsid w:val="00E244AF"/>
    <w:rsid w:val="00E358AB"/>
    <w:rsid w:val="00E35A77"/>
    <w:rsid w:val="00E56799"/>
    <w:rsid w:val="00E8042C"/>
    <w:rsid w:val="00E817F8"/>
    <w:rsid w:val="00E91F59"/>
    <w:rsid w:val="00E979EA"/>
    <w:rsid w:val="00EB2E0E"/>
    <w:rsid w:val="00F16FFF"/>
    <w:rsid w:val="00F5625A"/>
    <w:rsid w:val="00F65D08"/>
    <w:rsid w:val="00F70BAB"/>
    <w:rsid w:val="00F93269"/>
    <w:rsid w:val="00FA663A"/>
    <w:rsid w:val="00FC2182"/>
    <w:rsid w:val="00FC2A54"/>
    <w:rsid w:val="00FC5E6B"/>
    <w:rsid w:val="00FF4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E1849"/>
  <w15:chartTrackingRefBased/>
  <w15:docId w15:val="{FB05BB95-BC18-48CA-BE87-60C33C66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269"/>
    <w:pPr>
      <w:ind w:leftChars="400" w:left="840"/>
    </w:pPr>
  </w:style>
  <w:style w:type="table" w:styleId="a4">
    <w:name w:val="Table Grid"/>
    <w:basedOn w:val="a1"/>
    <w:uiPriority w:val="39"/>
    <w:rsid w:val="00E8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5F8"/>
    <w:pPr>
      <w:tabs>
        <w:tab w:val="center" w:pos="4252"/>
        <w:tab w:val="right" w:pos="8504"/>
      </w:tabs>
      <w:snapToGrid w:val="0"/>
    </w:pPr>
  </w:style>
  <w:style w:type="character" w:customStyle="1" w:styleId="a6">
    <w:name w:val="ヘッダー (文字)"/>
    <w:basedOn w:val="a0"/>
    <w:link w:val="a5"/>
    <w:uiPriority w:val="99"/>
    <w:rsid w:val="00C765F8"/>
  </w:style>
  <w:style w:type="paragraph" w:styleId="a7">
    <w:name w:val="footer"/>
    <w:basedOn w:val="a"/>
    <w:link w:val="a8"/>
    <w:uiPriority w:val="99"/>
    <w:unhideWhenUsed/>
    <w:rsid w:val="00C765F8"/>
    <w:pPr>
      <w:tabs>
        <w:tab w:val="center" w:pos="4252"/>
        <w:tab w:val="right" w:pos="8504"/>
      </w:tabs>
      <w:snapToGrid w:val="0"/>
    </w:pPr>
  </w:style>
  <w:style w:type="character" w:customStyle="1" w:styleId="a8">
    <w:name w:val="フッター (文字)"/>
    <w:basedOn w:val="a0"/>
    <w:link w:val="a7"/>
    <w:uiPriority w:val="99"/>
    <w:rsid w:val="00C76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6" ma:contentTypeDescription="新しいドキュメントを作成します。" ma:contentTypeScope="" ma:versionID="2ee615ec3c6c9e3bc93b8e3336d2533c">
  <xsd:schema xmlns:xsd="http://www.w3.org/2001/XMLSchema" xmlns:xs="http://www.w3.org/2001/XMLSchema" xmlns:p="http://schemas.microsoft.com/office/2006/metadata/properties" xmlns:ns3="ebc35bfd-7794-4c8c-b846-d4ae8f13a481" xmlns:ns4="caaac1a8-278e-4f0b-b907-c321bbf0f875" targetNamespace="http://schemas.microsoft.com/office/2006/metadata/properties" ma:root="true" ma:fieldsID="941835f3c28248edb130a51b3f2b132b" ns3:_="" ns4:_="">
    <xsd:import namespace="ebc35bfd-7794-4c8c-b846-d4ae8f13a481"/>
    <xsd:import namespace="caaac1a8-278e-4f0b-b907-c321bbf0f8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0CA0F-7375-4444-AAC7-F3EFD560E1C0}">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8890BC6D-99CC-4DE9-8629-D577BB03A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35bfd-7794-4c8c-b846-d4ae8f13a481"/>
    <ds:schemaRef ds:uri="caaac1a8-278e-4f0b-b907-c321bbf0f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A0E22-F99B-404E-8B97-51A81350B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3</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健</dc:creator>
  <cp:keywords/>
  <dc:description/>
  <cp:lastModifiedBy>竹内 健</cp:lastModifiedBy>
  <cp:revision>120</cp:revision>
  <cp:lastPrinted>2024-10-11T04:13:00Z</cp:lastPrinted>
  <dcterms:created xsi:type="dcterms:W3CDTF">2024-10-10T06:22:00Z</dcterms:created>
  <dcterms:modified xsi:type="dcterms:W3CDTF">2025-05-02T08:35:00Z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