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F9" w:rsidRDefault="000E26D9" w:rsidP="00A1267A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D1921" wp14:editId="7B89EF96">
                <wp:simplePos x="0" y="0"/>
                <wp:positionH relativeFrom="column">
                  <wp:posOffset>-70131</wp:posOffset>
                </wp:positionH>
                <wp:positionV relativeFrom="paragraph">
                  <wp:posOffset>-334349</wp:posOffset>
                </wp:positionV>
                <wp:extent cx="733647" cy="318977"/>
                <wp:effectExtent l="0" t="0" r="2857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7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6D9" w:rsidRDefault="00BC5884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0E26D9"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D1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-26.35pt;width:57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5pswIAAMIFAAAOAAAAZHJzL2Uyb0RvYy54bWysVM1u2zAMvg/YOwi6r06atGmDOEXWosOA&#10;oi3WDj0rstQYlUVNUmJnxwYY9hB7hWHnPY9fZJTs/LTrpcMuNil+pMhPJEcnVaHIQliXg05pd69D&#10;idAcslzfp/Tz7fm7I0qcZzpjCrRI6VI4ejJ++2ZUmqHYhxmoTFiCQbQblialM+/NMEkcn4mCuT0w&#10;QqNRgi2YR9XeJ5llJUYvVLLf6RwmJdjMWODCOTw9a4x0HONLKbi/ktIJT1RKMTcfvzZ+p+GbjEds&#10;eG+ZmeW8TYP9QxYFyzVeugl1xjwjc5v/FarIuQUH0u9xKBKQMuci1oDVdDvPqrmZMSNiLUiOMxua&#10;3P8Lyy8X15bkGb4dJZoV+ET16lv9+LN+/F2vvpN69aNererHX6iTbqCrNG6IXjcG/Xz1Hqrg2p47&#10;PAwsVNIW4Y/1EbQj8csN2aLyhOPhoNc77A8o4WjqdY+OB4MQJdk6G+v8BwEFCUJKLb5lpJgtLpxv&#10;oGtIuMuByrPzXKmohP4Rp8qSBcOXVz6miMGfoJQmZUoPewedGPiJLYTe+E8V4w9tejsojKd0uE7E&#10;TmvTCgQ1RETJL5UIGKU/CYlMRz5eyJFxLvQmz4gOKIkVvcaxxW+zeo1zUwd6xJtB+41zkWuwDUtP&#10;qc0e1tTKBo9vuFN3EH01rdoGmUK2xL6x0AyiM/w8R6IvmPPXzOLkYavgNvFX+JEK8HWglSiZgf36&#10;0nnA40CglZISJzml7sucWUGJ+qhxVI67/X4Y/aj0Dwb7qNhdy3TXoufFKWDL4DhgdlEMeK/WorRQ&#10;3OHSmYRb0cQ0x7tT6tfiqW/2Cy4tLiaTCMJhN8xf6BvDQ+hAb2iw2+qOWdM2uMfJuIT1zLPhsz5v&#10;sMFTw2TuQeZxCALBDast8bgo4hi1Sy1sol09orard/wHAAD//wMAUEsDBBQABgAIAAAAIQBPFN0K&#10;3QAAAAoBAAAPAAAAZHJzL2Rvd25yZXYueG1sTI/BTsMwEETvSPyDtUjcWicRgRDiVIAKF04UxNmN&#10;t7ZFbEe2m4a/Z3uC2+7OaPZNt1ncyGaMyQYvoFwXwNAPQVmvBXx+vKwaYClLr+QYPAr4wQSb/vKi&#10;k60KJ/+O8y5rRiE+tVKAyXlqOU+DQSfTOkzoSTuE6GSmNWquojxRuBt5VRS33Enr6YOREz4bHL53&#10;Rydg+6Tv9dDIaLaNsnZevg5v+lWI66vl8QFYxiX/meGMT+jQE9M+HL1KbBSwKkvqkmmoqztgZ0dx&#10;UwPb06Wqgfcd/1+h/wUAAP//AwBQSwECLQAUAAYACAAAACEAtoM4kv4AAADhAQAAEwAAAAAAAAAA&#10;AAAAAAAAAAAAW0NvbnRlbnRfVHlwZXNdLnhtbFBLAQItABQABgAIAAAAIQA4/SH/1gAAAJQBAAAL&#10;AAAAAAAAAAAAAAAAAC8BAABfcmVscy8ucmVsc1BLAQItABQABgAIAAAAIQBcKU5pswIAAMIFAAAO&#10;AAAAAAAAAAAAAAAAAC4CAABkcnMvZTJvRG9jLnhtbFBLAQItABQABgAIAAAAIQBPFN0K3QAAAAoB&#10;AAAPAAAAAAAAAAAAAAAAAA0FAABkcnMvZG93bnJldi54bWxQSwUGAAAAAAQABADzAAAAFwYAAAAA&#10;" fillcolor="white [3201]" strokeweight=".5pt">
                <v:textbox>
                  <w:txbxContent>
                    <w:p w:rsidR="000E26D9" w:rsidRDefault="00BC5884">
                      <w:r>
                        <w:rPr>
                          <w:rFonts w:hint="eastAsia"/>
                        </w:rPr>
                        <w:t>参考</w:t>
                      </w:r>
                      <w:r w:rsidR="000E26D9"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013D9C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34CF9">
        <w:rPr>
          <w:rFonts w:hint="eastAsia"/>
          <w:sz w:val="24"/>
          <w:szCs w:val="24"/>
        </w:rPr>
        <w:t xml:space="preserve">　　年</w:t>
      </w:r>
      <w:r w:rsidR="00A1267A">
        <w:rPr>
          <w:rFonts w:hint="eastAsia"/>
          <w:sz w:val="24"/>
          <w:szCs w:val="24"/>
        </w:rPr>
        <w:t xml:space="preserve">　</w:t>
      </w:r>
      <w:r w:rsidR="00234CF9">
        <w:rPr>
          <w:rFonts w:hint="eastAsia"/>
          <w:sz w:val="24"/>
          <w:szCs w:val="24"/>
        </w:rPr>
        <w:t xml:space="preserve">　月　</w:t>
      </w:r>
      <w:r w:rsidR="00A1267A">
        <w:rPr>
          <w:rFonts w:hint="eastAsia"/>
          <w:sz w:val="24"/>
          <w:szCs w:val="24"/>
        </w:rPr>
        <w:t xml:space="preserve">　</w:t>
      </w:r>
      <w:r w:rsidR="00234CF9">
        <w:rPr>
          <w:rFonts w:hint="eastAsia"/>
          <w:sz w:val="24"/>
          <w:szCs w:val="24"/>
        </w:rPr>
        <w:t>日</w:t>
      </w:r>
    </w:p>
    <w:p w:rsidR="00BC5884" w:rsidRDefault="00BC5884" w:rsidP="00BC5884">
      <w:pPr>
        <w:ind w:right="960"/>
        <w:rPr>
          <w:sz w:val="24"/>
          <w:szCs w:val="24"/>
        </w:rPr>
      </w:pPr>
    </w:p>
    <w:p w:rsidR="000E26D9" w:rsidRDefault="00BC5884" w:rsidP="00BC5884">
      <w:pPr>
        <w:ind w:right="2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生産者名　　　　　　　　　</w:t>
      </w:r>
      <w:r w:rsidR="00B45703">
        <w:rPr>
          <w:rFonts w:hint="eastAsia"/>
          <w:sz w:val="24"/>
          <w:szCs w:val="24"/>
        </w:rPr>
        <w:t>印</w:t>
      </w:r>
    </w:p>
    <w:p w:rsidR="005A56A5" w:rsidRPr="00BC5884" w:rsidRDefault="005A56A5" w:rsidP="000E26D9">
      <w:pPr>
        <w:jc w:val="right"/>
        <w:rPr>
          <w:sz w:val="24"/>
          <w:szCs w:val="24"/>
        </w:rPr>
      </w:pPr>
    </w:p>
    <w:p w:rsidR="000E26D9" w:rsidRDefault="000E26D9">
      <w:pPr>
        <w:rPr>
          <w:sz w:val="24"/>
          <w:szCs w:val="24"/>
        </w:rPr>
      </w:pPr>
    </w:p>
    <w:p w:rsidR="00234CF9" w:rsidRDefault="004960ED" w:rsidP="00A77F3B">
      <w:pPr>
        <w:ind w:leftChars="337" w:left="708" w:firstLineChars="104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環境保全型農業直接支払交付金</w:t>
      </w:r>
      <w:r w:rsidR="00A77F3B">
        <w:rPr>
          <w:rFonts w:hint="eastAsia"/>
          <w:sz w:val="24"/>
          <w:szCs w:val="24"/>
        </w:rPr>
        <w:t>及び福井県特別栽培農産物認証制度</w:t>
      </w:r>
      <w:r>
        <w:rPr>
          <w:rFonts w:hint="eastAsia"/>
          <w:sz w:val="24"/>
          <w:szCs w:val="24"/>
        </w:rPr>
        <w:t>で使用する自給資材について</w:t>
      </w:r>
    </w:p>
    <w:p w:rsidR="00234CF9" w:rsidRDefault="00234CF9">
      <w:pPr>
        <w:rPr>
          <w:sz w:val="24"/>
          <w:szCs w:val="24"/>
        </w:rPr>
      </w:pPr>
    </w:p>
    <w:p w:rsidR="00234CF9" w:rsidRDefault="00152084" w:rsidP="00234C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環境保全型農業直接支払交付金</w:t>
      </w:r>
      <w:r w:rsidR="00A77F3B">
        <w:rPr>
          <w:rFonts w:hint="eastAsia"/>
          <w:sz w:val="24"/>
          <w:szCs w:val="24"/>
        </w:rPr>
        <w:t>及び福井県特別栽培農産物認証制度</w:t>
      </w:r>
      <w:r>
        <w:rPr>
          <w:rFonts w:hint="eastAsia"/>
          <w:sz w:val="24"/>
          <w:szCs w:val="24"/>
        </w:rPr>
        <w:t>の栽培管理</w:t>
      </w:r>
      <w:r w:rsidR="00576625">
        <w:rPr>
          <w:rFonts w:hint="eastAsia"/>
          <w:sz w:val="24"/>
          <w:szCs w:val="24"/>
        </w:rPr>
        <w:t>計画</w:t>
      </w:r>
      <w:r w:rsidR="00DF3682">
        <w:rPr>
          <w:rFonts w:hint="eastAsia"/>
          <w:sz w:val="24"/>
          <w:szCs w:val="24"/>
        </w:rPr>
        <w:t>に</w:t>
      </w:r>
      <w:r w:rsidR="004960ED">
        <w:rPr>
          <w:rFonts w:hint="eastAsia"/>
          <w:sz w:val="24"/>
          <w:szCs w:val="24"/>
        </w:rPr>
        <w:t>記載した自給資材について、下記のとおり報告します</w:t>
      </w:r>
      <w:r w:rsidR="000E26D9">
        <w:rPr>
          <w:rFonts w:hint="eastAsia"/>
          <w:sz w:val="24"/>
          <w:szCs w:val="24"/>
        </w:rPr>
        <w:t>。</w:t>
      </w:r>
    </w:p>
    <w:p w:rsidR="004960ED" w:rsidRDefault="004960ED" w:rsidP="00234CF9">
      <w:pPr>
        <w:ind w:firstLineChars="100" w:firstLine="240"/>
        <w:rPr>
          <w:sz w:val="24"/>
          <w:szCs w:val="24"/>
        </w:rPr>
      </w:pPr>
    </w:p>
    <w:p w:rsidR="004960ED" w:rsidRDefault="004960ED" w:rsidP="004960ED">
      <w:pPr>
        <w:pStyle w:val="a7"/>
      </w:pPr>
      <w:r>
        <w:rPr>
          <w:rFonts w:hint="eastAsia"/>
        </w:rPr>
        <w:t>記</w:t>
      </w:r>
    </w:p>
    <w:p w:rsidR="004960ED" w:rsidRPr="007E0965" w:rsidRDefault="007E0965" w:rsidP="004960ED">
      <w:pPr>
        <w:rPr>
          <w:sz w:val="24"/>
        </w:rPr>
      </w:pPr>
      <w:r w:rsidRPr="007E0965">
        <w:rPr>
          <w:rFonts w:hint="eastAsia"/>
          <w:sz w:val="24"/>
        </w:rPr>
        <w:t xml:space="preserve">　１．</w:t>
      </w:r>
      <w:r>
        <w:rPr>
          <w:rFonts w:hint="eastAsia"/>
          <w:sz w:val="24"/>
        </w:rPr>
        <w:t>資材</w:t>
      </w:r>
      <w:r w:rsidRPr="007E0965">
        <w:rPr>
          <w:rFonts w:hint="eastAsia"/>
          <w:sz w:val="24"/>
        </w:rPr>
        <w:t>名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1267A" w:rsidTr="00A1267A">
        <w:trPr>
          <w:trHeight w:val="694"/>
        </w:trPr>
        <w:tc>
          <w:tcPr>
            <w:tcW w:w="8505" w:type="dxa"/>
          </w:tcPr>
          <w:p w:rsidR="00A1267A" w:rsidRDefault="00A1267A" w:rsidP="004960ED"/>
        </w:tc>
      </w:tr>
    </w:tbl>
    <w:p w:rsidR="00A1267A" w:rsidRDefault="007E0965" w:rsidP="00496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960ED" w:rsidRPr="004960ED" w:rsidRDefault="007E0965" w:rsidP="00A126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960ED" w:rsidRPr="004960ED">
        <w:rPr>
          <w:rFonts w:hint="eastAsia"/>
          <w:sz w:val="24"/>
          <w:szCs w:val="24"/>
        </w:rPr>
        <w:t>．原材料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3827"/>
        <w:gridCol w:w="2835"/>
        <w:gridCol w:w="1843"/>
      </w:tblGrid>
      <w:tr w:rsidR="00A1267A" w:rsidTr="005619C5">
        <w:trPr>
          <w:trHeight w:val="573"/>
        </w:trPr>
        <w:tc>
          <w:tcPr>
            <w:tcW w:w="3827" w:type="dxa"/>
            <w:shd w:val="clear" w:color="auto" w:fill="auto"/>
            <w:vAlign w:val="center"/>
          </w:tcPr>
          <w:p w:rsidR="00A1267A" w:rsidRDefault="00A1267A" w:rsidP="00A1267A">
            <w:pPr>
              <w:pStyle w:val="a9"/>
              <w:jc w:val="center"/>
            </w:pPr>
            <w:r>
              <w:rPr>
                <w:rFonts w:hint="eastAsia"/>
              </w:rPr>
              <w:t>原材料名または購入資材名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267A" w:rsidRDefault="00A1267A" w:rsidP="00484667">
            <w:pPr>
              <w:pStyle w:val="a9"/>
              <w:jc w:val="center"/>
            </w:pPr>
            <w:proofErr w:type="gramStart"/>
            <w:r>
              <w:rPr>
                <w:rFonts w:hint="eastAsia"/>
              </w:rPr>
              <w:t>製造メーカー</w:t>
            </w:r>
            <w:proofErr w:type="gramEnd"/>
            <w:r>
              <w:rPr>
                <w:rFonts w:hint="eastAsia"/>
              </w:rPr>
              <w:t>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267A" w:rsidRDefault="00A1267A" w:rsidP="00A1267A">
            <w:pPr>
              <w:pStyle w:val="a9"/>
              <w:jc w:val="center"/>
            </w:pPr>
            <w:r>
              <w:rPr>
                <w:rFonts w:hint="eastAsia"/>
              </w:rPr>
              <w:t>混合量（</w:t>
            </w:r>
            <w:r w:rsidR="00595CD2">
              <w:rPr>
                <w:rFonts w:hint="eastAsia"/>
              </w:rPr>
              <w:t>ℓ・</w:t>
            </w:r>
            <w:r>
              <w:rPr>
                <w:rFonts w:hint="eastAsia"/>
              </w:rPr>
              <w:t>㎏）</w:t>
            </w: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  <w:tr w:rsidR="00A1267A" w:rsidTr="00A1267A">
        <w:trPr>
          <w:trHeight w:val="573"/>
        </w:trPr>
        <w:tc>
          <w:tcPr>
            <w:tcW w:w="3827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2835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  <w:tc>
          <w:tcPr>
            <w:tcW w:w="1843" w:type="dxa"/>
            <w:vAlign w:val="center"/>
          </w:tcPr>
          <w:p w:rsidR="00A1267A" w:rsidRDefault="00A1267A" w:rsidP="00484667">
            <w:pPr>
              <w:pStyle w:val="a9"/>
              <w:jc w:val="center"/>
            </w:pPr>
          </w:p>
        </w:tc>
      </w:tr>
    </w:tbl>
    <w:p w:rsidR="004960ED" w:rsidRDefault="004960ED" w:rsidP="004960ED">
      <w:pPr>
        <w:pStyle w:val="a9"/>
        <w:wordWrap w:val="0"/>
      </w:pPr>
      <w:r>
        <w:rPr>
          <w:rFonts w:hint="eastAsia"/>
        </w:rPr>
        <w:t xml:space="preserve">　</w:t>
      </w:r>
    </w:p>
    <w:p w:rsidR="00A1267A" w:rsidRPr="00A1267A" w:rsidRDefault="004960ED" w:rsidP="004960ED">
      <w:pPr>
        <w:rPr>
          <w:sz w:val="24"/>
        </w:rPr>
      </w:pPr>
      <w:r>
        <w:rPr>
          <w:rFonts w:hint="eastAsia"/>
        </w:rPr>
        <w:t xml:space="preserve">　</w:t>
      </w:r>
      <w:r w:rsidR="007E0965" w:rsidRPr="007E0965">
        <w:rPr>
          <w:rFonts w:hint="eastAsia"/>
          <w:sz w:val="24"/>
        </w:rPr>
        <w:t>３．製造工程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1267A" w:rsidTr="00A1267A">
        <w:trPr>
          <w:trHeight w:val="1109"/>
        </w:trPr>
        <w:tc>
          <w:tcPr>
            <w:tcW w:w="8505" w:type="dxa"/>
          </w:tcPr>
          <w:p w:rsidR="00A1267A" w:rsidRDefault="00A1267A" w:rsidP="00A1267A">
            <w:pPr>
              <w:jc w:val="left"/>
            </w:pPr>
            <w:r>
              <w:rPr>
                <w:rFonts w:hint="eastAsia"/>
              </w:rPr>
              <w:t>（例）上記原材料を混合・攪拌し、〇ヶ月以上熟成</w:t>
            </w:r>
          </w:p>
        </w:tc>
      </w:tr>
    </w:tbl>
    <w:p w:rsidR="00A1267A" w:rsidRPr="00A1267A" w:rsidRDefault="00A1267A" w:rsidP="004960ED"/>
    <w:p w:rsidR="004960ED" w:rsidRPr="004960ED" w:rsidRDefault="007E0965" w:rsidP="007E09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960ED" w:rsidRPr="004960ED">
        <w:rPr>
          <w:rFonts w:hint="eastAsia"/>
          <w:sz w:val="24"/>
          <w:szCs w:val="24"/>
        </w:rPr>
        <w:t>．その他</w:t>
      </w:r>
    </w:p>
    <w:p w:rsidR="004960ED" w:rsidRPr="004960ED" w:rsidRDefault="007E0965" w:rsidP="004960E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2482AD" wp14:editId="53B60E3F">
                <wp:simplePos x="0" y="0"/>
                <wp:positionH relativeFrom="column">
                  <wp:posOffset>419248</wp:posOffset>
                </wp:positionH>
                <wp:positionV relativeFrom="paragraph">
                  <wp:posOffset>489689</wp:posOffset>
                </wp:positionV>
                <wp:extent cx="5613400" cy="509334"/>
                <wp:effectExtent l="0" t="0" r="25400" b="508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509334"/>
                          <a:chOff x="0" y="223291"/>
                          <a:chExt cx="5613400" cy="509334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33921"/>
                            <a:ext cx="5613400" cy="4880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27589" y="223291"/>
                            <a:ext cx="5347970" cy="5093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E83" w:rsidRPr="00A80E83" w:rsidRDefault="00A80E8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A80E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8"/>
                                </w:rPr>
                                <w:t>購入資材がある場合は、原材料の内容を証明する書類が必要です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482AD" id="グループ化 4" o:spid="_x0000_s1027" style="position:absolute;left:0;text-align:left;margin-left:33pt;margin-top:38.55pt;width:442pt;height:40.1pt;z-index:251661312;mso-height-relative:margin" coordorigin=",2232" coordsize="56134,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0PsQMAAMUKAAAOAAAAZHJzL2Uyb0RvYy54bWzcVk9vFDcUvyP1O1i+NzM7s5vNjjJBIbAR&#10;UgQRAXH2ejw7o87YxvZmNhyzUtVDr4VLT+WIENwQEnyaEUj9Fn32/Nlt2FJEK4TIYeJnvz9+v/fe&#10;b71/fVkW6JwpnQse48GOjxHjVCQ5n8f4wf3pj3sYaUN4QgrBWYwvmMbXD364tl/JiAUiE0XCFAIn&#10;XEeVjHFmjIw8T9OMlUTvCMk4HKZClcSAqOZeokgF3svCC3x/16uESqQSlGkNuzebQ3zg/Kcpo+Zu&#10;mmpmUBFjuJtxX+W+M/v1DvZJNFdEZjltr0G+4BYlyTkE7V3dJIaghco/clXmVAktUrNDRemJNM0p&#10;czlANgP/SjbHSiyky2UeVXPZwwTQXsHpi93SO+enCuVJjIcYcVJCierLV/Xqeb16W6+evv/1CRpa&#10;kCo5j0D3WMkzearajXkj2byXqSrtf8gILR28Fz28bGkQhc3R7iAc+lAFCmcjfxKGzjWJaAZFWpsF&#10;QRhMBk1paHbr09ZeF9uzV+xvVEnoJ72GTP83yM4yIpmrhLYwtJAFHWQfXjz78OTN+3d/eH/+9rpZ&#10;oaCBzen3mOlIA3z/CFgQhpOgzXwrasO9PX/sUOvzJpFU2hwzUSK7iLGCpne9SM5PtIFSgWqnYiNz&#10;Mc2LwjV+we2GFkWe2D0nqPnsqFDonMDETKc+/NlEwMeGGkjWFCDvEnIrc1Ew66Pg91gKTQU1D9xN&#10;3Diz3i2hlHEzaI4ykrAm2mgzmCUAa+FCO4fWcwq37H23DjrNxknnu7lzq29NmWOD3tj/1MUa497C&#10;RRbc9MZlzoXa5qCArNrIjX4HUgONRWkmkgvoHyUaLtKSTnOo2wnR5pQoIB8YECBUcxc+aSGqGIt2&#10;hVEm1ONt+1YfGhxOMaqAzGKsHy2IYhgVtzm0/mQwHFr2c8JwNA5AUJsns80TviiPBFR/ANQtqVta&#10;fVN0y1SJ8iHw7qGNCkeEU4gdY2pUJxyZhmSBuSk7PHRqwHiSmBN+Jql1blG1fXl/+ZAo2Tavgba/&#10;I7pxI9GVHm50rSUXhwsj0tw1+BrXFm8YfctZX4EDwo4D6tXP9eWL+vJNvfoF1avf69WqvnwJMgqv&#10;MAEyyxsCZsO1ihuc7ZwwCMajvQlGwJablNgTQzgcT8YA/9/p9H8iBgSNtxuOmjHpKaMd/G6aWn5Z&#10;5+BWW2jgM6Zt+4x/huHXnvHkp3+dcbOcLd2Pal/i73jqzbc08+4VAG8l97PRvuvsY2xTdhyxfn0e&#10;/AUAAP//AwBQSwMEFAAGAAgAAAAhAPOitSXgAAAACQEAAA8AAABkcnMvZG93bnJldi54bWxMj0FL&#10;w0AQhe+C/2EZwZvdxJJEYzalFPVUBFtBvG2z0yQ0Oxuy2yT9944ne5z3Hm++V6xm24kRB986UhAv&#10;IhBIlTMt1Qq+9m8PTyB80GR05wgVXNDDqry9KXRu3ESfOO5CLbiEfK4VNCH0uZS+atBqv3A9EntH&#10;N1gd+BxqaQY9cbnt5GMUpdLqlvhDo3vcNFiddmer4H3S03oZv47b03Fz+dknH9/bGJW6v5vXLyAC&#10;zuE/DH/4jA4lMx3cmYwXnYI05SlBQZbFINh/TiIWDhxMsiXIspDXC8pfAAAA//8DAFBLAQItABQA&#10;BgAIAAAAIQC2gziS/gAAAOEBAAATAAAAAAAAAAAAAAAAAAAAAABbQ29udGVudF9UeXBlc10ueG1s&#10;UEsBAi0AFAAGAAgAAAAhADj9If/WAAAAlAEAAAsAAAAAAAAAAAAAAAAALwEAAF9yZWxzLy5yZWxz&#10;UEsBAi0AFAAGAAgAAAAhADYSzQ+xAwAAxQoAAA4AAAAAAAAAAAAAAAAALgIAAGRycy9lMm9Eb2Mu&#10;eG1sUEsBAi0AFAAGAAgAAAAhAPOitSXgAAAACQEAAA8AAAAAAAAAAAAAAAAACwYAAGRycy9kb3du&#10;cmV2LnhtbFBLBQYAAAAABAAEAPMAAAAYBwAAAAA=&#10;">
                <v:rect id="正方形/長方形 2" o:spid="_x0000_s1028" style="position:absolute;top:2339;width:56134;height:4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lewQAAANoAAAAPAAAAZHJzL2Rvd25yZXYueG1sRI9Bi8Iw&#10;FITvC/6H8AQvi6YqiFSjqKDIHoRVL96ezbMtNi8libb++40g7HGYmW+Y+bI1lXiS86VlBcNBAoI4&#10;s7rkXMH5tO1PQfiArLGyTApe5GG56HzNMdW24V96HkMuIoR9igqKEOpUSp8VZNAPbE0cvZt1BkOU&#10;LpfaYRPhppKjJJlIgyXHhQJr2hSU3Y8Po+C6u7jNdD3ehcf3JKLv+Q8dGqV63XY1AxGoDf/hT3uv&#10;FYzgfSXeALn4AwAA//8DAFBLAQItABQABgAIAAAAIQDb4fbL7gAAAIUBAAATAAAAAAAAAAAAAAAA&#10;AAAAAABbQ29udGVudF9UeXBlc10ueG1sUEsBAi0AFAAGAAgAAAAhAFr0LFu/AAAAFQEAAAsAAAAA&#10;AAAAAAAAAAAAHwEAAF9yZWxzLy5yZWxzUEsBAi0AFAAGAAgAAAAhAPX+WV7BAAAA2gAAAA8AAAAA&#10;AAAAAAAAAAAABwIAAGRycy9kb3ducmV2LnhtbFBLBQYAAAAAAwADALcAAAD1AgAAAAA=&#10;" filled="f" strokecolor="red" strokeweight="2pt"/>
                <v:shape id="テキスト ボックス 3" o:spid="_x0000_s1029" type="#_x0000_t202" style="position:absolute;left:1275;top:2232;width:53480;height:5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80E83" w:rsidRPr="00A80E83" w:rsidRDefault="00A80E8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8"/>
                          </w:rPr>
                        </w:pPr>
                        <w:r w:rsidRPr="00A80E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8"/>
                          </w:rPr>
                          <w:t>購入資材がある場合は、原材料の内容を証明する書類が必要です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60ED" w:rsidRPr="004960ED">
        <w:rPr>
          <w:rFonts w:hint="eastAsia"/>
          <w:sz w:val="24"/>
          <w:szCs w:val="24"/>
        </w:rPr>
        <w:t xml:space="preserve">　　　原材料として記載した資材以外は混入していません</w:t>
      </w:r>
    </w:p>
    <w:sectPr w:rsidR="004960ED" w:rsidRPr="004960ED" w:rsidSect="00A77F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130" w:rsidRDefault="007B6130" w:rsidP="00152084">
      <w:r>
        <w:separator/>
      </w:r>
    </w:p>
  </w:endnote>
  <w:endnote w:type="continuationSeparator" w:id="0">
    <w:p w:rsidR="007B6130" w:rsidRDefault="007B6130" w:rsidP="001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130" w:rsidRDefault="007B6130" w:rsidP="00152084">
      <w:r>
        <w:separator/>
      </w:r>
    </w:p>
  </w:footnote>
  <w:footnote w:type="continuationSeparator" w:id="0">
    <w:p w:rsidR="007B6130" w:rsidRDefault="007B6130" w:rsidP="0015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F9"/>
    <w:rsid w:val="00013D9C"/>
    <w:rsid w:val="000E26D9"/>
    <w:rsid w:val="00152084"/>
    <w:rsid w:val="00234CF9"/>
    <w:rsid w:val="00243F92"/>
    <w:rsid w:val="00484667"/>
    <w:rsid w:val="004960ED"/>
    <w:rsid w:val="005619C5"/>
    <w:rsid w:val="00576625"/>
    <w:rsid w:val="00595CD2"/>
    <w:rsid w:val="005A56A5"/>
    <w:rsid w:val="007B6130"/>
    <w:rsid w:val="007E0965"/>
    <w:rsid w:val="009B70BF"/>
    <w:rsid w:val="00A1267A"/>
    <w:rsid w:val="00A77F3B"/>
    <w:rsid w:val="00A80E83"/>
    <w:rsid w:val="00B45703"/>
    <w:rsid w:val="00BC5884"/>
    <w:rsid w:val="00D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FCEFD"/>
  <w15:docId w15:val="{F1916DD9-28F8-472D-9D92-9DE49CB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84"/>
  </w:style>
  <w:style w:type="paragraph" w:styleId="a5">
    <w:name w:val="footer"/>
    <w:basedOn w:val="a"/>
    <w:link w:val="a6"/>
    <w:uiPriority w:val="99"/>
    <w:unhideWhenUsed/>
    <w:rsid w:val="00152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84"/>
  </w:style>
  <w:style w:type="paragraph" w:styleId="a7">
    <w:name w:val="Note Heading"/>
    <w:basedOn w:val="a"/>
    <w:next w:val="a"/>
    <w:link w:val="a8"/>
    <w:uiPriority w:val="99"/>
    <w:unhideWhenUsed/>
    <w:rsid w:val="004960E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0E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0E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0ED"/>
    <w:rPr>
      <w:sz w:val="24"/>
      <w:szCs w:val="24"/>
    </w:rPr>
  </w:style>
  <w:style w:type="table" w:styleId="ab">
    <w:name w:val="Table Grid"/>
    <w:basedOn w:val="a1"/>
    <w:uiPriority w:val="59"/>
    <w:rsid w:val="0049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160610</dc:creator>
  <cp:lastModifiedBy>水澤 靖弥</cp:lastModifiedBy>
  <cp:revision>8</cp:revision>
  <cp:lastPrinted>2018-05-16T05:50:00Z</cp:lastPrinted>
  <dcterms:created xsi:type="dcterms:W3CDTF">2018-05-16T00:04:00Z</dcterms:created>
  <dcterms:modified xsi:type="dcterms:W3CDTF">2019-06-25T00:13:00Z</dcterms:modified>
</cp:coreProperties>
</file>